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788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4" cy="3648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8532830"/>
                            <a:ext cx="7772400" cy="1525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525905">
                                <a:moveTo>
                                  <a:pt x="7772399" y="1525569"/>
                                </a:moveTo>
                                <a:lnTo>
                                  <a:pt x="0" y="1525569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1525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1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2976" y="8600694"/>
                            <a:ext cx="1543049" cy="13906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58pt;width:612pt;height:792pt;mso-position-horizontal-relative:page;mso-position-vertical-relative:page;z-index:-18437632" id="docshapegroup1" coordorigin="0,0" coordsize="12240,15840">
                <v:shape style="position:absolute;left:0;top:0;width:12240;height:15840" type="#_x0000_t75" id="docshape2" stroked="false">
                  <v:imagedata r:id="rId5" o:title=""/>
                </v:shape>
                <v:shape style="position:absolute;left:0;top:0;width:4725;height:5745" type="#_x0000_t75" id="docshape3" stroked="false">
                  <v:imagedata r:id="rId6" o:title=""/>
                </v:shape>
                <v:rect style="position:absolute;left:0;top:13437;width:12240;height:2403" id="docshape4" filled="true" fillcolor="#25215e" stroked="false">
                  <v:fill type="solid"/>
                </v:rect>
                <v:shape style="position:absolute;left:9516;top:13544;width:2430;height:2190" type="#_x0000_t75" id="docshape5" stroked="false">
                  <v:imagedata r:id="rId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spacing w:before="43"/>
        <w:rPr>
          <w:rFonts w:ascii="Times New Roman"/>
          <w:sz w:val="24"/>
        </w:rPr>
      </w:pPr>
    </w:p>
    <w:p>
      <w:pPr>
        <w:spacing w:before="0"/>
        <w:ind w:left="918" w:right="0" w:firstLine="0"/>
        <w:jc w:val="left"/>
        <w:rPr>
          <w:rFonts w:ascii="Bookman Old Style"/>
          <w:b w:val="0"/>
          <w:sz w:val="24"/>
        </w:rPr>
      </w:pPr>
      <w:r>
        <w:rPr>
          <w:rFonts w:ascii="Bookman Old Style"/>
          <w:b w:val="0"/>
          <w:color w:val="25215E"/>
          <w:w w:val="110"/>
          <w:sz w:val="24"/>
        </w:rPr>
        <w:t>ADOPTED:</w:t>
      </w:r>
      <w:r>
        <w:rPr>
          <w:rFonts w:ascii="Bookman Old Style"/>
          <w:b w:val="0"/>
          <w:color w:val="25215E"/>
          <w:spacing w:val="51"/>
          <w:w w:val="110"/>
          <w:sz w:val="24"/>
        </w:rPr>
        <w:t> </w:t>
      </w:r>
      <w:r>
        <w:rPr>
          <w:rFonts w:ascii="Bookman Old Style"/>
          <w:b w:val="0"/>
          <w:color w:val="25215E"/>
          <w:spacing w:val="-2"/>
          <w:w w:val="110"/>
          <w:sz w:val="24"/>
        </w:rPr>
        <w:t>4/25/2023</w:t>
      </w: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rPr>
          <w:rFonts w:ascii="Bookman Old Style"/>
          <w:b w:val="0"/>
          <w:sz w:val="40"/>
        </w:rPr>
      </w:pPr>
    </w:p>
    <w:p>
      <w:pPr>
        <w:pStyle w:val="BodyText"/>
        <w:spacing w:before="242"/>
        <w:rPr>
          <w:rFonts w:ascii="Bookman Old Style"/>
          <w:b w:val="0"/>
          <w:sz w:val="40"/>
        </w:rPr>
      </w:pPr>
    </w:p>
    <w:p>
      <w:pPr>
        <w:pStyle w:val="Heading2"/>
        <w:spacing w:before="0"/>
        <w:ind w:left="467"/>
        <w:rPr>
          <w:rFonts w:ascii="Arial Narrow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79360">
                <wp:simplePos x="0" y="0"/>
                <wp:positionH relativeFrom="page">
                  <wp:posOffset>283368</wp:posOffset>
                </wp:positionH>
                <wp:positionV relativeFrom="paragraph">
                  <wp:posOffset>-847411</wp:posOffset>
                </wp:positionV>
                <wp:extent cx="2072005" cy="1009650"/>
                <wp:effectExtent l="0" t="0" r="0" b="0"/>
                <wp:wrapNone/>
                <wp:docPr id="6" name="Textbox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Textbox 6"/>
                      <wps:cNvSpPr txBox="1"/>
                      <wps:spPr>
                        <a:xfrm>
                          <a:off x="0" y="0"/>
                          <a:ext cx="2072005" cy="10096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8"/>
                              <w:ind w:left="0" w:right="0" w:firstLine="0"/>
                              <w:jc w:val="left"/>
                              <w:rPr>
                                <w:rFonts w:ascii="Bookman Old Style"/>
                                <w:b w:val="0"/>
                                <w:sz w:val="120"/>
                              </w:rPr>
                            </w:pPr>
                            <w:r>
                              <w:rPr>
                                <w:rFonts w:ascii="Bookman Old Style"/>
                                <w:b w:val="0"/>
                                <w:color w:val="FFFFFF"/>
                                <w:spacing w:val="-4"/>
                                <w:sz w:val="120"/>
                              </w:rPr>
                              <w:t>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22.3125pt;margin-top:-66.725349pt;width:163.15pt;height:79.5pt;mso-position-horizontal-relative:page;mso-position-vertical-relative:paragraph;z-index:-18437120" type="#_x0000_t202" id="docshape6" filled="false" stroked="false">
                <v:textbox inset="0,0,0,0">
                  <w:txbxContent>
                    <w:p>
                      <w:pPr>
                        <w:spacing w:before="38"/>
                        <w:ind w:left="0" w:right="0" w:firstLine="0"/>
                        <w:jc w:val="left"/>
                        <w:rPr>
                          <w:rFonts w:ascii="Bookman Old Style"/>
                          <w:b w:val="0"/>
                          <w:sz w:val="120"/>
                        </w:rPr>
                      </w:pPr>
                      <w:r>
                        <w:rPr>
                          <w:rFonts w:ascii="Bookman Old Style"/>
                          <w:b w:val="0"/>
                          <w:color w:val="FFFFFF"/>
                          <w:spacing w:val="-4"/>
                          <w:sz w:val="120"/>
                        </w:rPr>
                        <w:t>2023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 Narrow"/>
          <w:color w:val="FFFFFF"/>
          <w:spacing w:val="-2"/>
          <w:w w:val="110"/>
        </w:rPr>
        <w:t>Titusville.com/Sustainability</w:t>
      </w:r>
    </w:p>
    <w:p>
      <w:pPr>
        <w:spacing w:after="0"/>
        <w:rPr>
          <w:rFonts w:ascii="Arial Narrow"/>
        </w:rPr>
        <w:sectPr>
          <w:type w:val="continuous"/>
          <w:pgSz w:w="12240" w:h="15840"/>
          <w:pgMar w:top="1800" w:bottom="280" w:left="0" w:right="880"/>
        </w:sectPr>
      </w:pPr>
    </w:p>
    <w:p>
      <w:pPr>
        <w:spacing w:before="106"/>
        <w:ind w:left="1224" w:right="0" w:firstLine="0"/>
        <w:jc w:val="left"/>
        <w:rPr>
          <w:rFonts w:ascii="Bookman Old Style"/>
          <w:b w:val="0"/>
          <w:sz w:val="80"/>
        </w:rPr>
      </w:pPr>
      <w:r>
        <w:rPr>
          <w:rFonts w:ascii="Bookman Old Style"/>
          <w:b w:val="0"/>
          <w:color w:val="25215E"/>
          <w:w w:val="115"/>
          <w:sz w:val="80"/>
        </w:rPr>
        <w:t>Table</w:t>
      </w:r>
      <w:r>
        <w:rPr>
          <w:rFonts w:ascii="Bookman Old Style"/>
          <w:b w:val="0"/>
          <w:color w:val="25215E"/>
          <w:spacing w:val="41"/>
          <w:w w:val="115"/>
          <w:sz w:val="80"/>
        </w:rPr>
        <w:t> </w:t>
      </w:r>
      <w:r>
        <w:rPr>
          <w:rFonts w:ascii="Bookman Old Style"/>
          <w:b w:val="0"/>
          <w:color w:val="25215E"/>
          <w:w w:val="115"/>
          <w:sz w:val="80"/>
        </w:rPr>
        <w:t>of</w:t>
      </w:r>
      <w:r>
        <w:rPr>
          <w:rFonts w:ascii="Bookman Old Style"/>
          <w:b w:val="0"/>
          <w:color w:val="25215E"/>
          <w:spacing w:val="42"/>
          <w:w w:val="115"/>
          <w:sz w:val="80"/>
        </w:rPr>
        <w:t> </w:t>
      </w:r>
      <w:r>
        <w:rPr>
          <w:rFonts w:ascii="Bookman Old Style"/>
          <w:b w:val="0"/>
          <w:color w:val="25215E"/>
          <w:spacing w:val="-2"/>
          <w:w w:val="115"/>
          <w:sz w:val="80"/>
        </w:rPr>
        <w:t>Contents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11047" w:val="right" w:leader="dot"/>
            </w:tabs>
            <w:spacing w:before="356"/>
            <w:rPr>
              <w:b w:val="0"/>
            </w:rPr>
          </w:pPr>
          <w:hyperlink w:history="true" w:anchor="_TOC_250008">
            <w:r>
              <w:rPr>
                <w:color w:val="25215E"/>
                <w:spacing w:val="-2"/>
              </w:rPr>
              <w:t>Acknowledgements</w:t>
            </w:r>
            <w:r>
              <w:rPr>
                <w:rFonts w:ascii="Times New Roman"/>
                <w:b w:val="0"/>
                <w:color w:val="25215E"/>
              </w:rPr>
              <w:tab/>
            </w:r>
            <w:r>
              <w:rPr>
                <w:b w:val="0"/>
                <w:color w:val="25215E"/>
                <w:spacing w:val="-10"/>
              </w:rPr>
              <w:t>2</w:t>
            </w:r>
          </w:hyperlink>
        </w:p>
        <w:p>
          <w:pPr>
            <w:pStyle w:val="TOC1"/>
            <w:tabs>
              <w:tab w:pos="11044" w:val="right" w:leader="dot"/>
            </w:tabs>
            <w:rPr>
              <w:b w:val="0"/>
            </w:rPr>
          </w:pPr>
          <w:hyperlink w:history="true" w:anchor="_TOC_250007">
            <w:r>
              <w:rPr>
                <w:color w:val="25215E"/>
                <w:spacing w:val="-2"/>
              </w:rPr>
              <w:t>Introduction</w:t>
            </w:r>
            <w:r>
              <w:rPr>
                <w:rFonts w:ascii="Times New Roman"/>
                <w:b w:val="0"/>
                <w:color w:val="25215E"/>
              </w:rPr>
              <w:tab/>
            </w:r>
            <w:r>
              <w:rPr>
                <w:b w:val="0"/>
                <w:color w:val="25215E"/>
                <w:spacing w:val="-10"/>
              </w:rPr>
              <w:t>3</w:t>
            </w:r>
          </w:hyperlink>
        </w:p>
        <w:p>
          <w:pPr>
            <w:pStyle w:val="TOC1"/>
            <w:tabs>
              <w:tab w:pos="11037" w:val="right" w:leader="dot"/>
            </w:tabs>
            <w:rPr>
              <w:b w:val="0"/>
            </w:rPr>
          </w:pPr>
          <w:hyperlink w:history="true" w:anchor="_TOC_250006">
            <w:r>
              <w:rPr>
                <w:color w:val="25215E"/>
                <w:spacing w:val="-9"/>
              </w:rPr>
              <w:t>Current</w:t>
            </w:r>
            <w:r>
              <w:rPr>
                <w:color w:val="25215E"/>
                <w:spacing w:val="-30"/>
              </w:rPr>
              <w:t> </w:t>
            </w:r>
            <w:r>
              <w:rPr>
                <w:color w:val="25215E"/>
                <w:spacing w:val="-2"/>
              </w:rPr>
              <w:t>Initiatives</w:t>
            </w:r>
            <w:r>
              <w:rPr>
                <w:rFonts w:ascii="Times New Roman"/>
                <w:b w:val="0"/>
                <w:color w:val="25215E"/>
              </w:rPr>
              <w:tab/>
            </w:r>
            <w:r>
              <w:rPr>
                <w:b w:val="0"/>
                <w:color w:val="25215E"/>
                <w:spacing w:val="-10"/>
              </w:rPr>
              <w:t>6</w:t>
            </w:r>
          </w:hyperlink>
        </w:p>
        <w:p>
          <w:pPr>
            <w:pStyle w:val="TOC2"/>
            <w:tabs>
              <w:tab w:pos="11021" w:val="right" w:leader="dot"/>
            </w:tabs>
            <w:rPr>
              <w:b w:val="0"/>
              <w:i w:val="0"/>
              <w:sz w:val="40"/>
            </w:rPr>
          </w:pPr>
          <w:hyperlink w:history="true" w:anchor="_TOC_250005">
            <w:r>
              <w:rPr>
                <w:i w:val="0"/>
                <w:color w:val="25215E"/>
                <w:w w:val="85"/>
                <w:sz w:val="40"/>
              </w:rPr>
              <w:t>Focus</w:t>
            </w:r>
            <w:r>
              <w:rPr>
                <w:i w:val="0"/>
                <w:color w:val="25215E"/>
                <w:spacing w:val="-9"/>
                <w:sz w:val="40"/>
              </w:rPr>
              <w:t> </w:t>
            </w:r>
            <w:r>
              <w:rPr>
                <w:i w:val="0"/>
                <w:color w:val="25215E"/>
                <w:spacing w:val="-2"/>
                <w:sz w:val="40"/>
              </w:rPr>
              <w:t>Areas</w:t>
            </w:r>
            <w:r>
              <w:rPr>
                <w:rFonts w:ascii="Times New Roman"/>
                <w:b w:val="0"/>
                <w:i w:val="0"/>
                <w:color w:val="25215E"/>
                <w:sz w:val="40"/>
              </w:rPr>
              <w:tab/>
            </w:r>
            <w:r>
              <w:rPr>
                <w:b w:val="0"/>
                <w:i w:val="0"/>
                <w:color w:val="25215E"/>
                <w:spacing w:val="-5"/>
                <w:sz w:val="40"/>
              </w:rPr>
              <w:t>16</w:t>
            </w:r>
          </w:hyperlink>
        </w:p>
        <w:p>
          <w:pPr>
            <w:pStyle w:val="TOC4"/>
            <w:tabs>
              <w:tab w:pos="11022" w:val="right" w:leader="dot"/>
            </w:tabs>
          </w:pPr>
          <w:r>
            <w:rPr>
              <w:color w:val="25215E"/>
              <w:spacing w:val="-2"/>
              <w:w w:val="105"/>
            </w:rPr>
            <w:t>Community</w:t>
          </w:r>
          <w:r>
            <w:rPr>
              <w:color w:val="25215E"/>
              <w:spacing w:val="-42"/>
              <w:w w:val="105"/>
            </w:rPr>
            <w:t> </w:t>
          </w:r>
          <w:r>
            <w:rPr>
              <w:color w:val="25215E"/>
              <w:spacing w:val="-2"/>
              <w:w w:val="105"/>
            </w:rPr>
            <w:t>and</w:t>
          </w:r>
          <w:r>
            <w:rPr>
              <w:color w:val="25215E"/>
              <w:spacing w:val="-6"/>
              <w:w w:val="105"/>
            </w:rPr>
            <w:t> </w:t>
          </w:r>
          <w:r>
            <w:rPr>
              <w:color w:val="25215E"/>
              <w:spacing w:val="-2"/>
              <w:w w:val="105"/>
            </w:rPr>
            <w:t>Livability</w:t>
          </w:r>
          <w:r>
            <w:rPr>
              <w:rFonts w:ascii="Times New Roman"/>
              <w:color w:val="25215E"/>
            </w:rPr>
            <w:tab/>
          </w:r>
          <w:r>
            <w:rPr>
              <w:color w:val="25215E"/>
              <w:spacing w:val="-5"/>
              <w:w w:val="110"/>
            </w:rPr>
            <w:t>18</w:t>
          </w:r>
        </w:p>
        <w:p>
          <w:pPr>
            <w:pStyle w:val="TOC3"/>
            <w:tabs>
              <w:tab w:pos="11037" w:val="right" w:leader="dot"/>
            </w:tabs>
          </w:pPr>
          <w:r>
            <w:rPr>
              <w:color w:val="25215E"/>
              <w:spacing w:val="-4"/>
            </w:rPr>
            <w:t>Ecosystems</w:t>
          </w:r>
          <w:r>
            <w:rPr>
              <w:color w:val="25215E"/>
              <w:spacing w:val="-36"/>
            </w:rPr>
            <w:t> </w:t>
          </w:r>
          <w:r>
            <w:rPr>
              <w:color w:val="25215E"/>
              <w:spacing w:val="-4"/>
            </w:rPr>
            <w:t>and</w:t>
          </w:r>
          <w:r>
            <w:rPr>
              <w:color w:val="25215E"/>
              <w:spacing w:val="-36"/>
            </w:rPr>
            <w:t> </w:t>
          </w:r>
          <w:r>
            <w:rPr>
              <w:color w:val="25215E"/>
              <w:spacing w:val="-4"/>
            </w:rPr>
            <w:t>Resiliency</w:t>
          </w:r>
          <w:r>
            <w:rPr>
              <w:rFonts w:ascii="Times New Roman"/>
              <w:color w:val="25215E"/>
            </w:rPr>
            <w:tab/>
          </w:r>
          <w:r>
            <w:rPr>
              <w:color w:val="25215E"/>
              <w:spacing w:val="-5"/>
            </w:rPr>
            <w:t>21</w:t>
          </w:r>
        </w:p>
        <w:p>
          <w:pPr>
            <w:pStyle w:val="TOC3"/>
            <w:tabs>
              <w:tab w:pos="11025" w:val="right" w:leader="dot"/>
            </w:tabs>
          </w:pPr>
          <w:r>
            <w:rPr>
              <w:color w:val="25215E"/>
              <w:w w:val="105"/>
            </w:rPr>
            <w:t>Infrastructure</w:t>
          </w:r>
          <w:r>
            <w:rPr>
              <w:color w:val="25215E"/>
              <w:spacing w:val="-10"/>
              <w:w w:val="105"/>
            </w:rPr>
            <w:t> </w:t>
          </w:r>
          <w:r>
            <w:rPr>
              <w:color w:val="25215E"/>
              <w:w w:val="105"/>
            </w:rPr>
            <w:t>and</w:t>
          </w:r>
          <w:r>
            <w:rPr>
              <w:color w:val="25215E"/>
              <w:spacing w:val="-10"/>
              <w:w w:val="105"/>
            </w:rPr>
            <w:t> </w:t>
          </w:r>
          <w:r>
            <w:rPr>
              <w:color w:val="25215E"/>
              <w:spacing w:val="-2"/>
              <w:w w:val="105"/>
            </w:rPr>
            <w:t>Energy</w:t>
          </w:r>
          <w:r>
            <w:rPr>
              <w:rFonts w:ascii="Times New Roman"/>
              <w:color w:val="25215E"/>
            </w:rPr>
            <w:tab/>
          </w:r>
          <w:r>
            <w:rPr>
              <w:color w:val="25215E"/>
              <w:spacing w:val="-5"/>
              <w:w w:val="110"/>
            </w:rPr>
            <w:t>24</w:t>
          </w:r>
        </w:p>
        <w:p>
          <w:pPr>
            <w:pStyle w:val="TOC4"/>
            <w:tabs>
              <w:tab w:pos="11021" w:val="right" w:leader="dot"/>
            </w:tabs>
          </w:pPr>
          <w:hyperlink w:history="true" w:anchor="_TOC_250004">
            <w:r>
              <w:rPr>
                <w:color w:val="25215E"/>
                <w:spacing w:val="-2"/>
              </w:rPr>
              <w:t>Water</w:t>
            </w:r>
            <w:r>
              <w:rPr>
                <w:rFonts w:ascii="Times New Roman"/>
                <w:color w:val="25215E"/>
              </w:rPr>
              <w:tab/>
            </w:r>
            <w:r>
              <w:rPr>
                <w:color w:val="25215E"/>
                <w:spacing w:val="-5"/>
              </w:rPr>
              <w:t>28</w:t>
            </w:r>
          </w:hyperlink>
        </w:p>
        <w:p>
          <w:pPr>
            <w:pStyle w:val="TOC4"/>
            <w:tabs>
              <w:tab w:pos="11034" w:val="right" w:leader="dot"/>
            </w:tabs>
          </w:pPr>
          <w:hyperlink w:history="true" w:anchor="_TOC_250003">
            <w:r>
              <w:rPr>
                <w:color w:val="25215E"/>
              </w:rPr>
              <w:t>Smart</w:t>
            </w:r>
            <w:r>
              <w:rPr>
                <w:color w:val="25215E"/>
                <w:spacing w:val="-12"/>
              </w:rPr>
              <w:t> </w:t>
            </w:r>
            <w:r>
              <w:rPr>
                <w:color w:val="25215E"/>
                <w:spacing w:val="-2"/>
              </w:rPr>
              <w:t>Growth</w:t>
            </w:r>
            <w:r>
              <w:rPr>
                <w:rFonts w:ascii="Times New Roman"/>
                <w:color w:val="25215E"/>
              </w:rPr>
              <w:tab/>
            </w:r>
            <w:r>
              <w:rPr>
                <w:color w:val="25215E"/>
                <w:spacing w:val="-5"/>
              </w:rPr>
              <w:t>31</w:t>
            </w:r>
          </w:hyperlink>
        </w:p>
        <w:p>
          <w:pPr>
            <w:pStyle w:val="TOC4"/>
            <w:tabs>
              <w:tab w:pos="11048" w:val="right" w:leader="dot"/>
            </w:tabs>
          </w:pPr>
          <w:hyperlink w:history="true" w:anchor="_TOC_250002">
            <w:r>
              <w:rPr>
                <w:color w:val="25215E"/>
                <w:spacing w:val="2"/>
              </w:rPr>
              <w:t>Sustainable</w:t>
            </w:r>
            <w:r>
              <w:rPr>
                <w:color w:val="25215E"/>
                <w:spacing w:val="-4"/>
              </w:rPr>
              <w:t> </w:t>
            </w:r>
            <w:r>
              <w:rPr>
                <w:color w:val="25215E"/>
                <w:spacing w:val="-2"/>
              </w:rPr>
              <w:t>Economy</w:t>
            </w:r>
            <w:r>
              <w:rPr>
                <w:rFonts w:ascii="Times New Roman"/>
                <w:color w:val="25215E"/>
              </w:rPr>
              <w:tab/>
            </w:r>
            <w:r>
              <w:rPr>
                <w:color w:val="25215E"/>
                <w:spacing w:val="-5"/>
              </w:rPr>
              <w:t>34</w:t>
            </w:r>
          </w:hyperlink>
        </w:p>
        <w:p>
          <w:pPr>
            <w:pStyle w:val="TOC1"/>
          </w:pPr>
          <w:r>
            <w:rPr>
              <w:color w:val="25215E"/>
              <w:spacing w:val="-2"/>
            </w:rPr>
            <w:t>Attachments</w:t>
          </w:r>
        </w:p>
        <w:p>
          <w:pPr>
            <w:pStyle w:val="TOC4"/>
            <w:tabs>
              <w:tab w:pos="11007" w:val="right" w:leader="dot"/>
            </w:tabs>
          </w:pPr>
          <w:hyperlink w:history="true" w:anchor="_TOC_250001">
            <w:r>
              <w:rPr>
                <w:color w:val="25215E"/>
                <w:spacing w:val="-2"/>
                <w:w w:val="110"/>
              </w:rPr>
              <w:t>Definitions</w:t>
            </w:r>
            <w:r>
              <w:rPr>
                <w:rFonts w:ascii="Times New Roman"/>
                <w:color w:val="25215E"/>
              </w:rPr>
              <w:tab/>
            </w:r>
            <w:r>
              <w:rPr>
                <w:color w:val="25215E"/>
                <w:spacing w:val="-5"/>
                <w:w w:val="110"/>
              </w:rPr>
              <w:t>38</w:t>
            </w:r>
          </w:hyperlink>
        </w:p>
        <w:p>
          <w:pPr>
            <w:pStyle w:val="TOC4"/>
            <w:tabs>
              <w:tab w:pos="11038" w:val="right" w:leader="dot"/>
            </w:tabs>
          </w:pPr>
          <w:hyperlink w:history="true" w:anchor="_TOC_250000">
            <w:r>
              <w:rPr>
                <w:color w:val="25215E"/>
                <w:spacing w:val="-2"/>
              </w:rPr>
              <w:t>Acronyms</w:t>
            </w:r>
            <w:r>
              <w:rPr>
                <w:rFonts w:ascii="Times New Roman"/>
                <w:color w:val="25215E"/>
              </w:rPr>
              <w:tab/>
            </w:r>
            <w:r>
              <w:rPr>
                <w:color w:val="25215E"/>
                <w:spacing w:val="-5"/>
              </w:rPr>
              <w:t>42</w:t>
            </w:r>
          </w:hyperlink>
        </w:p>
        <w:p>
          <w:pPr>
            <w:pStyle w:val="TOC1"/>
            <w:tabs>
              <w:tab w:pos="11022" w:val="right" w:leader="dot"/>
            </w:tabs>
            <w:rPr>
              <w:b w:val="0"/>
            </w:rPr>
          </w:pPr>
          <w:r>
            <w:rPr>
              <w:color w:val="25215E"/>
            </w:rPr>
            <w:t>Implementation</w:t>
          </w:r>
          <w:r>
            <w:rPr>
              <w:color w:val="25215E"/>
              <w:spacing w:val="-32"/>
            </w:rPr>
            <w:t> </w:t>
          </w:r>
          <w:r>
            <w:rPr>
              <w:color w:val="25215E"/>
              <w:spacing w:val="-2"/>
            </w:rPr>
            <w:t>Matrix</w:t>
          </w:r>
          <w:r>
            <w:rPr>
              <w:rFonts w:ascii="Times New Roman"/>
              <w:b w:val="0"/>
              <w:color w:val="25215E"/>
            </w:rPr>
            <w:tab/>
          </w:r>
          <w:r>
            <w:rPr>
              <w:b w:val="0"/>
              <w:color w:val="25215E"/>
              <w:spacing w:val="-5"/>
            </w:rPr>
            <w:t>43</w:t>
          </w:r>
        </w:p>
      </w:sdtContent>
    </w:sdt>
    <w:p>
      <w:pPr>
        <w:spacing w:after="0"/>
        <w:sectPr>
          <w:footerReference w:type="default" r:id="rId8"/>
          <w:pgSz w:w="12240" w:h="15840"/>
          <w:pgMar w:header="0" w:footer="605" w:top="1060" w:bottom="800" w:left="0" w:right="880"/>
          <w:pgNumType w:start="1"/>
        </w:sectPr>
      </w:pPr>
    </w:p>
    <w:p>
      <w:pPr>
        <w:pStyle w:val="Heading1"/>
        <w:ind w:left="0" w:right="1157"/>
        <w:jc w:val="center"/>
        <w:rPr>
          <w:b w:val="0"/>
        </w:rPr>
      </w:pPr>
      <w:bookmarkStart w:name="_TOC_250008" w:id="1"/>
      <w:bookmarkEnd w:id="1"/>
      <w:r>
        <w:rPr>
          <w:b w:val="0"/>
          <w:color w:val="25215E"/>
          <w:spacing w:val="-2"/>
          <w:w w:val="115"/>
        </w:rPr>
        <w:t>Acknowledgements</w:t>
      </w:r>
    </w:p>
    <w:p>
      <w:pPr>
        <w:pStyle w:val="BodyText"/>
        <w:spacing w:before="123"/>
        <w:rPr>
          <w:rFonts w:ascii="Bookman Old Style"/>
          <w:b w:val="0"/>
          <w:sz w:val="26"/>
        </w:rPr>
      </w:pPr>
    </w:p>
    <w:p>
      <w:pPr>
        <w:spacing w:before="0"/>
        <w:ind w:left="1223" w:right="0" w:firstLine="0"/>
        <w:jc w:val="left"/>
        <w:rPr>
          <w:b/>
          <w:sz w:val="26"/>
        </w:rPr>
      </w:pPr>
      <w:r>
        <w:rPr>
          <w:b/>
          <w:color w:val="25215E"/>
          <w:w w:val="115"/>
          <w:sz w:val="26"/>
        </w:rPr>
        <w:t>Mayor</w:t>
      </w:r>
      <w:r>
        <w:rPr>
          <w:b/>
          <w:color w:val="25215E"/>
          <w:spacing w:val="-16"/>
          <w:w w:val="115"/>
          <w:sz w:val="26"/>
        </w:rPr>
        <w:t> </w:t>
      </w:r>
      <w:r>
        <w:rPr>
          <w:b/>
          <w:color w:val="25215E"/>
          <w:w w:val="115"/>
          <w:sz w:val="26"/>
        </w:rPr>
        <w:t>and</w:t>
      </w:r>
      <w:r>
        <w:rPr>
          <w:b/>
          <w:color w:val="25215E"/>
          <w:spacing w:val="-16"/>
          <w:w w:val="115"/>
          <w:sz w:val="26"/>
        </w:rPr>
        <w:t> </w:t>
      </w:r>
      <w:r>
        <w:rPr>
          <w:b/>
          <w:color w:val="25215E"/>
          <w:w w:val="115"/>
          <w:sz w:val="26"/>
        </w:rPr>
        <w:t>City</w:t>
      </w:r>
      <w:r>
        <w:rPr>
          <w:b/>
          <w:color w:val="25215E"/>
          <w:spacing w:val="-16"/>
          <w:w w:val="115"/>
          <w:sz w:val="26"/>
        </w:rPr>
        <w:t> </w:t>
      </w:r>
      <w:r>
        <w:rPr>
          <w:b/>
          <w:color w:val="25215E"/>
          <w:spacing w:val="-2"/>
          <w:w w:val="115"/>
          <w:sz w:val="26"/>
        </w:rPr>
        <w:t>Council</w:t>
      </w:r>
    </w:p>
    <w:p>
      <w:pPr>
        <w:spacing w:before="77"/>
        <w:ind w:left="1223" w:right="0" w:firstLine="0"/>
        <w:jc w:val="left"/>
        <w:rPr>
          <w:sz w:val="26"/>
        </w:rPr>
      </w:pPr>
      <w:r>
        <w:rPr>
          <w:color w:val="25215E"/>
          <w:w w:val="120"/>
          <w:sz w:val="26"/>
        </w:rPr>
        <w:t>Daniel</w:t>
      </w:r>
      <w:r>
        <w:rPr>
          <w:color w:val="25215E"/>
          <w:spacing w:val="-18"/>
          <w:w w:val="120"/>
          <w:sz w:val="26"/>
        </w:rPr>
        <w:t> </w:t>
      </w:r>
      <w:r>
        <w:rPr>
          <w:color w:val="25215E"/>
          <w:w w:val="120"/>
          <w:sz w:val="26"/>
        </w:rPr>
        <w:t>E.</w:t>
      </w:r>
      <w:r>
        <w:rPr>
          <w:color w:val="25215E"/>
          <w:spacing w:val="-17"/>
          <w:w w:val="120"/>
          <w:sz w:val="26"/>
        </w:rPr>
        <w:t> </w:t>
      </w:r>
      <w:r>
        <w:rPr>
          <w:color w:val="25215E"/>
          <w:w w:val="120"/>
          <w:sz w:val="26"/>
        </w:rPr>
        <w:t>Diesel</w:t>
      </w:r>
      <w:r>
        <w:rPr>
          <w:color w:val="25215E"/>
          <w:spacing w:val="-17"/>
          <w:w w:val="120"/>
          <w:sz w:val="26"/>
        </w:rPr>
        <w:t> </w:t>
      </w:r>
      <w:r>
        <w:rPr>
          <w:color w:val="25215E"/>
          <w:w w:val="120"/>
          <w:sz w:val="26"/>
        </w:rPr>
        <w:t>-</w:t>
      </w:r>
      <w:r>
        <w:rPr>
          <w:color w:val="25215E"/>
          <w:spacing w:val="-17"/>
          <w:w w:val="120"/>
          <w:sz w:val="26"/>
        </w:rPr>
        <w:t> </w:t>
      </w:r>
      <w:r>
        <w:rPr>
          <w:color w:val="25215E"/>
          <w:spacing w:val="-2"/>
          <w:w w:val="120"/>
          <w:sz w:val="26"/>
        </w:rPr>
        <w:t>Mayor</w:t>
      </w:r>
    </w:p>
    <w:p>
      <w:pPr>
        <w:spacing w:before="76"/>
        <w:ind w:left="1223" w:right="0" w:firstLine="0"/>
        <w:jc w:val="left"/>
        <w:rPr>
          <w:sz w:val="26"/>
        </w:rPr>
      </w:pPr>
      <w:r>
        <w:rPr>
          <w:color w:val="25215E"/>
          <w:w w:val="115"/>
          <w:sz w:val="26"/>
        </w:rPr>
        <w:t>Joe</w:t>
      </w:r>
      <w:r>
        <w:rPr>
          <w:color w:val="25215E"/>
          <w:spacing w:val="-9"/>
          <w:w w:val="115"/>
          <w:sz w:val="26"/>
        </w:rPr>
        <w:t> </w:t>
      </w:r>
      <w:r>
        <w:rPr>
          <w:color w:val="25215E"/>
          <w:w w:val="115"/>
          <w:sz w:val="26"/>
        </w:rPr>
        <w:t>C.</w:t>
      </w:r>
      <w:r>
        <w:rPr>
          <w:color w:val="25215E"/>
          <w:spacing w:val="-6"/>
          <w:w w:val="115"/>
          <w:sz w:val="26"/>
        </w:rPr>
        <w:t> </w:t>
      </w:r>
      <w:r>
        <w:rPr>
          <w:color w:val="25215E"/>
          <w:w w:val="115"/>
          <w:sz w:val="26"/>
        </w:rPr>
        <w:t>Robinson</w:t>
      </w:r>
      <w:r>
        <w:rPr>
          <w:color w:val="25215E"/>
          <w:spacing w:val="-7"/>
          <w:w w:val="115"/>
          <w:sz w:val="26"/>
        </w:rPr>
        <w:t> </w:t>
      </w:r>
      <w:r>
        <w:rPr>
          <w:color w:val="25215E"/>
          <w:w w:val="115"/>
          <w:sz w:val="26"/>
        </w:rPr>
        <w:t>-</w:t>
      </w:r>
      <w:r>
        <w:rPr>
          <w:color w:val="25215E"/>
          <w:spacing w:val="-6"/>
          <w:w w:val="115"/>
          <w:sz w:val="26"/>
        </w:rPr>
        <w:t> </w:t>
      </w:r>
      <w:r>
        <w:rPr>
          <w:color w:val="25215E"/>
          <w:w w:val="115"/>
          <w:sz w:val="26"/>
        </w:rPr>
        <w:t>Vice</w:t>
      </w:r>
      <w:r>
        <w:rPr>
          <w:color w:val="25215E"/>
          <w:spacing w:val="-6"/>
          <w:w w:val="115"/>
          <w:sz w:val="26"/>
        </w:rPr>
        <w:t> </w:t>
      </w:r>
      <w:r>
        <w:rPr>
          <w:color w:val="25215E"/>
          <w:spacing w:val="-4"/>
          <w:w w:val="115"/>
          <w:sz w:val="26"/>
        </w:rPr>
        <w:t>Mayor</w:t>
      </w:r>
    </w:p>
    <w:p>
      <w:pPr>
        <w:spacing w:line="302" w:lineRule="auto" w:before="77"/>
        <w:ind w:left="1223" w:right="5552" w:firstLine="0"/>
        <w:jc w:val="left"/>
        <w:rPr>
          <w:sz w:val="26"/>
        </w:rPr>
      </w:pPr>
      <w:r>
        <w:rPr>
          <w:color w:val="25215E"/>
          <w:w w:val="115"/>
          <w:sz w:val="26"/>
        </w:rPr>
        <w:t>Herman</w:t>
      </w:r>
      <w:r>
        <w:rPr>
          <w:color w:val="25215E"/>
          <w:spacing w:val="-16"/>
          <w:w w:val="115"/>
          <w:sz w:val="26"/>
        </w:rPr>
        <w:t> </w:t>
      </w:r>
      <w:r>
        <w:rPr>
          <w:color w:val="25215E"/>
          <w:w w:val="115"/>
          <w:sz w:val="26"/>
        </w:rPr>
        <w:t>A.</w:t>
      </w:r>
      <w:r>
        <w:rPr>
          <w:color w:val="25215E"/>
          <w:spacing w:val="-16"/>
          <w:w w:val="115"/>
          <w:sz w:val="26"/>
        </w:rPr>
        <w:t> </w:t>
      </w:r>
      <w:r>
        <w:rPr>
          <w:color w:val="25215E"/>
          <w:w w:val="115"/>
          <w:sz w:val="26"/>
        </w:rPr>
        <w:t>Cole,</w:t>
      </w:r>
      <w:r>
        <w:rPr>
          <w:color w:val="25215E"/>
          <w:spacing w:val="-16"/>
          <w:w w:val="115"/>
          <w:sz w:val="26"/>
        </w:rPr>
        <w:t> </w:t>
      </w:r>
      <w:r>
        <w:rPr>
          <w:color w:val="25215E"/>
          <w:w w:val="115"/>
          <w:sz w:val="26"/>
        </w:rPr>
        <w:t>Jr.</w:t>
      </w:r>
      <w:r>
        <w:rPr>
          <w:color w:val="25215E"/>
          <w:spacing w:val="-16"/>
          <w:w w:val="115"/>
          <w:sz w:val="26"/>
        </w:rPr>
        <w:t> </w:t>
      </w:r>
      <w:r>
        <w:rPr>
          <w:color w:val="25215E"/>
          <w:w w:val="115"/>
          <w:sz w:val="26"/>
        </w:rPr>
        <w:t>COL</w:t>
      </w:r>
      <w:r>
        <w:rPr>
          <w:color w:val="25215E"/>
          <w:spacing w:val="-16"/>
          <w:w w:val="115"/>
          <w:sz w:val="26"/>
        </w:rPr>
        <w:t> </w:t>
      </w:r>
      <w:r>
        <w:rPr>
          <w:color w:val="25215E"/>
          <w:w w:val="115"/>
          <w:sz w:val="26"/>
        </w:rPr>
        <w:t>USAF,</w:t>
      </w:r>
      <w:r>
        <w:rPr>
          <w:color w:val="25215E"/>
          <w:spacing w:val="-16"/>
          <w:w w:val="115"/>
          <w:sz w:val="26"/>
        </w:rPr>
        <w:t> </w:t>
      </w:r>
      <w:r>
        <w:rPr>
          <w:color w:val="25215E"/>
          <w:w w:val="115"/>
          <w:sz w:val="26"/>
        </w:rPr>
        <w:t>Retired Dr. Sarah Stoeckel</w:t>
      </w:r>
    </w:p>
    <w:p>
      <w:pPr>
        <w:spacing w:line="297" w:lineRule="exact" w:before="0"/>
        <w:ind w:left="1223" w:right="0" w:firstLine="0"/>
        <w:jc w:val="left"/>
        <w:rPr>
          <w:sz w:val="26"/>
        </w:rPr>
      </w:pPr>
      <w:r>
        <w:rPr>
          <w:color w:val="25215E"/>
          <w:w w:val="115"/>
          <w:sz w:val="26"/>
        </w:rPr>
        <w:t>Jo</w:t>
      </w:r>
      <w:r>
        <w:rPr>
          <w:color w:val="25215E"/>
          <w:spacing w:val="-8"/>
          <w:w w:val="115"/>
          <w:sz w:val="26"/>
        </w:rPr>
        <w:t> </w:t>
      </w:r>
      <w:r>
        <w:rPr>
          <w:color w:val="25215E"/>
          <w:w w:val="115"/>
          <w:sz w:val="26"/>
        </w:rPr>
        <w:t>Lynn</w:t>
      </w:r>
      <w:r>
        <w:rPr>
          <w:color w:val="25215E"/>
          <w:spacing w:val="-8"/>
          <w:w w:val="115"/>
          <w:sz w:val="26"/>
        </w:rPr>
        <w:t> </w:t>
      </w:r>
      <w:r>
        <w:rPr>
          <w:color w:val="25215E"/>
          <w:spacing w:val="-2"/>
          <w:w w:val="115"/>
          <w:sz w:val="26"/>
        </w:rPr>
        <w:t>Nelson</w:t>
      </w:r>
    </w:p>
    <w:p>
      <w:pPr>
        <w:pStyle w:val="BodyText"/>
        <w:spacing w:before="153"/>
        <w:rPr>
          <w:sz w:val="26"/>
        </w:rPr>
      </w:pPr>
    </w:p>
    <w:p>
      <w:pPr>
        <w:spacing w:before="0"/>
        <w:ind w:left="1223" w:right="0" w:firstLine="0"/>
        <w:jc w:val="left"/>
        <w:rPr>
          <w:b/>
          <w:sz w:val="26"/>
        </w:rPr>
      </w:pPr>
      <w:r>
        <w:rPr>
          <w:b/>
          <w:color w:val="25215E"/>
          <w:w w:val="110"/>
          <w:sz w:val="26"/>
        </w:rPr>
        <w:t>City</w:t>
      </w:r>
      <w:r>
        <w:rPr>
          <w:b/>
          <w:color w:val="25215E"/>
          <w:spacing w:val="-6"/>
          <w:w w:val="110"/>
          <w:sz w:val="26"/>
        </w:rPr>
        <w:t> </w:t>
      </w:r>
      <w:r>
        <w:rPr>
          <w:b/>
          <w:color w:val="25215E"/>
          <w:spacing w:val="-2"/>
          <w:w w:val="110"/>
          <w:sz w:val="26"/>
        </w:rPr>
        <w:t>Leadership</w:t>
      </w:r>
    </w:p>
    <w:p>
      <w:pPr>
        <w:spacing w:before="77"/>
        <w:ind w:left="1223" w:right="0" w:firstLine="0"/>
        <w:jc w:val="left"/>
        <w:rPr>
          <w:sz w:val="26"/>
        </w:rPr>
      </w:pPr>
      <w:r>
        <w:rPr>
          <w:color w:val="25215E"/>
          <w:w w:val="120"/>
          <w:sz w:val="26"/>
        </w:rPr>
        <w:t>Scott</w:t>
      </w:r>
      <w:r>
        <w:rPr>
          <w:color w:val="25215E"/>
          <w:spacing w:val="-18"/>
          <w:w w:val="120"/>
          <w:sz w:val="26"/>
        </w:rPr>
        <w:t> </w:t>
      </w:r>
      <w:r>
        <w:rPr>
          <w:color w:val="25215E"/>
          <w:w w:val="120"/>
          <w:sz w:val="26"/>
        </w:rPr>
        <w:t>Larese</w:t>
      </w:r>
      <w:r>
        <w:rPr>
          <w:color w:val="25215E"/>
          <w:spacing w:val="29"/>
          <w:w w:val="120"/>
          <w:sz w:val="26"/>
        </w:rPr>
        <w:t> </w:t>
      </w:r>
      <w:r>
        <w:rPr>
          <w:color w:val="25215E"/>
          <w:w w:val="120"/>
          <w:sz w:val="26"/>
        </w:rPr>
        <w:t>-</w:t>
      </w:r>
      <w:r>
        <w:rPr>
          <w:color w:val="25215E"/>
          <w:spacing w:val="-18"/>
          <w:w w:val="120"/>
          <w:sz w:val="26"/>
        </w:rPr>
        <w:t> </w:t>
      </w:r>
      <w:r>
        <w:rPr>
          <w:color w:val="25215E"/>
          <w:w w:val="120"/>
          <w:sz w:val="26"/>
        </w:rPr>
        <w:t>City</w:t>
      </w:r>
      <w:r>
        <w:rPr>
          <w:color w:val="25215E"/>
          <w:spacing w:val="-18"/>
          <w:w w:val="120"/>
          <w:sz w:val="26"/>
        </w:rPr>
        <w:t> </w:t>
      </w:r>
      <w:r>
        <w:rPr>
          <w:color w:val="25215E"/>
          <w:spacing w:val="-2"/>
          <w:w w:val="120"/>
          <w:sz w:val="26"/>
        </w:rPr>
        <w:t>Manager</w:t>
      </w:r>
    </w:p>
    <w:p>
      <w:pPr>
        <w:spacing w:line="302" w:lineRule="auto" w:before="77"/>
        <w:ind w:left="1223" w:right="5552" w:firstLine="0"/>
        <w:jc w:val="left"/>
        <w:rPr>
          <w:sz w:val="26"/>
        </w:rPr>
      </w:pPr>
      <w:r>
        <w:rPr>
          <w:color w:val="25215E"/>
          <w:w w:val="120"/>
          <w:sz w:val="26"/>
        </w:rPr>
        <w:t>Tom</w:t>
      </w:r>
      <w:r>
        <w:rPr>
          <w:color w:val="25215E"/>
          <w:spacing w:val="-15"/>
          <w:w w:val="120"/>
          <w:sz w:val="26"/>
        </w:rPr>
        <w:t> </w:t>
      </w:r>
      <w:r>
        <w:rPr>
          <w:color w:val="25215E"/>
          <w:w w:val="120"/>
          <w:sz w:val="26"/>
        </w:rPr>
        <w:t>Abbate</w:t>
      </w:r>
      <w:r>
        <w:rPr>
          <w:color w:val="25215E"/>
          <w:spacing w:val="-15"/>
          <w:w w:val="120"/>
          <w:sz w:val="26"/>
        </w:rPr>
        <w:t> </w:t>
      </w:r>
      <w:r>
        <w:rPr>
          <w:color w:val="25215E"/>
          <w:w w:val="120"/>
          <w:sz w:val="26"/>
        </w:rPr>
        <w:t>-</w:t>
      </w:r>
      <w:r>
        <w:rPr>
          <w:color w:val="25215E"/>
          <w:spacing w:val="-15"/>
          <w:w w:val="120"/>
          <w:sz w:val="26"/>
        </w:rPr>
        <w:t> </w:t>
      </w:r>
      <w:r>
        <w:rPr>
          <w:color w:val="25215E"/>
          <w:w w:val="120"/>
          <w:sz w:val="26"/>
        </w:rPr>
        <w:t>Assistant</w:t>
      </w:r>
      <w:r>
        <w:rPr>
          <w:color w:val="25215E"/>
          <w:spacing w:val="-15"/>
          <w:w w:val="120"/>
          <w:sz w:val="26"/>
        </w:rPr>
        <w:t> </w:t>
      </w:r>
      <w:r>
        <w:rPr>
          <w:color w:val="25215E"/>
          <w:w w:val="120"/>
          <w:sz w:val="26"/>
        </w:rPr>
        <w:t>City</w:t>
      </w:r>
      <w:r>
        <w:rPr>
          <w:color w:val="25215E"/>
          <w:spacing w:val="-15"/>
          <w:w w:val="120"/>
          <w:sz w:val="26"/>
        </w:rPr>
        <w:t> </w:t>
      </w:r>
      <w:r>
        <w:rPr>
          <w:color w:val="25215E"/>
          <w:w w:val="120"/>
          <w:sz w:val="26"/>
        </w:rPr>
        <w:t>Manager </w:t>
      </w:r>
      <w:r>
        <w:rPr>
          <w:color w:val="25215E"/>
          <w:w w:val="125"/>
          <w:sz w:val="26"/>
        </w:rPr>
        <w:t>Richard Broom - City Attorney</w:t>
      </w:r>
    </w:p>
    <w:p>
      <w:pPr>
        <w:pStyle w:val="BodyText"/>
        <w:rPr>
          <w:sz w:val="26"/>
        </w:rPr>
      </w:pPr>
    </w:p>
    <w:p>
      <w:pPr>
        <w:pStyle w:val="BodyText"/>
        <w:spacing w:before="151"/>
        <w:rPr>
          <w:sz w:val="26"/>
        </w:rPr>
      </w:pPr>
    </w:p>
    <w:p>
      <w:pPr>
        <w:spacing w:line="302" w:lineRule="auto" w:before="0"/>
        <w:ind w:left="1223" w:right="0" w:firstLine="0"/>
        <w:jc w:val="left"/>
        <w:rPr>
          <w:sz w:val="26"/>
        </w:rPr>
      </w:pPr>
      <w:r>
        <w:rPr>
          <w:color w:val="25215E"/>
          <w:w w:val="125"/>
          <w:sz w:val="26"/>
        </w:rPr>
        <w:t>Special</w:t>
      </w:r>
      <w:r>
        <w:rPr>
          <w:color w:val="25215E"/>
          <w:w w:val="125"/>
          <w:sz w:val="26"/>
        </w:rPr>
        <w:t> thanks</w:t>
      </w:r>
      <w:r>
        <w:rPr>
          <w:color w:val="25215E"/>
          <w:w w:val="125"/>
          <w:sz w:val="26"/>
        </w:rPr>
        <w:t> to</w:t>
      </w:r>
      <w:r>
        <w:rPr>
          <w:color w:val="25215E"/>
          <w:w w:val="125"/>
          <w:sz w:val="26"/>
        </w:rPr>
        <w:t> S&amp;ME</w:t>
      </w:r>
      <w:r>
        <w:rPr>
          <w:color w:val="25215E"/>
          <w:w w:val="125"/>
          <w:sz w:val="26"/>
        </w:rPr>
        <w:t> of</w:t>
      </w:r>
      <w:r>
        <w:rPr>
          <w:color w:val="25215E"/>
          <w:w w:val="125"/>
          <w:sz w:val="26"/>
        </w:rPr>
        <w:t> Orlando,</w:t>
      </w:r>
      <w:r>
        <w:rPr>
          <w:color w:val="25215E"/>
          <w:w w:val="125"/>
          <w:sz w:val="26"/>
        </w:rPr>
        <w:t> the</w:t>
      </w:r>
      <w:r>
        <w:rPr>
          <w:color w:val="25215E"/>
          <w:w w:val="125"/>
          <w:sz w:val="26"/>
        </w:rPr>
        <w:t> City</w:t>
      </w:r>
      <w:r>
        <w:rPr>
          <w:color w:val="25215E"/>
          <w:w w:val="125"/>
          <w:sz w:val="26"/>
        </w:rPr>
        <w:t> of</w:t>
      </w:r>
      <w:r>
        <w:rPr>
          <w:color w:val="25215E"/>
          <w:w w:val="125"/>
          <w:sz w:val="26"/>
        </w:rPr>
        <w:t> Titusville</w:t>
      </w:r>
      <w:r>
        <w:rPr>
          <w:color w:val="25215E"/>
          <w:w w:val="125"/>
          <w:sz w:val="26"/>
        </w:rPr>
        <w:t> Community</w:t>
      </w:r>
      <w:r>
        <w:rPr>
          <w:color w:val="25215E"/>
          <w:w w:val="125"/>
          <w:sz w:val="26"/>
        </w:rPr>
        <w:t> Development Department</w:t>
      </w:r>
      <w:r>
        <w:rPr>
          <w:color w:val="25215E"/>
          <w:spacing w:val="-2"/>
          <w:w w:val="125"/>
          <w:sz w:val="26"/>
        </w:rPr>
        <w:t> </w:t>
      </w:r>
      <w:r>
        <w:rPr>
          <w:color w:val="25215E"/>
          <w:w w:val="125"/>
          <w:sz w:val="26"/>
        </w:rPr>
        <w:t>and</w:t>
      </w:r>
      <w:r>
        <w:rPr>
          <w:color w:val="25215E"/>
          <w:spacing w:val="-2"/>
          <w:w w:val="125"/>
          <w:sz w:val="26"/>
        </w:rPr>
        <w:t> </w:t>
      </w:r>
      <w:r>
        <w:rPr>
          <w:color w:val="25215E"/>
          <w:w w:val="125"/>
          <w:sz w:val="26"/>
        </w:rPr>
        <w:t>Public</w:t>
      </w:r>
      <w:r>
        <w:rPr>
          <w:color w:val="25215E"/>
          <w:spacing w:val="-2"/>
          <w:w w:val="125"/>
          <w:sz w:val="26"/>
        </w:rPr>
        <w:t> </w:t>
      </w:r>
      <w:r>
        <w:rPr>
          <w:color w:val="25215E"/>
          <w:w w:val="125"/>
          <w:sz w:val="26"/>
        </w:rPr>
        <w:t>Works</w:t>
      </w:r>
      <w:r>
        <w:rPr>
          <w:color w:val="25215E"/>
          <w:spacing w:val="-2"/>
          <w:w w:val="125"/>
          <w:sz w:val="26"/>
        </w:rPr>
        <w:t> </w:t>
      </w:r>
      <w:r>
        <w:rPr>
          <w:color w:val="25215E"/>
          <w:w w:val="125"/>
          <w:sz w:val="26"/>
        </w:rPr>
        <w:t>Department.</w:t>
      </w:r>
    </w:p>
    <w:p>
      <w:pPr>
        <w:pStyle w:val="BodyText"/>
        <w:spacing w:before="75"/>
        <w:rPr>
          <w:sz w:val="26"/>
        </w:rPr>
      </w:pPr>
    </w:p>
    <w:p>
      <w:pPr>
        <w:spacing w:line="302" w:lineRule="auto" w:before="0"/>
        <w:ind w:left="1223" w:right="344" w:firstLine="0"/>
        <w:jc w:val="both"/>
        <w:rPr>
          <w:sz w:val="26"/>
        </w:rPr>
      </w:pPr>
      <w:r>
        <w:rPr>
          <w:color w:val="25215E"/>
          <w:w w:val="125"/>
          <w:sz w:val="26"/>
        </w:rPr>
        <w:t>Thank</w:t>
      </w:r>
      <w:r>
        <w:rPr>
          <w:color w:val="25215E"/>
          <w:spacing w:val="-4"/>
          <w:w w:val="125"/>
          <w:sz w:val="26"/>
        </w:rPr>
        <w:t> </w:t>
      </w:r>
      <w:r>
        <w:rPr>
          <w:color w:val="25215E"/>
          <w:w w:val="125"/>
          <w:sz w:val="26"/>
        </w:rPr>
        <w:t>you</w:t>
      </w:r>
      <w:r>
        <w:rPr>
          <w:color w:val="25215E"/>
          <w:spacing w:val="-4"/>
          <w:w w:val="125"/>
          <w:sz w:val="26"/>
        </w:rPr>
        <w:t> </w:t>
      </w:r>
      <w:r>
        <w:rPr>
          <w:color w:val="25215E"/>
          <w:w w:val="125"/>
          <w:sz w:val="26"/>
        </w:rPr>
        <w:t>to</w:t>
      </w:r>
      <w:r>
        <w:rPr>
          <w:color w:val="25215E"/>
          <w:spacing w:val="-4"/>
          <w:w w:val="125"/>
          <w:sz w:val="26"/>
        </w:rPr>
        <w:t> </w:t>
      </w:r>
      <w:r>
        <w:rPr>
          <w:color w:val="25215E"/>
          <w:w w:val="125"/>
          <w:sz w:val="26"/>
        </w:rPr>
        <w:t>our</w:t>
      </w:r>
      <w:r>
        <w:rPr>
          <w:color w:val="25215E"/>
          <w:spacing w:val="-4"/>
          <w:w w:val="125"/>
          <w:sz w:val="26"/>
        </w:rPr>
        <w:t> </w:t>
      </w:r>
      <w:r>
        <w:rPr>
          <w:color w:val="25215E"/>
          <w:w w:val="125"/>
          <w:sz w:val="26"/>
        </w:rPr>
        <w:t>partners:</w:t>
      </w:r>
      <w:r>
        <w:rPr>
          <w:color w:val="25215E"/>
          <w:spacing w:val="-4"/>
          <w:w w:val="125"/>
          <w:sz w:val="26"/>
        </w:rPr>
        <w:t> </w:t>
      </w:r>
      <w:r>
        <w:rPr>
          <w:color w:val="25215E"/>
          <w:w w:val="125"/>
          <w:sz w:val="26"/>
        </w:rPr>
        <w:t>Brevard</w:t>
      </w:r>
      <w:r>
        <w:rPr>
          <w:color w:val="25215E"/>
          <w:spacing w:val="-4"/>
          <w:w w:val="125"/>
          <w:sz w:val="26"/>
        </w:rPr>
        <w:t> </w:t>
      </w:r>
      <w:r>
        <w:rPr>
          <w:color w:val="25215E"/>
          <w:w w:val="125"/>
          <w:sz w:val="26"/>
        </w:rPr>
        <w:t>County,</w:t>
      </w:r>
      <w:r>
        <w:rPr>
          <w:color w:val="25215E"/>
          <w:spacing w:val="-4"/>
          <w:w w:val="125"/>
          <w:sz w:val="26"/>
        </w:rPr>
        <w:t> </w:t>
      </w:r>
      <w:r>
        <w:rPr>
          <w:color w:val="25215E"/>
          <w:w w:val="125"/>
          <w:sz w:val="26"/>
        </w:rPr>
        <w:t>East</w:t>
      </w:r>
      <w:r>
        <w:rPr>
          <w:color w:val="25215E"/>
          <w:spacing w:val="-4"/>
          <w:w w:val="125"/>
          <w:sz w:val="26"/>
        </w:rPr>
        <w:t> </w:t>
      </w:r>
      <w:r>
        <w:rPr>
          <w:color w:val="25215E"/>
          <w:w w:val="125"/>
          <w:sz w:val="26"/>
        </w:rPr>
        <w:t>Central</w:t>
      </w:r>
      <w:r>
        <w:rPr>
          <w:color w:val="25215E"/>
          <w:spacing w:val="-4"/>
          <w:w w:val="125"/>
          <w:sz w:val="26"/>
        </w:rPr>
        <w:t> </w:t>
      </w:r>
      <w:r>
        <w:rPr>
          <w:color w:val="25215E"/>
          <w:w w:val="125"/>
          <w:sz w:val="26"/>
        </w:rPr>
        <w:t>Florida</w:t>
      </w:r>
      <w:r>
        <w:rPr>
          <w:color w:val="25215E"/>
          <w:spacing w:val="-4"/>
          <w:w w:val="125"/>
          <w:sz w:val="26"/>
        </w:rPr>
        <w:t> </w:t>
      </w:r>
      <w:r>
        <w:rPr>
          <w:color w:val="25215E"/>
          <w:w w:val="125"/>
          <w:sz w:val="26"/>
        </w:rPr>
        <w:t>Regional</w:t>
      </w:r>
      <w:r>
        <w:rPr>
          <w:color w:val="25215E"/>
          <w:spacing w:val="-4"/>
          <w:w w:val="125"/>
          <w:sz w:val="26"/>
        </w:rPr>
        <w:t> </w:t>
      </w:r>
      <w:r>
        <w:rPr>
          <w:color w:val="25215E"/>
          <w:w w:val="125"/>
          <w:sz w:val="26"/>
        </w:rPr>
        <w:t>Planning </w:t>
      </w:r>
      <w:r>
        <w:rPr>
          <w:color w:val="25215E"/>
          <w:w w:val="120"/>
          <w:sz w:val="26"/>
        </w:rPr>
        <w:t>Council, Florida Power and Light, North Brevard Economic Development Zone, Space </w:t>
      </w:r>
      <w:r>
        <w:rPr>
          <w:color w:val="25215E"/>
          <w:w w:val="125"/>
          <w:sz w:val="26"/>
        </w:rPr>
        <w:t>Coast</w:t>
      </w:r>
      <w:r>
        <w:rPr>
          <w:color w:val="25215E"/>
          <w:w w:val="125"/>
          <w:sz w:val="26"/>
        </w:rPr>
        <w:t> Transportation</w:t>
      </w:r>
      <w:r>
        <w:rPr>
          <w:color w:val="25215E"/>
          <w:w w:val="125"/>
          <w:sz w:val="26"/>
        </w:rPr>
        <w:t> Planning</w:t>
      </w:r>
      <w:r>
        <w:rPr>
          <w:color w:val="25215E"/>
          <w:w w:val="125"/>
          <w:sz w:val="26"/>
        </w:rPr>
        <w:t> Organization,</w:t>
      </w:r>
      <w:r>
        <w:rPr>
          <w:color w:val="25215E"/>
          <w:w w:val="125"/>
          <w:sz w:val="26"/>
        </w:rPr>
        <w:t> Titusville</w:t>
      </w:r>
      <w:r>
        <w:rPr>
          <w:color w:val="25215E"/>
          <w:w w:val="125"/>
          <w:sz w:val="26"/>
        </w:rPr>
        <w:t> Chamber</w:t>
      </w:r>
      <w:r>
        <w:rPr>
          <w:color w:val="25215E"/>
          <w:w w:val="125"/>
          <w:sz w:val="26"/>
        </w:rPr>
        <w:t> of</w:t>
      </w:r>
      <w:r>
        <w:rPr>
          <w:color w:val="25215E"/>
          <w:w w:val="125"/>
          <w:sz w:val="26"/>
        </w:rPr>
        <w:t> Commerce, </w:t>
      </w:r>
      <w:r>
        <w:rPr>
          <w:color w:val="25215E"/>
          <w:w w:val="120"/>
          <w:sz w:val="26"/>
        </w:rPr>
        <w:t>Titusville Housing Authority, &amp; UF/IFAS Brevard County Extension.</w:t>
      </w:r>
    </w:p>
    <w:p>
      <w:pPr>
        <w:pStyle w:val="BodyText"/>
        <w:spacing w:before="73"/>
        <w:rPr>
          <w:sz w:val="26"/>
        </w:rPr>
      </w:pPr>
    </w:p>
    <w:p>
      <w:pPr>
        <w:spacing w:before="0"/>
        <w:ind w:left="1223" w:right="0" w:firstLine="0"/>
        <w:jc w:val="left"/>
        <w:rPr>
          <w:sz w:val="26"/>
        </w:rPr>
      </w:pPr>
      <w:r>
        <w:rPr>
          <w:color w:val="25215E"/>
          <w:w w:val="120"/>
          <w:sz w:val="26"/>
        </w:rPr>
        <w:t>Authored</w:t>
      </w:r>
      <w:r>
        <w:rPr>
          <w:color w:val="25215E"/>
          <w:spacing w:val="-14"/>
          <w:w w:val="120"/>
          <w:sz w:val="26"/>
        </w:rPr>
        <w:t> </w:t>
      </w:r>
      <w:r>
        <w:rPr>
          <w:color w:val="25215E"/>
          <w:w w:val="120"/>
          <w:sz w:val="26"/>
        </w:rPr>
        <w:t>By</w:t>
      </w:r>
      <w:r>
        <w:rPr>
          <w:color w:val="25215E"/>
          <w:spacing w:val="-13"/>
          <w:w w:val="120"/>
          <w:sz w:val="26"/>
        </w:rPr>
        <w:t> </w:t>
      </w:r>
      <w:r>
        <w:rPr>
          <w:color w:val="25215E"/>
          <w:w w:val="120"/>
          <w:sz w:val="26"/>
        </w:rPr>
        <w:t>Rachel</w:t>
      </w:r>
      <w:r>
        <w:rPr>
          <w:color w:val="25215E"/>
          <w:spacing w:val="-14"/>
          <w:w w:val="120"/>
          <w:sz w:val="26"/>
        </w:rPr>
        <w:t> </w:t>
      </w:r>
      <w:r>
        <w:rPr>
          <w:color w:val="25215E"/>
          <w:spacing w:val="-2"/>
          <w:w w:val="120"/>
          <w:sz w:val="26"/>
        </w:rPr>
        <w:t>Muller</w:t>
      </w:r>
    </w:p>
    <w:p>
      <w:pPr>
        <w:spacing w:after="0"/>
        <w:jc w:val="left"/>
        <w:rPr>
          <w:sz w:val="26"/>
        </w:rPr>
        <w:sectPr>
          <w:pgSz w:w="12240" w:h="15840"/>
          <w:pgMar w:header="0" w:footer="605" w:top="1060" w:bottom="800" w:left="0" w:right="88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803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9" name="Group 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" name="Group 9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3424" y="8388339"/>
                            <a:ext cx="1943099" cy="1343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12pt;height:792pt;mso-position-horizontal-relative:page;mso-position-vertical-relative:page;z-index:-18436096" id="docshapegroup9" coordorigin="0,0" coordsize="12240,15840">
                <v:shape style="position:absolute;left:0;top:0;width:12240;height:15840" type="#_x0000_t75" id="docshape10" stroked="false">
                  <v:imagedata r:id="rId10" o:title=""/>
                </v:shape>
                <v:shape style="position:absolute;left:8619;top:13209;width:3060;height:2115" type="#_x0000_t75" id="docshape11" stroked="false">
                  <v:imagedata r:id="rId11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6011545" cy="1405255"/>
                <wp:effectExtent l="0" t="0" r="0" b="0"/>
                <wp:docPr id="12" name="Textbox 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" name="Textbox 12"/>
                      <wps:cNvSpPr txBox="1"/>
                      <wps:spPr>
                        <a:xfrm>
                          <a:off x="0" y="0"/>
                          <a:ext cx="6011545" cy="1405255"/>
                        </a:xfrm>
                        <a:prstGeom prst="rect">
                          <a:avLst/>
                        </a:prstGeom>
                        <a:solidFill>
                          <a:srgbClr val="25215E"/>
                        </a:solidFill>
                      </wps:spPr>
                      <wps:txbx>
                        <w:txbxContent>
                          <w:p>
                            <w:pPr>
                              <w:spacing w:before="622"/>
                              <w:ind w:left="15" w:right="0" w:firstLine="0"/>
                              <w:jc w:val="center"/>
                              <w:rPr>
                                <w:rFonts w:ascii="Bookman Old Style"/>
                                <w:b w:val="0"/>
                                <w:color w:val="000000"/>
                                <w:sz w:val="74"/>
                              </w:rPr>
                            </w:pPr>
                            <w:r>
                              <w:rPr>
                                <w:rFonts w:ascii="Bookman Old Style"/>
                                <w:b w:val="0"/>
                                <w:color w:val="FFFFFF"/>
                                <w:spacing w:val="-2"/>
                                <w:w w:val="115"/>
                                <w:sz w:val="74"/>
                              </w:rPr>
                              <w:t>INTRODUCTION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73.35pt;height:110.65pt;mso-position-horizontal-relative:char;mso-position-vertical-relative:line" type="#_x0000_t202" id="docshape12" filled="true" fillcolor="#25215e" stroked="false">
                <w10:anchorlock/>
                <v:textbox inset="0,0,0,0">
                  <w:txbxContent>
                    <w:p>
                      <w:pPr>
                        <w:spacing w:before="622"/>
                        <w:ind w:left="15" w:right="0" w:firstLine="0"/>
                        <w:jc w:val="center"/>
                        <w:rPr>
                          <w:rFonts w:ascii="Bookman Old Style"/>
                          <w:b w:val="0"/>
                          <w:color w:val="000000"/>
                          <w:sz w:val="74"/>
                        </w:rPr>
                      </w:pPr>
                      <w:r>
                        <w:rPr>
                          <w:rFonts w:ascii="Bookman Old Style"/>
                          <w:b w:val="0"/>
                          <w:color w:val="FFFFFF"/>
                          <w:spacing w:val="-2"/>
                          <w:w w:val="115"/>
                          <w:sz w:val="74"/>
                        </w:rPr>
                        <w:t>INTRODUCTION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9"/>
          <w:pgSz w:w="12240" w:h="15840"/>
          <w:pgMar w:header="0" w:footer="0" w:top="1440" w:bottom="280" w:left="0" w:right="880"/>
        </w:sectPr>
      </w:pPr>
    </w:p>
    <w:p>
      <w:pPr>
        <w:pStyle w:val="Heading1"/>
        <w:ind w:left="1224"/>
        <w:rPr>
          <w:b w:val="0"/>
        </w:rPr>
      </w:pPr>
      <w:bookmarkStart w:name="_TOC_250007" w:id="2"/>
      <w:bookmarkEnd w:id="2"/>
      <w:r>
        <w:rPr>
          <w:b w:val="0"/>
          <w:color w:val="25215E"/>
          <w:spacing w:val="-2"/>
          <w:w w:val="120"/>
        </w:rPr>
        <w:t>Introduction</w:t>
      </w:r>
    </w:p>
    <w:p>
      <w:pPr>
        <w:pStyle w:val="BodyText"/>
        <w:spacing w:line="225" w:lineRule="auto" w:before="489"/>
        <w:ind w:left="1223" w:right="346"/>
        <w:jc w:val="both"/>
      </w:pPr>
      <w:r>
        <w:rPr>
          <w:color w:val="25215E"/>
          <w:w w:val="125"/>
        </w:rPr>
        <w:t>The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creation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40"/>
          <w:w w:val="125"/>
        </w:rPr>
        <w:t> </w:t>
      </w:r>
      <w:r>
        <w:rPr>
          <w:color w:val="25215E"/>
          <w:w w:val="125"/>
        </w:rPr>
        <w:t>Titusville's</w:t>
      </w:r>
      <w:r>
        <w:rPr>
          <w:color w:val="25215E"/>
          <w:spacing w:val="-16"/>
          <w:w w:val="125"/>
        </w:rPr>
        <w:t> </w:t>
      </w:r>
      <w:r>
        <w:rPr>
          <w:color w:val="25215E"/>
          <w:w w:val="125"/>
        </w:rPr>
        <w:t>first</w:t>
      </w:r>
      <w:r>
        <w:rPr>
          <w:color w:val="25215E"/>
          <w:spacing w:val="-16"/>
          <w:w w:val="125"/>
        </w:rPr>
        <w:t> </w:t>
      </w:r>
      <w:r>
        <w:rPr>
          <w:color w:val="25215E"/>
          <w:w w:val="125"/>
        </w:rPr>
        <w:t>Sustainability</w:t>
      </w:r>
      <w:r>
        <w:rPr>
          <w:color w:val="25215E"/>
          <w:spacing w:val="-16"/>
          <w:w w:val="125"/>
        </w:rPr>
        <w:t> </w:t>
      </w:r>
      <w:r>
        <w:rPr>
          <w:color w:val="25215E"/>
          <w:w w:val="125"/>
        </w:rPr>
        <w:t>Action</w:t>
      </w:r>
      <w:r>
        <w:rPr>
          <w:color w:val="25215E"/>
          <w:spacing w:val="-16"/>
          <w:w w:val="125"/>
        </w:rPr>
        <w:t> </w:t>
      </w:r>
      <w:r>
        <w:rPr>
          <w:color w:val="25215E"/>
          <w:w w:val="125"/>
        </w:rPr>
        <w:t>Plan</w:t>
      </w:r>
      <w:r>
        <w:rPr>
          <w:color w:val="25215E"/>
          <w:spacing w:val="-16"/>
          <w:w w:val="125"/>
        </w:rPr>
        <w:t> </w:t>
      </w:r>
      <w:r>
        <w:rPr>
          <w:color w:val="25215E"/>
          <w:w w:val="125"/>
        </w:rPr>
        <w:t>(SAP)</w:t>
      </w:r>
      <w:r>
        <w:rPr>
          <w:color w:val="25215E"/>
          <w:spacing w:val="40"/>
          <w:w w:val="125"/>
        </w:rPr>
        <w:t> </w:t>
      </w:r>
      <w:r>
        <w:rPr>
          <w:color w:val="25215E"/>
          <w:w w:val="125"/>
        </w:rPr>
        <w:t>has been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multi-phased</w:t>
      </w:r>
      <w:r>
        <w:rPr>
          <w:color w:val="25215E"/>
          <w:w w:val="125"/>
        </w:rPr>
        <w:t> project</w:t>
      </w:r>
      <w:r>
        <w:rPr>
          <w:color w:val="25215E"/>
          <w:w w:val="125"/>
        </w:rPr>
        <w:t> incorporating</w:t>
      </w:r>
      <w:r>
        <w:rPr>
          <w:color w:val="25215E"/>
          <w:w w:val="125"/>
        </w:rPr>
        <w:t> extensive</w:t>
      </w:r>
      <w:r>
        <w:rPr>
          <w:color w:val="25215E"/>
          <w:w w:val="125"/>
        </w:rPr>
        <w:t> community engagement,</w:t>
      </w:r>
      <w:r>
        <w:rPr>
          <w:color w:val="25215E"/>
          <w:w w:val="125"/>
        </w:rPr>
        <w:t> collaborative</w:t>
      </w:r>
      <w:r>
        <w:rPr>
          <w:color w:val="25215E"/>
          <w:w w:val="125"/>
        </w:rPr>
        <w:t> departmental</w:t>
      </w:r>
      <w:r>
        <w:rPr>
          <w:color w:val="25215E"/>
          <w:w w:val="125"/>
        </w:rPr>
        <w:t> communication,</w:t>
      </w:r>
      <w:r>
        <w:rPr>
          <w:color w:val="25215E"/>
          <w:w w:val="125"/>
        </w:rPr>
        <w:t> and ambitious</w:t>
      </w:r>
      <w:r>
        <w:rPr>
          <w:color w:val="25215E"/>
          <w:w w:val="125"/>
        </w:rPr>
        <w:t> goal</w:t>
      </w:r>
      <w:r>
        <w:rPr>
          <w:color w:val="25215E"/>
          <w:w w:val="125"/>
        </w:rPr>
        <w:t> setting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guide</w:t>
      </w:r>
      <w:r>
        <w:rPr>
          <w:color w:val="25215E"/>
          <w:w w:val="125"/>
        </w:rPr>
        <w:t> all</w:t>
      </w:r>
      <w:r>
        <w:rPr>
          <w:color w:val="25215E"/>
          <w:w w:val="125"/>
        </w:rPr>
        <w:t> aspects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city</w:t>
      </w:r>
      <w:r>
        <w:rPr>
          <w:color w:val="25215E"/>
          <w:w w:val="125"/>
        </w:rPr>
        <w:t> operations</w:t>
      </w:r>
      <w:r>
        <w:rPr>
          <w:color w:val="25215E"/>
          <w:w w:val="125"/>
        </w:rPr>
        <w:t> and </w:t>
      </w:r>
      <w:r>
        <w:rPr>
          <w:color w:val="25215E"/>
          <w:w w:val="120"/>
        </w:rPr>
        <w:t>investments to ensure sustainable, inclusive </w:t>
      </w:r>
      <w:r>
        <w:rPr>
          <w:color w:val="25215E"/>
          <w:w w:val="115"/>
        </w:rPr>
        <w:t>, </w:t>
      </w:r>
      <w:r>
        <w:rPr>
          <w:color w:val="25215E"/>
          <w:w w:val="120"/>
        </w:rPr>
        <w:t>climate-friendly options </w:t>
      </w:r>
      <w:r>
        <w:rPr>
          <w:color w:val="25215E"/>
          <w:w w:val="125"/>
        </w:rPr>
        <w:t>are implemented.</w:t>
      </w:r>
    </w:p>
    <w:p>
      <w:pPr>
        <w:pStyle w:val="BodyText"/>
        <w:spacing w:line="225" w:lineRule="auto" w:before="344"/>
        <w:ind w:left="1223" w:right="343"/>
        <w:jc w:val="both"/>
      </w:pPr>
      <w:r>
        <w:rPr>
          <w:color w:val="25215E"/>
          <w:w w:val="125"/>
        </w:rPr>
        <w:t>Titusville</w:t>
      </w:r>
      <w:r>
        <w:rPr>
          <w:color w:val="25215E"/>
          <w:w w:val="125"/>
        </w:rPr>
        <w:t> is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coastal</w:t>
      </w:r>
      <w:r>
        <w:rPr>
          <w:color w:val="25215E"/>
          <w:w w:val="125"/>
        </w:rPr>
        <w:t> community</w:t>
      </w:r>
      <w:r>
        <w:rPr>
          <w:color w:val="25215E"/>
          <w:w w:val="125"/>
        </w:rPr>
        <w:t> on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east</w:t>
      </w:r>
      <w:r>
        <w:rPr>
          <w:color w:val="25215E"/>
          <w:w w:val="125"/>
        </w:rPr>
        <w:t> coast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Florida,</w:t>
      </w:r>
      <w:r>
        <w:rPr>
          <w:color w:val="25215E"/>
          <w:w w:val="125"/>
        </w:rPr>
        <w:t> well known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for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its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close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proximity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Kennedy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Space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Center.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City was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incorporated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in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1887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has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seen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substantial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changes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over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the decades</w:t>
      </w:r>
      <w:r>
        <w:rPr>
          <w:color w:val="25215E"/>
          <w:w w:val="125"/>
        </w:rPr>
        <w:t> with</w:t>
      </w:r>
      <w:r>
        <w:rPr>
          <w:color w:val="25215E"/>
          <w:w w:val="125"/>
        </w:rPr>
        <w:t> several</w:t>
      </w:r>
      <w:r>
        <w:rPr>
          <w:color w:val="25215E"/>
          <w:w w:val="125"/>
        </w:rPr>
        <w:t> busts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booms</w:t>
      </w:r>
      <w:r>
        <w:rPr>
          <w:color w:val="25215E"/>
          <w:w w:val="125"/>
        </w:rPr>
        <w:t> due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Space</w:t>
      </w:r>
      <w:r>
        <w:rPr>
          <w:color w:val="25215E"/>
          <w:w w:val="125"/>
        </w:rPr>
        <w:t> Program, including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most</w:t>
      </w:r>
      <w:r>
        <w:rPr>
          <w:color w:val="25215E"/>
          <w:w w:val="125"/>
        </w:rPr>
        <w:t> recent</w:t>
      </w:r>
      <w:r>
        <w:rPr>
          <w:color w:val="25215E"/>
          <w:w w:val="125"/>
        </w:rPr>
        <w:t> boom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commercial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residential development.</w:t>
      </w:r>
      <w:r>
        <w:rPr>
          <w:color w:val="25215E"/>
          <w:w w:val="125"/>
        </w:rPr>
        <w:t> This</w:t>
      </w:r>
      <w:r>
        <w:rPr>
          <w:color w:val="25215E"/>
          <w:w w:val="125"/>
        </w:rPr>
        <w:t> has</w:t>
      </w:r>
      <w:r>
        <w:rPr>
          <w:color w:val="25215E"/>
          <w:w w:val="125"/>
        </w:rPr>
        <w:t> come</w:t>
      </w:r>
      <w:r>
        <w:rPr>
          <w:color w:val="25215E"/>
          <w:w w:val="125"/>
        </w:rPr>
        <w:t> with</w:t>
      </w:r>
      <w:r>
        <w:rPr>
          <w:color w:val="25215E"/>
          <w:w w:val="125"/>
        </w:rPr>
        <w:t> increased</w:t>
      </w:r>
      <w:r>
        <w:rPr>
          <w:color w:val="25215E"/>
          <w:w w:val="125"/>
        </w:rPr>
        <w:t> traffic,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growing demand</w:t>
      </w:r>
      <w:r>
        <w:rPr>
          <w:color w:val="25215E"/>
          <w:w w:val="125"/>
        </w:rPr>
        <w:t> for</w:t>
      </w:r>
      <w:r>
        <w:rPr>
          <w:color w:val="25215E"/>
          <w:w w:val="125"/>
        </w:rPr>
        <w:t> housing,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better</w:t>
      </w:r>
      <w:r>
        <w:rPr>
          <w:color w:val="25215E"/>
          <w:w w:val="125"/>
        </w:rPr>
        <w:t> services.</w:t>
      </w:r>
      <w:r>
        <w:rPr>
          <w:color w:val="25215E"/>
          <w:w w:val="125"/>
        </w:rPr>
        <w:t> At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same,</w:t>
      </w:r>
      <w:r>
        <w:rPr>
          <w:color w:val="25215E"/>
          <w:w w:val="125"/>
        </w:rPr>
        <w:t> time challenges</w:t>
      </w:r>
      <w:r>
        <w:rPr>
          <w:color w:val="25215E"/>
          <w:w w:val="125"/>
        </w:rPr>
        <w:t> have</w:t>
      </w:r>
      <w:r>
        <w:rPr>
          <w:color w:val="25215E"/>
          <w:w w:val="125"/>
        </w:rPr>
        <w:t> persisted,</w:t>
      </w:r>
      <w:r>
        <w:rPr>
          <w:color w:val="25215E"/>
          <w:w w:val="125"/>
        </w:rPr>
        <w:t> including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deterioration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Indian River</w:t>
      </w:r>
      <w:r>
        <w:rPr>
          <w:color w:val="25215E"/>
          <w:w w:val="125"/>
        </w:rPr>
        <w:t> Lagoon,</w:t>
      </w:r>
      <w:r>
        <w:rPr>
          <w:color w:val="25215E"/>
          <w:w w:val="125"/>
        </w:rPr>
        <w:t> loss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tree</w:t>
      </w:r>
      <w:r>
        <w:rPr>
          <w:color w:val="25215E"/>
          <w:w w:val="125"/>
        </w:rPr>
        <w:t> canopy,</w:t>
      </w:r>
      <w:r>
        <w:rPr>
          <w:color w:val="25215E"/>
          <w:w w:val="125"/>
        </w:rPr>
        <w:t> threats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sea</w:t>
      </w:r>
      <w:r>
        <w:rPr>
          <w:color w:val="25215E"/>
          <w:w w:val="125"/>
        </w:rPr>
        <w:t> level</w:t>
      </w:r>
      <w:r>
        <w:rPr>
          <w:color w:val="25215E"/>
          <w:w w:val="125"/>
        </w:rPr>
        <w:t> rise,</w:t>
      </w:r>
      <w:r>
        <w:rPr>
          <w:color w:val="25215E"/>
          <w:w w:val="125"/>
        </w:rPr>
        <w:t> storm surge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more</w:t>
      </w:r>
      <w:r>
        <w:rPr>
          <w:color w:val="25215E"/>
          <w:w w:val="125"/>
        </w:rPr>
        <w:t> intense</w:t>
      </w:r>
      <w:r>
        <w:rPr>
          <w:color w:val="25215E"/>
          <w:w w:val="125"/>
        </w:rPr>
        <w:t> flooding</w:t>
      </w:r>
      <w:r>
        <w:rPr>
          <w:color w:val="25215E"/>
          <w:w w:val="125"/>
        </w:rPr>
        <w:t> events.</w:t>
      </w:r>
      <w:r>
        <w:rPr>
          <w:color w:val="25215E"/>
          <w:w w:val="125"/>
        </w:rPr>
        <w:t> These</w:t>
      </w:r>
      <w:r>
        <w:rPr>
          <w:color w:val="25215E"/>
          <w:w w:val="125"/>
        </w:rPr>
        <w:t> economic, environmental, and</w:t>
      </w:r>
      <w:r>
        <w:rPr>
          <w:color w:val="25215E"/>
          <w:spacing w:val="40"/>
          <w:w w:val="125"/>
        </w:rPr>
        <w:t> </w:t>
      </w:r>
      <w:r>
        <w:rPr>
          <w:color w:val="25215E"/>
          <w:w w:val="125"/>
        </w:rPr>
        <w:t>quality of life changes require forward thinking and</w:t>
      </w:r>
      <w:r>
        <w:rPr>
          <w:color w:val="25215E"/>
          <w:w w:val="125"/>
        </w:rPr>
        <w:t> planning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help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City</w:t>
      </w:r>
      <w:r>
        <w:rPr>
          <w:color w:val="25215E"/>
          <w:w w:val="125"/>
        </w:rPr>
        <w:t> continue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develop</w:t>
      </w:r>
      <w:r>
        <w:rPr>
          <w:color w:val="25215E"/>
          <w:w w:val="125"/>
        </w:rPr>
        <w:t> in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safe, </w:t>
      </w:r>
      <w:r>
        <w:rPr>
          <w:color w:val="25215E"/>
          <w:spacing w:val="-2"/>
          <w:w w:val="125"/>
        </w:rPr>
        <w:t>accessible,</w:t>
      </w:r>
      <w:r>
        <w:rPr>
          <w:color w:val="25215E"/>
          <w:spacing w:val="-19"/>
          <w:w w:val="125"/>
        </w:rPr>
        <w:t> </w:t>
      </w:r>
      <w:r>
        <w:rPr>
          <w:color w:val="25215E"/>
          <w:spacing w:val="-2"/>
          <w:w w:val="125"/>
        </w:rPr>
        <w:t>and</w:t>
      </w:r>
      <w:r>
        <w:rPr>
          <w:color w:val="25215E"/>
          <w:spacing w:val="-19"/>
          <w:w w:val="125"/>
        </w:rPr>
        <w:t> </w:t>
      </w:r>
      <w:r>
        <w:rPr>
          <w:color w:val="25215E"/>
          <w:spacing w:val="-2"/>
          <w:w w:val="125"/>
        </w:rPr>
        <w:t>responsible</w:t>
      </w:r>
      <w:r>
        <w:rPr>
          <w:color w:val="25215E"/>
          <w:spacing w:val="-19"/>
          <w:w w:val="125"/>
        </w:rPr>
        <w:t> </w:t>
      </w:r>
      <w:r>
        <w:rPr>
          <w:color w:val="25215E"/>
          <w:spacing w:val="-2"/>
          <w:w w:val="125"/>
        </w:rPr>
        <w:t>manner.</w:t>
      </w:r>
    </w:p>
    <w:p>
      <w:pPr>
        <w:pStyle w:val="BodyText"/>
        <w:tabs>
          <w:tab w:pos="2294" w:val="left" w:leader="none"/>
          <w:tab w:pos="4104" w:val="left" w:leader="none"/>
          <w:tab w:pos="5339" w:val="left" w:leader="none"/>
          <w:tab w:pos="6081" w:val="left" w:leader="none"/>
          <w:tab w:pos="7148" w:val="left" w:leader="none"/>
          <w:tab w:pos="8886" w:val="left" w:leader="none"/>
          <w:tab w:pos="9386" w:val="left" w:leader="none"/>
          <w:tab w:pos="9948" w:val="left" w:leader="none"/>
        </w:tabs>
        <w:spacing w:line="225" w:lineRule="auto" w:before="343"/>
        <w:ind w:left="1223" w:right="346"/>
        <w:jc w:val="right"/>
      </w:pPr>
      <w:r>
        <w:rPr>
          <w:color w:val="25215E"/>
          <w:w w:val="125"/>
        </w:rPr>
        <w:t>City Council directed staff to develop a Sustainability Action Plan to </w:t>
      </w:r>
      <w:r>
        <w:rPr>
          <w:color w:val="25215E"/>
          <w:spacing w:val="-2"/>
          <w:w w:val="130"/>
        </w:rPr>
        <w:t>better</w:t>
      </w:r>
      <w:r>
        <w:rPr>
          <w:color w:val="25215E"/>
        </w:rPr>
        <w:tab/>
      </w:r>
      <w:r>
        <w:rPr>
          <w:color w:val="25215E"/>
          <w:spacing w:val="-2"/>
          <w:w w:val="130"/>
        </w:rPr>
        <w:t>understand</w:t>
      </w:r>
      <w:r>
        <w:rPr>
          <w:color w:val="25215E"/>
        </w:rPr>
        <w:tab/>
      </w:r>
      <w:r>
        <w:rPr>
          <w:color w:val="25215E"/>
          <w:spacing w:val="-2"/>
          <w:w w:val="130"/>
        </w:rPr>
        <w:t>current</w:t>
      </w:r>
      <w:r>
        <w:rPr>
          <w:color w:val="25215E"/>
        </w:rPr>
        <w:tab/>
      </w:r>
      <w:r>
        <w:rPr>
          <w:color w:val="25215E"/>
          <w:spacing w:val="-4"/>
          <w:w w:val="130"/>
        </w:rPr>
        <w:t>and</w:t>
      </w:r>
      <w:r>
        <w:rPr>
          <w:color w:val="25215E"/>
        </w:rPr>
        <w:tab/>
      </w:r>
      <w:r>
        <w:rPr>
          <w:color w:val="25215E"/>
          <w:spacing w:val="-2"/>
          <w:w w:val="130"/>
        </w:rPr>
        <w:t>future</w:t>
      </w:r>
      <w:r>
        <w:rPr>
          <w:color w:val="25215E"/>
        </w:rPr>
        <w:tab/>
      </w:r>
      <w:r>
        <w:rPr>
          <w:color w:val="25215E"/>
          <w:spacing w:val="-2"/>
          <w:w w:val="130"/>
        </w:rPr>
        <w:t>challenges</w:t>
      </w:r>
      <w:r>
        <w:rPr>
          <w:color w:val="25215E"/>
        </w:rPr>
        <w:tab/>
      </w:r>
      <w:r>
        <w:rPr>
          <w:color w:val="25215E"/>
          <w:spacing w:val="-6"/>
          <w:w w:val="130"/>
        </w:rPr>
        <w:t>to</w:t>
      </w:r>
      <w:r>
        <w:rPr>
          <w:color w:val="25215E"/>
        </w:rPr>
        <w:tab/>
      </w:r>
      <w:r>
        <w:rPr>
          <w:color w:val="25215E"/>
          <w:spacing w:val="-6"/>
          <w:w w:val="130"/>
        </w:rPr>
        <w:t>be</w:t>
      </w:r>
      <w:r>
        <w:rPr>
          <w:color w:val="25215E"/>
        </w:rPr>
        <w:tab/>
      </w:r>
      <w:r>
        <w:rPr>
          <w:color w:val="25215E"/>
          <w:spacing w:val="-2"/>
          <w:w w:val="130"/>
        </w:rPr>
        <w:t>better </w:t>
      </w:r>
      <w:r>
        <w:rPr>
          <w:color w:val="25215E"/>
          <w:w w:val="125"/>
        </w:rPr>
        <w:t>equipped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make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smart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innovative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decisions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that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keep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5"/>
          <w:w w:val="125"/>
        </w:rPr>
        <w:t> </w:t>
      </w:r>
      <w:r>
        <w:rPr>
          <w:color w:val="25215E"/>
          <w:spacing w:val="-4"/>
          <w:w w:val="125"/>
        </w:rPr>
        <w:t>city</w:t>
      </w:r>
    </w:p>
    <w:p>
      <w:pPr>
        <w:pStyle w:val="BodyText"/>
        <w:spacing w:line="349" w:lineRule="exact"/>
        <w:ind w:left="1223"/>
        <w:jc w:val="both"/>
      </w:pPr>
      <w:r>
        <w:rPr>
          <w:color w:val="25215E"/>
          <w:w w:val="125"/>
        </w:rPr>
        <w:t>vibrant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for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future </w:t>
      </w:r>
      <w:r>
        <w:rPr>
          <w:color w:val="25215E"/>
          <w:spacing w:val="-2"/>
          <w:w w:val="125"/>
        </w:rPr>
        <w:t>generations.</w:t>
      </w:r>
    </w:p>
    <w:p>
      <w:pPr>
        <w:spacing w:after="0" w:line="349" w:lineRule="exact"/>
        <w:jc w:val="both"/>
        <w:sectPr>
          <w:footerReference w:type="default" r:id="rId12"/>
          <w:pgSz w:w="12240" w:h="15840"/>
          <w:pgMar w:header="0" w:footer="605" w:top="1060" w:bottom="800" w:left="0" w:right="880"/>
          <w:pgNumType w:start="4"/>
        </w:sectPr>
      </w:pPr>
    </w:p>
    <w:p>
      <w:pPr>
        <w:pStyle w:val="Heading1"/>
        <w:ind w:left="1224"/>
        <w:jc w:val="both"/>
        <w:rPr>
          <w:b w:val="0"/>
        </w:rPr>
      </w:pPr>
      <w:r>
        <w:rPr>
          <w:b w:val="0"/>
          <w:color w:val="25215E"/>
          <w:w w:val="120"/>
        </w:rPr>
        <w:t>Titusville</w:t>
      </w:r>
      <w:r>
        <w:rPr>
          <w:b w:val="0"/>
          <w:color w:val="25215E"/>
          <w:spacing w:val="-37"/>
          <w:w w:val="120"/>
        </w:rPr>
        <w:t> </w:t>
      </w:r>
      <w:r>
        <w:rPr>
          <w:b w:val="0"/>
          <w:color w:val="25215E"/>
          <w:spacing w:val="-2"/>
          <w:w w:val="120"/>
        </w:rPr>
        <w:t>Today</w:t>
      </w:r>
    </w:p>
    <w:p>
      <w:pPr>
        <w:pStyle w:val="BodyText"/>
        <w:spacing w:line="225" w:lineRule="auto" w:before="182"/>
        <w:ind w:left="1223" w:right="343"/>
        <w:jc w:val="both"/>
      </w:pPr>
      <w:r>
        <w:rPr>
          <w:color w:val="25215E"/>
          <w:w w:val="125"/>
        </w:rPr>
        <w:t>Nestled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along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Indian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River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Lagoon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on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Florida's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Space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Coast,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the City</w:t>
      </w:r>
      <w:r>
        <w:rPr>
          <w:color w:val="25215E"/>
          <w:spacing w:val="-17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17"/>
          <w:w w:val="125"/>
        </w:rPr>
        <w:t> </w:t>
      </w:r>
      <w:r>
        <w:rPr>
          <w:color w:val="25215E"/>
          <w:w w:val="125"/>
        </w:rPr>
        <w:t>Titusville</w:t>
      </w:r>
      <w:r>
        <w:rPr>
          <w:color w:val="25215E"/>
          <w:spacing w:val="-17"/>
          <w:w w:val="125"/>
        </w:rPr>
        <w:t> </w:t>
      </w:r>
      <w:r>
        <w:rPr>
          <w:color w:val="25215E"/>
          <w:w w:val="125"/>
        </w:rPr>
        <w:t>provides</w:t>
      </w:r>
      <w:r>
        <w:rPr>
          <w:color w:val="25215E"/>
          <w:spacing w:val="-17"/>
          <w:w w:val="125"/>
        </w:rPr>
        <w:t> </w:t>
      </w:r>
      <w:r>
        <w:rPr>
          <w:color w:val="25215E"/>
          <w:w w:val="125"/>
        </w:rPr>
        <w:t>unique</w:t>
      </w:r>
      <w:r>
        <w:rPr>
          <w:color w:val="25215E"/>
          <w:spacing w:val="-17"/>
          <w:w w:val="125"/>
        </w:rPr>
        <w:t> </w:t>
      </w:r>
      <w:r>
        <w:rPr>
          <w:color w:val="25215E"/>
          <w:w w:val="125"/>
        </w:rPr>
        <w:t>opportunities</w:t>
      </w:r>
      <w:r>
        <w:rPr>
          <w:color w:val="25215E"/>
          <w:spacing w:val="-17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17"/>
          <w:w w:val="125"/>
        </w:rPr>
        <w:t> </w:t>
      </w:r>
      <w:r>
        <w:rPr>
          <w:color w:val="25215E"/>
          <w:w w:val="125"/>
        </w:rPr>
        <w:t>an</w:t>
      </w:r>
      <w:r>
        <w:rPr>
          <w:color w:val="25215E"/>
          <w:spacing w:val="-17"/>
          <w:w w:val="125"/>
        </w:rPr>
        <w:t> </w:t>
      </w:r>
      <w:r>
        <w:rPr>
          <w:color w:val="25215E"/>
          <w:w w:val="125"/>
        </w:rPr>
        <w:t>array</w:t>
      </w:r>
      <w:r>
        <w:rPr>
          <w:color w:val="25215E"/>
          <w:spacing w:val="-17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17"/>
          <w:w w:val="125"/>
        </w:rPr>
        <w:t> </w:t>
      </w:r>
      <w:r>
        <w:rPr>
          <w:color w:val="25215E"/>
          <w:w w:val="125"/>
        </w:rPr>
        <w:t>public amenities</w:t>
      </w:r>
      <w:r>
        <w:rPr>
          <w:color w:val="25215E"/>
          <w:w w:val="125"/>
        </w:rPr>
        <w:t> that</w:t>
      </w:r>
      <w:r>
        <w:rPr>
          <w:color w:val="25215E"/>
          <w:w w:val="125"/>
        </w:rPr>
        <w:t> demonstrate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City's</w:t>
      </w:r>
      <w:r>
        <w:rPr>
          <w:color w:val="25215E"/>
          <w:w w:val="125"/>
        </w:rPr>
        <w:t> resiliency.</w:t>
      </w:r>
      <w:r>
        <w:rPr>
          <w:color w:val="25215E"/>
          <w:w w:val="125"/>
        </w:rPr>
        <w:t> It's</w:t>
      </w:r>
      <w:r>
        <w:rPr>
          <w:color w:val="25215E"/>
          <w:w w:val="125"/>
        </w:rPr>
        <w:t> close</w:t>
      </w:r>
      <w:r>
        <w:rPr>
          <w:color w:val="25215E"/>
          <w:w w:val="125"/>
        </w:rPr>
        <w:t> proximity to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Canaveral</w:t>
      </w:r>
      <w:r>
        <w:rPr>
          <w:color w:val="25215E"/>
          <w:w w:val="125"/>
        </w:rPr>
        <w:t> National</w:t>
      </w:r>
      <w:r>
        <w:rPr>
          <w:color w:val="25215E"/>
          <w:w w:val="125"/>
        </w:rPr>
        <w:t> Seashore,</w:t>
      </w:r>
      <w:r>
        <w:rPr>
          <w:color w:val="25215E"/>
          <w:w w:val="125"/>
        </w:rPr>
        <w:t> NASA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other</w:t>
      </w:r>
      <w:r>
        <w:rPr>
          <w:color w:val="25215E"/>
          <w:w w:val="125"/>
        </w:rPr>
        <w:t> Space Industries,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numerous</w:t>
      </w:r>
      <w:r>
        <w:rPr>
          <w:color w:val="25215E"/>
          <w:w w:val="125"/>
        </w:rPr>
        <w:t> recreational</w:t>
      </w:r>
      <w:r>
        <w:rPr>
          <w:color w:val="25215E"/>
          <w:w w:val="125"/>
        </w:rPr>
        <w:t> activities</w:t>
      </w:r>
      <w:r>
        <w:rPr>
          <w:color w:val="25215E"/>
          <w:w w:val="125"/>
        </w:rPr>
        <w:t> makes</w:t>
      </w:r>
      <w:r>
        <w:rPr>
          <w:color w:val="25215E"/>
          <w:w w:val="125"/>
        </w:rPr>
        <w:t> Titusville</w:t>
      </w:r>
      <w:r>
        <w:rPr>
          <w:color w:val="25215E"/>
          <w:w w:val="125"/>
        </w:rPr>
        <w:t> an unparalleled place to call home.</w:t>
      </w:r>
    </w:p>
    <w:p>
      <w:pPr>
        <w:pStyle w:val="BodyText"/>
        <w:spacing w:before="292"/>
        <w:ind w:left="6735"/>
        <w:rPr>
          <w:rFonts w:ascii="Bookman Old Style"/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777239</wp:posOffset>
                </wp:positionH>
                <wp:positionV relativeFrom="paragraph">
                  <wp:posOffset>206935</wp:posOffset>
                </wp:positionV>
                <wp:extent cx="2978150" cy="6084570"/>
                <wp:effectExtent l="0" t="0" r="0" b="0"/>
                <wp:wrapNone/>
                <wp:docPr id="15" name="Group 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" name="Group 15"/>
                      <wpg:cNvGrpSpPr/>
                      <wpg:grpSpPr>
                        <a:xfrm>
                          <a:off x="0" y="0"/>
                          <a:ext cx="2978150" cy="6084570"/>
                          <a:chExt cx="2978150" cy="6084570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0" y="0"/>
                            <a:ext cx="2978150" cy="6084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8150" h="6084570">
                                <a:moveTo>
                                  <a:pt x="2977607" y="6084331"/>
                                </a:moveTo>
                                <a:lnTo>
                                  <a:pt x="0" y="6084331"/>
                                </a:lnTo>
                                <a:lnTo>
                                  <a:pt x="0" y="0"/>
                                </a:lnTo>
                                <a:lnTo>
                                  <a:pt x="2977607" y="0"/>
                                </a:lnTo>
                                <a:lnTo>
                                  <a:pt x="2977607" y="60843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1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191871" y="351688"/>
                            <a:ext cx="2324100" cy="4917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4100" h="4917440">
                                <a:moveTo>
                                  <a:pt x="519430" y="2678557"/>
                                </a:moveTo>
                                <a:lnTo>
                                  <a:pt x="395465" y="2678557"/>
                                </a:lnTo>
                                <a:lnTo>
                                  <a:pt x="395465" y="2833509"/>
                                </a:lnTo>
                                <a:lnTo>
                                  <a:pt x="519430" y="2833509"/>
                                </a:lnTo>
                                <a:lnTo>
                                  <a:pt x="519430" y="2678557"/>
                                </a:lnTo>
                                <a:close/>
                              </a:path>
                              <a:path w="2324100" h="4917440">
                                <a:moveTo>
                                  <a:pt x="550418" y="92976"/>
                                </a:moveTo>
                                <a:lnTo>
                                  <a:pt x="543102" y="56781"/>
                                </a:lnTo>
                                <a:lnTo>
                                  <a:pt x="523189" y="27228"/>
                                </a:lnTo>
                                <a:lnTo>
                                  <a:pt x="493636" y="7302"/>
                                </a:lnTo>
                                <a:lnTo>
                                  <a:pt x="457441" y="0"/>
                                </a:lnTo>
                                <a:lnTo>
                                  <a:pt x="421259" y="7302"/>
                                </a:lnTo>
                                <a:lnTo>
                                  <a:pt x="391706" y="27228"/>
                                </a:lnTo>
                                <a:lnTo>
                                  <a:pt x="371779" y="56781"/>
                                </a:lnTo>
                                <a:lnTo>
                                  <a:pt x="364477" y="92976"/>
                                </a:lnTo>
                                <a:lnTo>
                                  <a:pt x="364477" y="123964"/>
                                </a:lnTo>
                                <a:lnTo>
                                  <a:pt x="371779" y="160147"/>
                                </a:lnTo>
                                <a:lnTo>
                                  <a:pt x="391706" y="189699"/>
                                </a:lnTo>
                                <a:lnTo>
                                  <a:pt x="421259" y="209626"/>
                                </a:lnTo>
                                <a:lnTo>
                                  <a:pt x="457441" y="216928"/>
                                </a:lnTo>
                                <a:lnTo>
                                  <a:pt x="493636" y="209626"/>
                                </a:lnTo>
                                <a:lnTo>
                                  <a:pt x="523189" y="189699"/>
                                </a:lnTo>
                                <a:lnTo>
                                  <a:pt x="543102" y="160147"/>
                                </a:lnTo>
                                <a:lnTo>
                                  <a:pt x="550418" y="123964"/>
                                </a:lnTo>
                                <a:lnTo>
                                  <a:pt x="550418" y="92976"/>
                                </a:lnTo>
                                <a:close/>
                              </a:path>
                              <a:path w="2324100" h="4917440">
                                <a:moveTo>
                                  <a:pt x="729145" y="602996"/>
                                </a:moveTo>
                                <a:lnTo>
                                  <a:pt x="651192" y="421093"/>
                                </a:lnTo>
                                <a:lnTo>
                                  <a:pt x="643382" y="402869"/>
                                </a:lnTo>
                                <a:lnTo>
                                  <a:pt x="612584" y="325831"/>
                                </a:lnTo>
                                <a:lnTo>
                                  <a:pt x="593775" y="293801"/>
                                </a:lnTo>
                                <a:lnTo>
                                  <a:pt x="566978" y="269227"/>
                                </a:lnTo>
                                <a:lnTo>
                                  <a:pt x="534200" y="253479"/>
                                </a:lnTo>
                                <a:lnTo>
                                  <a:pt x="497484" y="247916"/>
                                </a:lnTo>
                                <a:lnTo>
                                  <a:pt x="417398" y="247916"/>
                                </a:lnTo>
                                <a:lnTo>
                                  <a:pt x="347903" y="269227"/>
                                </a:lnTo>
                                <a:lnTo>
                                  <a:pt x="302310" y="325831"/>
                                </a:lnTo>
                                <a:lnTo>
                                  <a:pt x="271500" y="402869"/>
                                </a:lnTo>
                                <a:lnTo>
                                  <a:pt x="185712" y="602996"/>
                                </a:lnTo>
                                <a:lnTo>
                                  <a:pt x="186207" y="608495"/>
                                </a:lnTo>
                                <a:lnTo>
                                  <a:pt x="191947" y="617194"/>
                                </a:lnTo>
                                <a:lnTo>
                                  <a:pt x="196811" y="619810"/>
                                </a:lnTo>
                                <a:lnTo>
                                  <a:pt x="230555" y="619810"/>
                                </a:lnTo>
                                <a:lnTo>
                                  <a:pt x="248310" y="617194"/>
                                </a:lnTo>
                                <a:lnTo>
                                  <a:pt x="248500" y="617194"/>
                                </a:lnTo>
                                <a:lnTo>
                                  <a:pt x="287616" y="582244"/>
                                </a:lnTo>
                                <a:lnTo>
                                  <a:pt x="355269" y="424408"/>
                                </a:lnTo>
                                <a:lnTo>
                                  <a:pt x="356666" y="421093"/>
                                </a:lnTo>
                                <a:lnTo>
                                  <a:pt x="361683" y="422490"/>
                                </a:lnTo>
                                <a:lnTo>
                                  <a:pt x="361162" y="426059"/>
                                </a:lnTo>
                                <a:lnTo>
                                  <a:pt x="333476" y="619810"/>
                                </a:lnTo>
                                <a:lnTo>
                                  <a:pt x="303530" y="979246"/>
                                </a:lnTo>
                                <a:lnTo>
                                  <a:pt x="305003" y="983513"/>
                                </a:lnTo>
                                <a:lnTo>
                                  <a:pt x="310857" y="989876"/>
                                </a:lnTo>
                                <a:lnTo>
                                  <a:pt x="314998" y="991692"/>
                                </a:lnTo>
                                <a:lnTo>
                                  <a:pt x="342963" y="991692"/>
                                </a:lnTo>
                                <a:lnTo>
                                  <a:pt x="383044" y="977023"/>
                                </a:lnTo>
                                <a:lnTo>
                                  <a:pt x="404139" y="939914"/>
                                </a:lnTo>
                                <a:lnTo>
                                  <a:pt x="454990" y="634682"/>
                                </a:lnTo>
                                <a:lnTo>
                                  <a:pt x="459955" y="634682"/>
                                </a:lnTo>
                                <a:lnTo>
                                  <a:pt x="510781" y="939914"/>
                                </a:lnTo>
                                <a:lnTo>
                                  <a:pt x="531876" y="977023"/>
                                </a:lnTo>
                                <a:lnTo>
                                  <a:pt x="571919" y="991692"/>
                                </a:lnTo>
                                <a:lnTo>
                                  <a:pt x="599897" y="991692"/>
                                </a:lnTo>
                                <a:lnTo>
                                  <a:pt x="604024" y="989876"/>
                                </a:lnTo>
                                <a:lnTo>
                                  <a:pt x="609892" y="983513"/>
                                </a:lnTo>
                                <a:lnTo>
                                  <a:pt x="611352" y="979246"/>
                                </a:lnTo>
                                <a:lnTo>
                                  <a:pt x="582650" y="634682"/>
                                </a:lnTo>
                                <a:lnTo>
                                  <a:pt x="581406" y="619810"/>
                                </a:lnTo>
                                <a:lnTo>
                                  <a:pt x="553732" y="426059"/>
                                </a:lnTo>
                                <a:lnTo>
                                  <a:pt x="553237" y="422490"/>
                                </a:lnTo>
                                <a:lnTo>
                                  <a:pt x="558228" y="421093"/>
                                </a:lnTo>
                                <a:lnTo>
                                  <a:pt x="627303" y="582244"/>
                                </a:lnTo>
                                <a:lnTo>
                                  <a:pt x="636854" y="597738"/>
                                </a:lnTo>
                                <a:lnTo>
                                  <a:pt x="650189" y="609587"/>
                                </a:lnTo>
                                <a:lnTo>
                                  <a:pt x="666394" y="617194"/>
                                </a:lnTo>
                                <a:lnTo>
                                  <a:pt x="666648" y="617194"/>
                                </a:lnTo>
                                <a:lnTo>
                                  <a:pt x="684301" y="619810"/>
                                </a:lnTo>
                                <a:lnTo>
                                  <a:pt x="718045" y="619810"/>
                                </a:lnTo>
                                <a:lnTo>
                                  <a:pt x="722909" y="617194"/>
                                </a:lnTo>
                                <a:lnTo>
                                  <a:pt x="728649" y="608495"/>
                                </a:lnTo>
                                <a:lnTo>
                                  <a:pt x="729145" y="602996"/>
                                </a:lnTo>
                                <a:close/>
                              </a:path>
                              <a:path w="2324100" h="4917440">
                                <a:moveTo>
                                  <a:pt x="736358" y="2027758"/>
                                </a:moveTo>
                                <a:lnTo>
                                  <a:pt x="718210" y="1983930"/>
                                </a:lnTo>
                                <a:lnTo>
                                  <a:pt x="674382" y="1965782"/>
                                </a:lnTo>
                                <a:lnTo>
                                  <a:pt x="643382" y="1965782"/>
                                </a:lnTo>
                                <a:lnTo>
                                  <a:pt x="643382" y="2065680"/>
                                </a:lnTo>
                                <a:lnTo>
                                  <a:pt x="643382" y="2144788"/>
                                </a:lnTo>
                                <a:lnTo>
                                  <a:pt x="643382" y="2251633"/>
                                </a:lnTo>
                                <a:lnTo>
                                  <a:pt x="643382" y="2330729"/>
                                </a:lnTo>
                                <a:lnTo>
                                  <a:pt x="643382" y="2442019"/>
                                </a:lnTo>
                                <a:lnTo>
                                  <a:pt x="643382" y="2516670"/>
                                </a:lnTo>
                                <a:lnTo>
                                  <a:pt x="636447" y="2523604"/>
                                </a:lnTo>
                                <a:lnTo>
                                  <a:pt x="592785" y="2523604"/>
                                </a:lnTo>
                                <a:lnTo>
                                  <a:pt x="588848" y="2521978"/>
                                </a:lnTo>
                                <a:lnTo>
                                  <a:pt x="583044" y="2516162"/>
                                </a:lnTo>
                                <a:lnTo>
                                  <a:pt x="581406" y="2512225"/>
                                </a:lnTo>
                                <a:lnTo>
                                  <a:pt x="581406" y="2442019"/>
                                </a:lnTo>
                                <a:lnTo>
                                  <a:pt x="583044" y="2438082"/>
                                </a:lnTo>
                                <a:lnTo>
                                  <a:pt x="588848" y="2432266"/>
                                </a:lnTo>
                                <a:lnTo>
                                  <a:pt x="592785" y="2430627"/>
                                </a:lnTo>
                                <a:lnTo>
                                  <a:pt x="632002" y="2430627"/>
                                </a:lnTo>
                                <a:lnTo>
                                  <a:pt x="635939" y="2432266"/>
                                </a:lnTo>
                                <a:lnTo>
                                  <a:pt x="641756" y="2438082"/>
                                </a:lnTo>
                                <a:lnTo>
                                  <a:pt x="643382" y="2442019"/>
                                </a:lnTo>
                                <a:lnTo>
                                  <a:pt x="643382" y="2330729"/>
                                </a:lnTo>
                                <a:lnTo>
                                  <a:pt x="636447" y="2337663"/>
                                </a:lnTo>
                                <a:lnTo>
                                  <a:pt x="588340" y="2337663"/>
                                </a:lnTo>
                                <a:lnTo>
                                  <a:pt x="581406" y="2330729"/>
                                </a:lnTo>
                                <a:lnTo>
                                  <a:pt x="581406" y="2251633"/>
                                </a:lnTo>
                                <a:lnTo>
                                  <a:pt x="588340" y="2244687"/>
                                </a:lnTo>
                                <a:lnTo>
                                  <a:pt x="636447" y="2244687"/>
                                </a:lnTo>
                                <a:lnTo>
                                  <a:pt x="643382" y="2251633"/>
                                </a:lnTo>
                                <a:lnTo>
                                  <a:pt x="643382" y="2144788"/>
                                </a:lnTo>
                                <a:lnTo>
                                  <a:pt x="636447" y="2151723"/>
                                </a:lnTo>
                                <a:lnTo>
                                  <a:pt x="588340" y="2151723"/>
                                </a:lnTo>
                                <a:lnTo>
                                  <a:pt x="581406" y="2144788"/>
                                </a:lnTo>
                                <a:lnTo>
                                  <a:pt x="581406" y="2065680"/>
                                </a:lnTo>
                                <a:lnTo>
                                  <a:pt x="588340" y="2058746"/>
                                </a:lnTo>
                                <a:lnTo>
                                  <a:pt x="636447" y="2058746"/>
                                </a:lnTo>
                                <a:lnTo>
                                  <a:pt x="643382" y="2065680"/>
                                </a:lnTo>
                                <a:lnTo>
                                  <a:pt x="643382" y="1965782"/>
                                </a:lnTo>
                                <a:lnTo>
                                  <a:pt x="488429" y="1965782"/>
                                </a:lnTo>
                                <a:lnTo>
                                  <a:pt x="488429" y="2070138"/>
                                </a:lnTo>
                                <a:lnTo>
                                  <a:pt x="488429" y="2140331"/>
                                </a:lnTo>
                                <a:lnTo>
                                  <a:pt x="488429" y="2256078"/>
                                </a:lnTo>
                                <a:lnTo>
                                  <a:pt x="488429" y="2326271"/>
                                </a:lnTo>
                                <a:lnTo>
                                  <a:pt x="488429" y="2442019"/>
                                </a:lnTo>
                                <a:lnTo>
                                  <a:pt x="488429" y="2516670"/>
                                </a:lnTo>
                                <a:lnTo>
                                  <a:pt x="481495" y="2523604"/>
                                </a:lnTo>
                                <a:lnTo>
                                  <a:pt x="437845" y="2523604"/>
                                </a:lnTo>
                                <a:lnTo>
                                  <a:pt x="433895" y="2521978"/>
                                </a:lnTo>
                                <a:lnTo>
                                  <a:pt x="428091" y="2516162"/>
                                </a:lnTo>
                                <a:lnTo>
                                  <a:pt x="426453" y="2512225"/>
                                </a:lnTo>
                                <a:lnTo>
                                  <a:pt x="426453" y="2442019"/>
                                </a:lnTo>
                                <a:lnTo>
                                  <a:pt x="428091" y="2438082"/>
                                </a:lnTo>
                                <a:lnTo>
                                  <a:pt x="433895" y="2432266"/>
                                </a:lnTo>
                                <a:lnTo>
                                  <a:pt x="437845" y="2430627"/>
                                </a:lnTo>
                                <a:lnTo>
                                  <a:pt x="477050" y="2430627"/>
                                </a:lnTo>
                                <a:lnTo>
                                  <a:pt x="480987" y="2432266"/>
                                </a:lnTo>
                                <a:lnTo>
                                  <a:pt x="486803" y="2438082"/>
                                </a:lnTo>
                                <a:lnTo>
                                  <a:pt x="488429" y="2442019"/>
                                </a:lnTo>
                                <a:lnTo>
                                  <a:pt x="488429" y="2326271"/>
                                </a:lnTo>
                                <a:lnTo>
                                  <a:pt x="486803" y="2330221"/>
                                </a:lnTo>
                                <a:lnTo>
                                  <a:pt x="480987" y="2336025"/>
                                </a:lnTo>
                                <a:lnTo>
                                  <a:pt x="477050" y="2337663"/>
                                </a:lnTo>
                                <a:lnTo>
                                  <a:pt x="437845" y="2337663"/>
                                </a:lnTo>
                                <a:lnTo>
                                  <a:pt x="433895" y="2336025"/>
                                </a:lnTo>
                                <a:lnTo>
                                  <a:pt x="428091" y="2330221"/>
                                </a:lnTo>
                                <a:lnTo>
                                  <a:pt x="426453" y="2326271"/>
                                </a:lnTo>
                                <a:lnTo>
                                  <a:pt x="426453" y="2251633"/>
                                </a:lnTo>
                                <a:lnTo>
                                  <a:pt x="433387" y="2244687"/>
                                </a:lnTo>
                                <a:lnTo>
                                  <a:pt x="477050" y="2244687"/>
                                </a:lnTo>
                                <a:lnTo>
                                  <a:pt x="480987" y="2246325"/>
                                </a:lnTo>
                                <a:lnTo>
                                  <a:pt x="486803" y="2252141"/>
                                </a:lnTo>
                                <a:lnTo>
                                  <a:pt x="488429" y="2256078"/>
                                </a:lnTo>
                                <a:lnTo>
                                  <a:pt x="488429" y="2140331"/>
                                </a:lnTo>
                                <a:lnTo>
                                  <a:pt x="486803" y="2144280"/>
                                </a:lnTo>
                                <a:lnTo>
                                  <a:pt x="480987" y="2150084"/>
                                </a:lnTo>
                                <a:lnTo>
                                  <a:pt x="477050" y="2151723"/>
                                </a:lnTo>
                                <a:lnTo>
                                  <a:pt x="437845" y="2151723"/>
                                </a:lnTo>
                                <a:lnTo>
                                  <a:pt x="433895" y="2150084"/>
                                </a:lnTo>
                                <a:lnTo>
                                  <a:pt x="428091" y="2144280"/>
                                </a:lnTo>
                                <a:lnTo>
                                  <a:pt x="426453" y="2140331"/>
                                </a:lnTo>
                                <a:lnTo>
                                  <a:pt x="426453" y="2070138"/>
                                </a:lnTo>
                                <a:lnTo>
                                  <a:pt x="428091" y="2066188"/>
                                </a:lnTo>
                                <a:lnTo>
                                  <a:pt x="433895" y="2060384"/>
                                </a:lnTo>
                                <a:lnTo>
                                  <a:pt x="437845" y="2058746"/>
                                </a:lnTo>
                                <a:lnTo>
                                  <a:pt x="477050" y="2058746"/>
                                </a:lnTo>
                                <a:lnTo>
                                  <a:pt x="480987" y="2060384"/>
                                </a:lnTo>
                                <a:lnTo>
                                  <a:pt x="486803" y="2066188"/>
                                </a:lnTo>
                                <a:lnTo>
                                  <a:pt x="488429" y="2070138"/>
                                </a:lnTo>
                                <a:lnTo>
                                  <a:pt x="488429" y="1965782"/>
                                </a:lnTo>
                                <a:lnTo>
                                  <a:pt x="333476" y="1965782"/>
                                </a:lnTo>
                                <a:lnTo>
                                  <a:pt x="333476" y="2065680"/>
                                </a:lnTo>
                                <a:lnTo>
                                  <a:pt x="333476" y="2144788"/>
                                </a:lnTo>
                                <a:lnTo>
                                  <a:pt x="333476" y="2251633"/>
                                </a:lnTo>
                                <a:lnTo>
                                  <a:pt x="333476" y="2330729"/>
                                </a:lnTo>
                                <a:lnTo>
                                  <a:pt x="333476" y="2442019"/>
                                </a:lnTo>
                                <a:lnTo>
                                  <a:pt x="333476" y="2516670"/>
                                </a:lnTo>
                                <a:lnTo>
                                  <a:pt x="326542" y="2523604"/>
                                </a:lnTo>
                                <a:lnTo>
                                  <a:pt x="282892" y="2523604"/>
                                </a:lnTo>
                                <a:lnTo>
                                  <a:pt x="278942" y="2521978"/>
                                </a:lnTo>
                                <a:lnTo>
                                  <a:pt x="273138" y="2516162"/>
                                </a:lnTo>
                                <a:lnTo>
                                  <a:pt x="271500" y="2512225"/>
                                </a:lnTo>
                                <a:lnTo>
                                  <a:pt x="271500" y="2442019"/>
                                </a:lnTo>
                                <a:lnTo>
                                  <a:pt x="273138" y="2438082"/>
                                </a:lnTo>
                                <a:lnTo>
                                  <a:pt x="278942" y="2432266"/>
                                </a:lnTo>
                                <a:lnTo>
                                  <a:pt x="282892" y="2430627"/>
                                </a:lnTo>
                                <a:lnTo>
                                  <a:pt x="322097" y="2430627"/>
                                </a:lnTo>
                                <a:lnTo>
                                  <a:pt x="326034" y="2432266"/>
                                </a:lnTo>
                                <a:lnTo>
                                  <a:pt x="331851" y="2438082"/>
                                </a:lnTo>
                                <a:lnTo>
                                  <a:pt x="333476" y="2442019"/>
                                </a:lnTo>
                                <a:lnTo>
                                  <a:pt x="333476" y="2330729"/>
                                </a:lnTo>
                                <a:lnTo>
                                  <a:pt x="326542" y="2337663"/>
                                </a:lnTo>
                                <a:lnTo>
                                  <a:pt x="282892" y="2337663"/>
                                </a:lnTo>
                                <a:lnTo>
                                  <a:pt x="278942" y="2336025"/>
                                </a:lnTo>
                                <a:lnTo>
                                  <a:pt x="273138" y="2330221"/>
                                </a:lnTo>
                                <a:lnTo>
                                  <a:pt x="271500" y="2326271"/>
                                </a:lnTo>
                                <a:lnTo>
                                  <a:pt x="271500" y="2251633"/>
                                </a:lnTo>
                                <a:lnTo>
                                  <a:pt x="278434" y="2244687"/>
                                </a:lnTo>
                                <a:lnTo>
                                  <a:pt x="326542" y="2244687"/>
                                </a:lnTo>
                                <a:lnTo>
                                  <a:pt x="333476" y="2251633"/>
                                </a:lnTo>
                                <a:lnTo>
                                  <a:pt x="333476" y="2144788"/>
                                </a:lnTo>
                                <a:lnTo>
                                  <a:pt x="326542" y="2151723"/>
                                </a:lnTo>
                                <a:lnTo>
                                  <a:pt x="278434" y="2151723"/>
                                </a:lnTo>
                                <a:lnTo>
                                  <a:pt x="271500" y="2144788"/>
                                </a:lnTo>
                                <a:lnTo>
                                  <a:pt x="271500" y="2065680"/>
                                </a:lnTo>
                                <a:lnTo>
                                  <a:pt x="278434" y="2058746"/>
                                </a:lnTo>
                                <a:lnTo>
                                  <a:pt x="326542" y="2058746"/>
                                </a:lnTo>
                                <a:lnTo>
                                  <a:pt x="333476" y="2065680"/>
                                </a:lnTo>
                                <a:lnTo>
                                  <a:pt x="333476" y="1965782"/>
                                </a:lnTo>
                                <a:lnTo>
                                  <a:pt x="240512" y="1965782"/>
                                </a:lnTo>
                                <a:lnTo>
                                  <a:pt x="216382" y="1970646"/>
                                </a:lnTo>
                                <a:lnTo>
                                  <a:pt x="196684" y="1983930"/>
                                </a:lnTo>
                                <a:lnTo>
                                  <a:pt x="183400" y="2003628"/>
                                </a:lnTo>
                                <a:lnTo>
                                  <a:pt x="183324" y="2004034"/>
                                </a:lnTo>
                                <a:lnTo>
                                  <a:pt x="178523" y="2027758"/>
                                </a:lnTo>
                                <a:lnTo>
                                  <a:pt x="178523" y="2771533"/>
                                </a:lnTo>
                                <a:lnTo>
                                  <a:pt x="183400" y="2795651"/>
                                </a:lnTo>
                                <a:lnTo>
                                  <a:pt x="196684" y="2815361"/>
                                </a:lnTo>
                                <a:lnTo>
                                  <a:pt x="216382" y="2828633"/>
                                </a:lnTo>
                                <a:lnTo>
                                  <a:pt x="240512" y="2833509"/>
                                </a:lnTo>
                                <a:lnTo>
                                  <a:pt x="364477" y="2833509"/>
                                </a:lnTo>
                                <a:lnTo>
                                  <a:pt x="364477" y="2670340"/>
                                </a:lnTo>
                                <a:lnTo>
                                  <a:pt x="367741" y="2662453"/>
                                </a:lnTo>
                                <a:lnTo>
                                  <a:pt x="379361" y="2650833"/>
                                </a:lnTo>
                                <a:lnTo>
                                  <a:pt x="387248" y="2647569"/>
                                </a:lnTo>
                                <a:lnTo>
                                  <a:pt x="527646" y="2647569"/>
                                </a:lnTo>
                                <a:lnTo>
                                  <a:pt x="535520" y="2650833"/>
                                </a:lnTo>
                                <a:lnTo>
                                  <a:pt x="547154" y="2662453"/>
                                </a:lnTo>
                                <a:lnTo>
                                  <a:pt x="550418" y="2670340"/>
                                </a:lnTo>
                                <a:lnTo>
                                  <a:pt x="550418" y="2833509"/>
                                </a:lnTo>
                                <a:lnTo>
                                  <a:pt x="674382" y="2833509"/>
                                </a:lnTo>
                                <a:lnTo>
                                  <a:pt x="698500" y="2828633"/>
                                </a:lnTo>
                                <a:lnTo>
                                  <a:pt x="718210" y="2815361"/>
                                </a:lnTo>
                                <a:lnTo>
                                  <a:pt x="731481" y="2795651"/>
                                </a:lnTo>
                                <a:lnTo>
                                  <a:pt x="736358" y="2771533"/>
                                </a:lnTo>
                                <a:lnTo>
                                  <a:pt x="736358" y="2647569"/>
                                </a:lnTo>
                                <a:lnTo>
                                  <a:pt x="736358" y="2523604"/>
                                </a:lnTo>
                                <a:lnTo>
                                  <a:pt x="736358" y="2058746"/>
                                </a:lnTo>
                                <a:lnTo>
                                  <a:pt x="736358" y="2027758"/>
                                </a:lnTo>
                                <a:close/>
                              </a:path>
                              <a:path w="2324100" h="4917440">
                                <a:moveTo>
                                  <a:pt x="914882" y="4459478"/>
                                </a:moveTo>
                                <a:lnTo>
                                  <a:pt x="912520" y="4412704"/>
                                </a:lnTo>
                                <a:lnTo>
                                  <a:pt x="905586" y="4367288"/>
                                </a:lnTo>
                                <a:lnTo>
                                  <a:pt x="894321" y="4323448"/>
                                </a:lnTo>
                                <a:lnTo>
                                  <a:pt x="878928" y="4281424"/>
                                </a:lnTo>
                                <a:lnTo>
                                  <a:pt x="859675" y="4241431"/>
                                </a:lnTo>
                                <a:lnTo>
                                  <a:pt x="836764" y="4203712"/>
                                </a:lnTo>
                                <a:lnTo>
                                  <a:pt x="810425" y="4168495"/>
                                </a:lnTo>
                                <a:lnTo>
                                  <a:pt x="780897" y="4136021"/>
                                </a:lnTo>
                                <a:lnTo>
                                  <a:pt x="748423" y="4106494"/>
                                </a:lnTo>
                                <a:lnTo>
                                  <a:pt x="713206" y="4080154"/>
                                </a:lnTo>
                                <a:lnTo>
                                  <a:pt x="675487" y="4057243"/>
                                </a:lnTo>
                                <a:lnTo>
                                  <a:pt x="635495" y="4037990"/>
                                </a:lnTo>
                                <a:lnTo>
                                  <a:pt x="593471" y="4022598"/>
                                </a:lnTo>
                                <a:lnTo>
                                  <a:pt x="549630" y="4011333"/>
                                </a:lnTo>
                                <a:lnTo>
                                  <a:pt x="504215" y="4004399"/>
                                </a:lnTo>
                                <a:lnTo>
                                  <a:pt x="457441" y="4002036"/>
                                </a:lnTo>
                                <a:lnTo>
                                  <a:pt x="410667" y="4004399"/>
                                </a:lnTo>
                                <a:lnTo>
                                  <a:pt x="365252" y="4011333"/>
                                </a:lnTo>
                                <a:lnTo>
                                  <a:pt x="321411" y="4022598"/>
                                </a:lnTo>
                                <a:lnTo>
                                  <a:pt x="279387" y="4037990"/>
                                </a:lnTo>
                                <a:lnTo>
                                  <a:pt x="239407" y="4057243"/>
                                </a:lnTo>
                                <a:lnTo>
                                  <a:pt x="201688" y="4080154"/>
                                </a:lnTo>
                                <a:lnTo>
                                  <a:pt x="166471" y="4106494"/>
                                </a:lnTo>
                                <a:lnTo>
                                  <a:pt x="133985" y="4136021"/>
                                </a:lnTo>
                                <a:lnTo>
                                  <a:pt x="104457" y="4168495"/>
                                </a:lnTo>
                                <a:lnTo>
                                  <a:pt x="78130" y="4203712"/>
                                </a:lnTo>
                                <a:lnTo>
                                  <a:pt x="55219" y="4241431"/>
                                </a:lnTo>
                                <a:lnTo>
                                  <a:pt x="35953" y="4281424"/>
                                </a:lnTo>
                                <a:lnTo>
                                  <a:pt x="20574" y="4323448"/>
                                </a:lnTo>
                                <a:lnTo>
                                  <a:pt x="9296" y="4367288"/>
                                </a:lnTo>
                                <a:lnTo>
                                  <a:pt x="2362" y="4412704"/>
                                </a:lnTo>
                                <a:lnTo>
                                  <a:pt x="0" y="4459478"/>
                                </a:lnTo>
                                <a:lnTo>
                                  <a:pt x="2362" y="4506252"/>
                                </a:lnTo>
                                <a:lnTo>
                                  <a:pt x="9296" y="4551667"/>
                                </a:lnTo>
                                <a:lnTo>
                                  <a:pt x="20574" y="4595507"/>
                                </a:lnTo>
                                <a:lnTo>
                                  <a:pt x="35953" y="4637532"/>
                                </a:lnTo>
                                <a:lnTo>
                                  <a:pt x="55219" y="4677511"/>
                                </a:lnTo>
                                <a:lnTo>
                                  <a:pt x="78130" y="4715230"/>
                                </a:lnTo>
                                <a:lnTo>
                                  <a:pt x="104457" y="4750447"/>
                                </a:lnTo>
                                <a:lnTo>
                                  <a:pt x="133985" y="4782934"/>
                                </a:lnTo>
                                <a:lnTo>
                                  <a:pt x="166471" y="4812462"/>
                                </a:lnTo>
                                <a:lnTo>
                                  <a:pt x="201688" y="4838789"/>
                                </a:lnTo>
                                <a:lnTo>
                                  <a:pt x="239407" y="4861699"/>
                                </a:lnTo>
                                <a:lnTo>
                                  <a:pt x="279387" y="4880965"/>
                                </a:lnTo>
                                <a:lnTo>
                                  <a:pt x="321411" y="4896345"/>
                                </a:lnTo>
                                <a:lnTo>
                                  <a:pt x="365252" y="4907623"/>
                                </a:lnTo>
                                <a:lnTo>
                                  <a:pt x="410667" y="4914557"/>
                                </a:lnTo>
                                <a:lnTo>
                                  <a:pt x="457441" y="4916919"/>
                                </a:lnTo>
                                <a:lnTo>
                                  <a:pt x="504215" y="4914557"/>
                                </a:lnTo>
                                <a:lnTo>
                                  <a:pt x="549630" y="4907623"/>
                                </a:lnTo>
                                <a:lnTo>
                                  <a:pt x="593471" y="4896345"/>
                                </a:lnTo>
                                <a:lnTo>
                                  <a:pt x="635495" y="4880965"/>
                                </a:lnTo>
                                <a:lnTo>
                                  <a:pt x="675487" y="4861699"/>
                                </a:lnTo>
                                <a:lnTo>
                                  <a:pt x="713206" y="4838789"/>
                                </a:lnTo>
                                <a:lnTo>
                                  <a:pt x="748423" y="4812462"/>
                                </a:lnTo>
                                <a:lnTo>
                                  <a:pt x="780897" y="4782934"/>
                                </a:lnTo>
                                <a:lnTo>
                                  <a:pt x="810425" y="4750447"/>
                                </a:lnTo>
                                <a:lnTo>
                                  <a:pt x="836764" y="4715230"/>
                                </a:lnTo>
                                <a:lnTo>
                                  <a:pt x="859675" y="4677511"/>
                                </a:lnTo>
                                <a:lnTo>
                                  <a:pt x="878928" y="4637532"/>
                                </a:lnTo>
                                <a:lnTo>
                                  <a:pt x="894321" y="4595507"/>
                                </a:lnTo>
                                <a:lnTo>
                                  <a:pt x="905586" y="4551667"/>
                                </a:lnTo>
                                <a:lnTo>
                                  <a:pt x="912520" y="4506252"/>
                                </a:lnTo>
                                <a:lnTo>
                                  <a:pt x="914882" y="4459478"/>
                                </a:lnTo>
                                <a:close/>
                              </a:path>
                              <a:path w="2324100" h="4917440">
                                <a:moveTo>
                                  <a:pt x="1887245" y="494906"/>
                                </a:moveTo>
                                <a:lnTo>
                                  <a:pt x="1867154" y="458076"/>
                                </a:lnTo>
                                <a:lnTo>
                                  <a:pt x="1851253" y="450456"/>
                                </a:lnTo>
                                <a:lnTo>
                                  <a:pt x="1833308" y="450456"/>
                                </a:lnTo>
                                <a:lnTo>
                                  <a:pt x="1800606" y="478396"/>
                                </a:lnTo>
                                <a:lnTo>
                                  <a:pt x="1798015" y="487286"/>
                                </a:lnTo>
                                <a:lnTo>
                                  <a:pt x="1797304" y="494906"/>
                                </a:lnTo>
                                <a:lnTo>
                                  <a:pt x="1817408" y="533006"/>
                                </a:lnTo>
                                <a:lnTo>
                                  <a:pt x="1842274" y="540626"/>
                                </a:lnTo>
                                <a:lnTo>
                                  <a:pt x="1851253" y="539356"/>
                                </a:lnTo>
                                <a:lnTo>
                                  <a:pt x="1883956" y="512686"/>
                                </a:lnTo>
                                <a:lnTo>
                                  <a:pt x="1886546" y="502526"/>
                                </a:lnTo>
                                <a:lnTo>
                                  <a:pt x="1887245" y="494906"/>
                                </a:lnTo>
                                <a:close/>
                              </a:path>
                              <a:path w="2324100" h="4917440">
                                <a:moveTo>
                                  <a:pt x="1923503" y="4599876"/>
                                </a:moveTo>
                                <a:lnTo>
                                  <a:pt x="1786864" y="4599876"/>
                                </a:lnTo>
                                <a:lnTo>
                                  <a:pt x="1786864" y="4804854"/>
                                </a:lnTo>
                                <a:lnTo>
                                  <a:pt x="1923503" y="4804854"/>
                                </a:lnTo>
                                <a:lnTo>
                                  <a:pt x="1923503" y="4599876"/>
                                </a:lnTo>
                                <a:close/>
                              </a:path>
                              <a:path w="2324100" h="4917440">
                                <a:moveTo>
                                  <a:pt x="2162645" y="4463224"/>
                                </a:moveTo>
                                <a:lnTo>
                                  <a:pt x="1863902" y="4164520"/>
                                </a:lnTo>
                                <a:lnTo>
                                  <a:pt x="1859876" y="4162856"/>
                                </a:lnTo>
                                <a:lnTo>
                                  <a:pt x="1850453" y="4162856"/>
                                </a:lnTo>
                                <a:lnTo>
                                  <a:pt x="1846427" y="4164520"/>
                                </a:lnTo>
                                <a:lnTo>
                                  <a:pt x="1547723" y="4463224"/>
                                </a:lnTo>
                                <a:lnTo>
                                  <a:pt x="1547723" y="4736528"/>
                                </a:lnTo>
                                <a:lnTo>
                                  <a:pt x="1559229" y="4774489"/>
                                </a:lnTo>
                                <a:lnTo>
                                  <a:pt x="1589900" y="4799647"/>
                                </a:lnTo>
                                <a:lnTo>
                                  <a:pt x="1616049" y="4804854"/>
                                </a:lnTo>
                                <a:lnTo>
                                  <a:pt x="1752701" y="4804854"/>
                                </a:lnTo>
                                <a:lnTo>
                                  <a:pt x="1752701" y="4599876"/>
                                </a:lnTo>
                                <a:lnTo>
                                  <a:pt x="1753323" y="4593056"/>
                                </a:lnTo>
                                <a:lnTo>
                                  <a:pt x="1786864" y="4565713"/>
                                </a:lnTo>
                                <a:lnTo>
                                  <a:pt x="1923503" y="4565713"/>
                                </a:lnTo>
                                <a:lnTo>
                                  <a:pt x="1957044" y="4593056"/>
                                </a:lnTo>
                                <a:lnTo>
                                  <a:pt x="1957666" y="4599876"/>
                                </a:lnTo>
                                <a:lnTo>
                                  <a:pt x="1957666" y="4804854"/>
                                </a:lnTo>
                                <a:lnTo>
                                  <a:pt x="2094318" y="4804854"/>
                                </a:lnTo>
                                <a:lnTo>
                                  <a:pt x="2132279" y="4793348"/>
                                </a:lnTo>
                                <a:lnTo>
                                  <a:pt x="2157438" y="4762665"/>
                                </a:lnTo>
                                <a:lnTo>
                                  <a:pt x="2162645" y="4736528"/>
                                </a:lnTo>
                                <a:lnTo>
                                  <a:pt x="2162645" y="4565713"/>
                                </a:lnTo>
                                <a:lnTo>
                                  <a:pt x="2162645" y="4463224"/>
                                </a:lnTo>
                                <a:close/>
                              </a:path>
                              <a:path w="2324100" h="4917440">
                                <a:moveTo>
                                  <a:pt x="2169122" y="2427427"/>
                                </a:moveTo>
                                <a:lnTo>
                                  <a:pt x="1902866" y="2537066"/>
                                </a:lnTo>
                                <a:lnTo>
                                  <a:pt x="1891893" y="2540457"/>
                                </a:lnTo>
                                <a:lnTo>
                                  <a:pt x="1880920" y="2541587"/>
                                </a:lnTo>
                                <a:lnTo>
                                  <a:pt x="1869948" y="2540457"/>
                                </a:lnTo>
                                <a:lnTo>
                                  <a:pt x="1858975" y="2537066"/>
                                </a:lnTo>
                                <a:lnTo>
                                  <a:pt x="1592681" y="2427427"/>
                                </a:lnTo>
                                <a:lnTo>
                                  <a:pt x="1592681" y="2630220"/>
                                </a:lnTo>
                                <a:lnTo>
                                  <a:pt x="1632038" y="2659316"/>
                                </a:lnTo>
                                <a:lnTo>
                                  <a:pt x="1677098" y="2670987"/>
                                </a:lnTo>
                                <a:lnTo>
                                  <a:pt x="1735429" y="2679992"/>
                                </a:lnTo>
                                <a:lnTo>
                                  <a:pt x="1804276" y="2685808"/>
                                </a:lnTo>
                                <a:lnTo>
                                  <a:pt x="1880908" y="2687866"/>
                                </a:lnTo>
                                <a:lnTo>
                                  <a:pt x="1957527" y="2685808"/>
                                </a:lnTo>
                                <a:lnTo>
                                  <a:pt x="2026373" y="2679992"/>
                                </a:lnTo>
                                <a:lnTo>
                                  <a:pt x="2084705" y="2670987"/>
                                </a:lnTo>
                                <a:lnTo>
                                  <a:pt x="2129777" y="2659316"/>
                                </a:lnTo>
                                <a:lnTo>
                                  <a:pt x="2169122" y="2630220"/>
                                </a:lnTo>
                                <a:lnTo>
                                  <a:pt x="2169122" y="2541587"/>
                                </a:lnTo>
                                <a:lnTo>
                                  <a:pt x="2169122" y="2427427"/>
                                </a:lnTo>
                                <a:close/>
                              </a:path>
                              <a:path w="2324100" h="4917440">
                                <a:moveTo>
                                  <a:pt x="2202027" y="419976"/>
                                </a:moveTo>
                                <a:lnTo>
                                  <a:pt x="2162187" y="413626"/>
                                </a:lnTo>
                                <a:lnTo>
                                  <a:pt x="2128012" y="394576"/>
                                </a:lnTo>
                                <a:lnTo>
                                  <a:pt x="2101811" y="366636"/>
                                </a:lnTo>
                                <a:lnTo>
                                  <a:pt x="2085886" y="329806"/>
                                </a:lnTo>
                                <a:lnTo>
                                  <a:pt x="1917230" y="329806"/>
                                </a:lnTo>
                                <a:lnTo>
                                  <a:pt x="1917230" y="494906"/>
                                </a:lnTo>
                                <a:lnTo>
                                  <a:pt x="1916874" y="502526"/>
                                </a:lnTo>
                                <a:lnTo>
                                  <a:pt x="1900237" y="543166"/>
                                </a:lnTo>
                                <a:lnTo>
                                  <a:pt x="1864004" y="567296"/>
                                </a:lnTo>
                                <a:lnTo>
                                  <a:pt x="1849666" y="569836"/>
                                </a:lnTo>
                                <a:lnTo>
                                  <a:pt x="1834896" y="569836"/>
                                </a:lnTo>
                                <a:lnTo>
                                  <a:pt x="1794751" y="553326"/>
                                </a:lnTo>
                                <a:lnTo>
                                  <a:pt x="1770532" y="516496"/>
                                </a:lnTo>
                                <a:lnTo>
                                  <a:pt x="1767332" y="494906"/>
                                </a:lnTo>
                                <a:lnTo>
                                  <a:pt x="1767687" y="487286"/>
                                </a:lnTo>
                                <a:lnTo>
                                  <a:pt x="1784311" y="447916"/>
                                </a:lnTo>
                                <a:lnTo>
                                  <a:pt x="1827657" y="421246"/>
                                </a:lnTo>
                                <a:lnTo>
                                  <a:pt x="1834896" y="421246"/>
                                </a:lnTo>
                                <a:lnTo>
                                  <a:pt x="1842274" y="419976"/>
                                </a:lnTo>
                                <a:lnTo>
                                  <a:pt x="1849666" y="421246"/>
                                </a:lnTo>
                                <a:lnTo>
                                  <a:pt x="1856905" y="421246"/>
                                </a:lnTo>
                                <a:lnTo>
                                  <a:pt x="1870964" y="426326"/>
                                </a:lnTo>
                                <a:lnTo>
                                  <a:pt x="1904606" y="452996"/>
                                </a:lnTo>
                                <a:lnTo>
                                  <a:pt x="1917230" y="494906"/>
                                </a:lnTo>
                                <a:lnTo>
                                  <a:pt x="1917230" y="329806"/>
                                </a:lnTo>
                                <a:lnTo>
                                  <a:pt x="1598663" y="329806"/>
                                </a:lnTo>
                                <a:lnTo>
                                  <a:pt x="1595793" y="339966"/>
                                </a:lnTo>
                                <a:lnTo>
                                  <a:pt x="1592173" y="348856"/>
                                </a:lnTo>
                                <a:lnTo>
                                  <a:pt x="1570532" y="381876"/>
                                </a:lnTo>
                                <a:lnTo>
                                  <a:pt x="1539430" y="406006"/>
                                </a:lnTo>
                                <a:lnTo>
                                  <a:pt x="1502194" y="418706"/>
                                </a:lnTo>
                                <a:lnTo>
                                  <a:pt x="1492427" y="419976"/>
                                </a:lnTo>
                                <a:lnTo>
                                  <a:pt x="1482521" y="419976"/>
                                </a:lnTo>
                                <a:lnTo>
                                  <a:pt x="1482521" y="569836"/>
                                </a:lnTo>
                                <a:lnTo>
                                  <a:pt x="1521333" y="576186"/>
                                </a:lnTo>
                                <a:lnTo>
                                  <a:pt x="1555965" y="595236"/>
                                </a:lnTo>
                                <a:lnTo>
                                  <a:pt x="1570532" y="609206"/>
                                </a:lnTo>
                                <a:lnTo>
                                  <a:pt x="1576920" y="615556"/>
                                </a:lnTo>
                                <a:lnTo>
                                  <a:pt x="1582699" y="624446"/>
                                </a:lnTo>
                                <a:lnTo>
                                  <a:pt x="1587817" y="632066"/>
                                </a:lnTo>
                                <a:lnTo>
                                  <a:pt x="1592173" y="640956"/>
                                </a:lnTo>
                                <a:lnTo>
                                  <a:pt x="1595793" y="651116"/>
                                </a:lnTo>
                                <a:lnTo>
                                  <a:pt x="1598663" y="660006"/>
                                </a:lnTo>
                                <a:lnTo>
                                  <a:pt x="2085886" y="660006"/>
                                </a:lnTo>
                                <a:lnTo>
                                  <a:pt x="2088756" y="651116"/>
                                </a:lnTo>
                                <a:lnTo>
                                  <a:pt x="2092375" y="640956"/>
                                </a:lnTo>
                                <a:lnTo>
                                  <a:pt x="2096744" y="632066"/>
                                </a:lnTo>
                                <a:lnTo>
                                  <a:pt x="2101850" y="624446"/>
                                </a:lnTo>
                                <a:lnTo>
                                  <a:pt x="2107628" y="615556"/>
                                </a:lnTo>
                                <a:lnTo>
                                  <a:pt x="2114016" y="609206"/>
                                </a:lnTo>
                                <a:lnTo>
                                  <a:pt x="2121001" y="601586"/>
                                </a:lnTo>
                                <a:lnTo>
                                  <a:pt x="2128583" y="595236"/>
                                </a:lnTo>
                                <a:lnTo>
                                  <a:pt x="2163216" y="576186"/>
                                </a:lnTo>
                                <a:lnTo>
                                  <a:pt x="2202027" y="569836"/>
                                </a:lnTo>
                                <a:lnTo>
                                  <a:pt x="2202027" y="419976"/>
                                </a:lnTo>
                                <a:close/>
                              </a:path>
                              <a:path w="2324100" h="4917440">
                                <a:moveTo>
                                  <a:pt x="2273820" y="4429518"/>
                                </a:moveTo>
                                <a:lnTo>
                                  <a:pt x="1950758" y="4085183"/>
                                </a:lnTo>
                                <a:lnTo>
                                  <a:pt x="1886978" y="4019994"/>
                                </a:lnTo>
                                <a:lnTo>
                                  <a:pt x="1862061" y="4009504"/>
                                </a:lnTo>
                                <a:lnTo>
                                  <a:pt x="1848269" y="4009504"/>
                                </a:lnTo>
                                <a:lnTo>
                                  <a:pt x="1446530" y="4405223"/>
                                </a:lnTo>
                                <a:lnTo>
                                  <a:pt x="1437132" y="4429518"/>
                                </a:lnTo>
                                <a:lnTo>
                                  <a:pt x="1437855" y="4436135"/>
                                </a:lnTo>
                                <a:lnTo>
                                  <a:pt x="1471434" y="4462932"/>
                                </a:lnTo>
                                <a:lnTo>
                                  <a:pt x="1477530" y="4462348"/>
                                </a:lnTo>
                                <a:lnTo>
                                  <a:pt x="1477975" y="4462348"/>
                                </a:lnTo>
                                <a:lnTo>
                                  <a:pt x="1484020" y="4460532"/>
                                </a:lnTo>
                                <a:lnTo>
                                  <a:pt x="1484210" y="4460532"/>
                                </a:lnTo>
                                <a:lnTo>
                                  <a:pt x="1490167" y="4457306"/>
                                </a:lnTo>
                                <a:lnTo>
                                  <a:pt x="1495386" y="4452975"/>
                                </a:lnTo>
                                <a:lnTo>
                                  <a:pt x="1855177" y="4085183"/>
                                </a:lnTo>
                                <a:lnTo>
                                  <a:pt x="2214448" y="4452505"/>
                                </a:lnTo>
                                <a:lnTo>
                                  <a:pt x="2239035" y="4463504"/>
                                </a:lnTo>
                                <a:lnTo>
                                  <a:pt x="2246706" y="4462932"/>
                                </a:lnTo>
                                <a:lnTo>
                                  <a:pt x="2246134" y="4462932"/>
                                </a:lnTo>
                                <a:lnTo>
                                  <a:pt x="2252307" y="4461205"/>
                                </a:lnTo>
                                <a:lnTo>
                                  <a:pt x="2271318" y="4442345"/>
                                </a:lnTo>
                                <a:lnTo>
                                  <a:pt x="2273147" y="4436389"/>
                                </a:lnTo>
                                <a:lnTo>
                                  <a:pt x="2273173" y="4436135"/>
                                </a:lnTo>
                                <a:lnTo>
                                  <a:pt x="2273820" y="4429518"/>
                                </a:lnTo>
                                <a:close/>
                              </a:path>
                              <a:path w="2324100" h="4917440">
                                <a:moveTo>
                                  <a:pt x="2321953" y="232016"/>
                                </a:moveTo>
                                <a:lnTo>
                                  <a:pt x="2319020" y="225666"/>
                                </a:lnTo>
                                <a:lnTo>
                                  <a:pt x="2307323" y="212966"/>
                                </a:lnTo>
                                <a:lnTo>
                                  <a:pt x="2300249" y="211696"/>
                                </a:lnTo>
                                <a:lnTo>
                                  <a:pt x="2232012" y="211696"/>
                                </a:lnTo>
                                <a:lnTo>
                                  <a:pt x="2232012" y="406006"/>
                                </a:lnTo>
                                <a:lnTo>
                                  <a:pt x="2232012" y="583806"/>
                                </a:lnTo>
                                <a:lnTo>
                                  <a:pt x="2230234" y="591426"/>
                                </a:lnTo>
                                <a:lnTo>
                                  <a:pt x="2225548" y="596506"/>
                                </a:lnTo>
                                <a:lnTo>
                                  <a:pt x="2218931" y="600316"/>
                                </a:lnTo>
                                <a:lnTo>
                                  <a:pt x="2194433" y="600316"/>
                                </a:lnTo>
                                <a:lnTo>
                                  <a:pt x="2177770" y="602856"/>
                                </a:lnTo>
                                <a:lnTo>
                                  <a:pt x="2169680" y="606666"/>
                                </a:lnTo>
                                <a:lnTo>
                                  <a:pt x="2161959" y="609206"/>
                                </a:lnTo>
                                <a:lnTo>
                                  <a:pt x="2154593" y="613016"/>
                                </a:lnTo>
                                <a:lnTo>
                                  <a:pt x="2147582" y="618096"/>
                                </a:lnTo>
                                <a:lnTo>
                                  <a:pt x="2141055" y="624446"/>
                                </a:lnTo>
                                <a:lnTo>
                                  <a:pt x="2135124" y="629526"/>
                                </a:lnTo>
                                <a:lnTo>
                                  <a:pt x="2115121" y="666356"/>
                                </a:lnTo>
                                <a:lnTo>
                                  <a:pt x="2111972" y="682866"/>
                                </a:lnTo>
                                <a:lnTo>
                                  <a:pt x="2105380" y="690486"/>
                                </a:lnTo>
                                <a:lnTo>
                                  <a:pt x="1579181" y="690486"/>
                                </a:lnTo>
                                <a:lnTo>
                                  <a:pt x="1572577" y="682866"/>
                                </a:lnTo>
                                <a:lnTo>
                                  <a:pt x="1571205" y="675246"/>
                                </a:lnTo>
                                <a:lnTo>
                                  <a:pt x="1569402" y="666356"/>
                                </a:lnTo>
                                <a:lnTo>
                                  <a:pt x="1549400" y="629526"/>
                                </a:lnTo>
                                <a:lnTo>
                                  <a:pt x="1543469" y="624446"/>
                                </a:lnTo>
                                <a:lnTo>
                                  <a:pt x="1536941" y="618096"/>
                                </a:lnTo>
                                <a:lnTo>
                                  <a:pt x="1529930" y="613016"/>
                                </a:lnTo>
                                <a:lnTo>
                                  <a:pt x="1522564" y="609206"/>
                                </a:lnTo>
                                <a:lnTo>
                                  <a:pt x="1514843" y="606666"/>
                                </a:lnTo>
                                <a:lnTo>
                                  <a:pt x="1506753" y="602856"/>
                                </a:lnTo>
                                <a:lnTo>
                                  <a:pt x="1490103" y="600316"/>
                                </a:lnTo>
                                <a:lnTo>
                                  <a:pt x="1465605" y="600316"/>
                                </a:lnTo>
                                <a:lnTo>
                                  <a:pt x="1459001" y="596506"/>
                                </a:lnTo>
                                <a:lnTo>
                                  <a:pt x="1454315" y="591426"/>
                                </a:lnTo>
                                <a:lnTo>
                                  <a:pt x="1452537" y="583806"/>
                                </a:lnTo>
                                <a:lnTo>
                                  <a:pt x="1452537" y="406006"/>
                                </a:lnTo>
                                <a:lnTo>
                                  <a:pt x="1454315" y="399656"/>
                                </a:lnTo>
                                <a:lnTo>
                                  <a:pt x="1458988" y="393306"/>
                                </a:lnTo>
                                <a:lnTo>
                                  <a:pt x="1465605" y="390766"/>
                                </a:lnTo>
                                <a:lnTo>
                                  <a:pt x="1473200" y="389496"/>
                                </a:lnTo>
                                <a:lnTo>
                                  <a:pt x="1481696" y="390766"/>
                                </a:lnTo>
                                <a:lnTo>
                                  <a:pt x="1490129" y="389496"/>
                                </a:lnTo>
                                <a:lnTo>
                                  <a:pt x="1498485" y="389496"/>
                                </a:lnTo>
                                <a:lnTo>
                                  <a:pt x="1514868" y="384416"/>
                                </a:lnTo>
                                <a:lnTo>
                                  <a:pt x="1549438" y="360286"/>
                                </a:lnTo>
                                <a:lnTo>
                                  <a:pt x="1559509" y="346316"/>
                                </a:lnTo>
                                <a:lnTo>
                                  <a:pt x="1563573" y="339966"/>
                                </a:lnTo>
                                <a:lnTo>
                                  <a:pt x="1566875" y="331076"/>
                                </a:lnTo>
                                <a:lnTo>
                                  <a:pt x="1569427" y="323456"/>
                                </a:lnTo>
                                <a:lnTo>
                                  <a:pt x="1571231" y="315836"/>
                                </a:lnTo>
                                <a:lnTo>
                                  <a:pt x="1572577" y="306946"/>
                                </a:lnTo>
                                <a:lnTo>
                                  <a:pt x="1579181" y="300596"/>
                                </a:lnTo>
                                <a:lnTo>
                                  <a:pt x="2105355" y="300596"/>
                                </a:lnTo>
                                <a:lnTo>
                                  <a:pt x="2111946" y="306946"/>
                                </a:lnTo>
                                <a:lnTo>
                                  <a:pt x="2113356" y="315836"/>
                                </a:lnTo>
                                <a:lnTo>
                                  <a:pt x="2115159" y="323456"/>
                                </a:lnTo>
                                <a:lnTo>
                                  <a:pt x="2117712" y="331076"/>
                                </a:lnTo>
                                <a:lnTo>
                                  <a:pt x="2121014" y="339966"/>
                                </a:lnTo>
                                <a:lnTo>
                                  <a:pt x="2125078" y="346316"/>
                                </a:lnTo>
                                <a:lnTo>
                                  <a:pt x="2129815" y="353936"/>
                                </a:lnTo>
                                <a:lnTo>
                                  <a:pt x="2161984" y="380606"/>
                                </a:lnTo>
                                <a:lnTo>
                                  <a:pt x="2186089" y="389496"/>
                                </a:lnTo>
                                <a:lnTo>
                                  <a:pt x="2194458" y="389496"/>
                                </a:lnTo>
                                <a:lnTo>
                                  <a:pt x="2202891" y="390766"/>
                                </a:lnTo>
                                <a:lnTo>
                                  <a:pt x="2211387" y="389496"/>
                                </a:lnTo>
                                <a:lnTo>
                                  <a:pt x="2218944" y="390766"/>
                                </a:lnTo>
                                <a:lnTo>
                                  <a:pt x="2225560" y="393306"/>
                                </a:lnTo>
                                <a:lnTo>
                                  <a:pt x="2230234" y="399656"/>
                                </a:lnTo>
                                <a:lnTo>
                                  <a:pt x="2232012" y="406006"/>
                                </a:lnTo>
                                <a:lnTo>
                                  <a:pt x="2232012" y="211696"/>
                                </a:lnTo>
                                <a:lnTo>
                                  <a:pt x="1384300" y="211696"/>
                                </a:lnTo>
                                <a:lnTo>
                                  <a:pt x="1377238" y="212966"/>
                                </a:lnTo>
                                <a:lnTo>
                                  <a:pt x="1365529" y="225666"/>
                                </a:lnTo>
                                <a:lnTo>
                                  <a:pt x="1362595" y="232016"/>
                                </a:lnTo>
                                <a:lnTo>
                                  <a:pt x="1362595" y="757796"/>
                                </a:lnTo>
                                <a:lnTo>
                                  <a:pt x="1365529" y="765416"/>
                                </a:lnTo>
                                <a:lnTo>
                                  <a:pt x="1376159" y="776846"/>
                                </a:lnTo>
                                <a:lnTo>
                                  <a:pt x="2308402" y="776846"/>
                                </a:lnTo>
                                <a:lnTo>
                                  <a:pt x="2319020" y="765416"/>
                                </a:lnTo>
                                <a:lnTo>
                                  <a:pt x="2321953" y="757796"/>
                                </a:lnTo>
                                <a:lnTo>
                                  <a:pt x="2321953" y="690486"/>
                                </a:lnTo>
                                <a:lnTo>
                                  <a:pt x="2321953" y="300596"/>
                                </a:lnTo>
                                <a:lnTo>
                                  <a:pt x="2321953" y="232016"/>
                                </a:lnTo>
                                <a:close/>
                              </a:path>
                              <a:path w="2324100" h="4917440">
                                <a:moveTo>
                                  <a:pt x="2323998" y="2313178"/>
                                </a:moveTo>
                                <a:lnTo>
                                  <a:pt x="2319540" y="2297607"/>
                                </a:lnTo>
                                <a:lnTo>
                                  <a:pt x="2306142" y="2286520"/>
                                </a:lnTo>
                                <a:lnTo>
                                  <a:pt x="1884565" y="2112937"/>
                                </a:lnTo>
                                <a:lnTo>
                                  <a:pt x="1877237" y="2112937"/>
                                </a:lnTo>
                                <a:lnTo>
                                  <a:pt x="1455661" y="2286520"/>
                                </a:lnTo>
                                <a:lnTo>
                                  <a:pt x="1442275" y="2297607"/>
                                </a:lnTo>
                                <a:lnTo>
                                  <a:pt x="1437805" y="2313178"/>
                                </a:lnTo>
                                <a:lnTo>
                                  <a:pt x="1442275" y="2328748"/>
                                </a:lnTo>
                                <a:lnTo>
                                  <a:pt x="1455661" y="2339835"/>
                                </a:lnTo>
                                <a:lnTo>
                                  <a:pt x="1877212" y="2513419"/>
                                </a:lnTo>
                                <a:lnTo>
                                  <a:pt x="1884540" y="2513419"/>
                                </a:lnTo>
                                <a:lnTo>
                                  <a:pt x="2208720" y="2379954"/>
                                </a:lnTo>
                                <a:lnTo>
                                  <a:pt x="2208720" y="2458783"/>
                                </a:lnTo>
                                <a:lnTo>
                                  <a:pt x="2202408" y="2463469"/>
                                </a:lnTo>
                                <a:lnTo>
                                  <a:pt x="2197900" y="2469184"/>
                                </a:lnTo>
                                <a:lnTo>
                                  <a:pt x="2195195" y="2475954"/>
                                </a:lnTo>
                                <a:lnTo>
                                  <a:pt x="2194293" y="2483764"/>
                                </a:lnTo>
                                <a:lnTo>
                                  <a:pt x="2195195" y="2491562"/>
                                </a:lnTo>
                                <a:lnTo>
                                  <a:pt x="2197900" y="2498331"/>
                                </a:lnTo>
                                <a:lnTo>
                                  <a:pt x="2202408" y="2504059"/>
                                </a:lnTo>
                                <a:lnTo>
                                  <a:pt x="2208720" y="2508732"/>
                                </a:lnTo>
                                <a:lnTo>
                                  <a:pt x="2208720" y="2512593"/>
                                </a:lnTo>
                                <a:lnTo>
                                  <a:pt x="2189188" y="2551607"/>
                                </a:lnTo>
                                <a:lnTo>
                                  <a:pt x="2188680" y="2553982"/>
                                </a:lnTo>
                                <a:lnTo>
                                  <a:pt x="2188794" y="2556472"/>
                                </a:lnTo>
                                <a:lnTo>
                                  <a:pt x="2188908" y="2558973"/>
                                </a:lnTo>
                                <a:lnTo>
                                  <a:pt x="2200719" y="2570251"/>
                                </a:lnTo>
                                <a:lnTo>
                                  <a:pt x="2245537" y="2570251"/>
                                </a:lnTo>
                                <a:lnTo>
                                  <a:pt x="2257450" y="2556472"/>
                                </a:lnTo>
                                <a:lnTo>
                                  <a:pt x="2257564" y="2553982"/>
                                </a:lnTo>
                                <a:lnTo>
                                  <a:pt x="2257056" y="2551607"/>
                                </a:lnTo>
                                <a:lnTo>
                                  <a:pt x="2237549" y="2512593"/>
                                </a:lnTo>
                                <a:lnTo>
                                  <a:pt x="2237549" y="2508732"/>
                                </a:lnTo>
                                <a:lnTo>
                                  <a:pt x="2243861" y="2504059"/>
                                </a:lnTo>
                                <a:lnTo>
                                  <a:pt x="2248370" y="2498331"/>
                                </a:lnTo>
                                <a:lnTo>
                                  <a:pt x="2251075" y="2491562"/>
                                </a:lnTo>
                                <a:lnTo>
                                  <a:pt x="2251976" y="2483764"/>
                                </a:lnTo>
                                <a:lnTo>
                                  <a:pt x="2251075" y="2475954"/>
                                </a:lnTo>
                                <a:lnTo>
                                  <a:pt x="2248370" y="2469184"/>
                                </a:lnTo>
                                <a:lnTo>
                                  <a:pt x="2243861" y="2463469"/>
                                </a:lnTo>
                                <a:lnTo>
                                  <a:pt x="2237549" y="2458783"/>
                                </a:lnTo>
                                <a:lnTo>
                                  <a:pt x="2237549" y="2379954"/>
                                </a:lnTo>
                                <a:lnTo>
                                  <a:pt x="2237549" y="2368080"/>
                                </a:lnTo>
                                <a:lnTo>
                                  <a:pt x="2306142" y="2339835"/>
                                </a:lnTo>
                                <a:lnTo>
                                  <a:pt x="2319540" y="2328748"/>
                                </a:lnTo>
                                <a:lnTo>
                                  <a:pt x="2323998" y="23131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box 18"/>
                        <wps:cNvSpPr txBox="1"/>
                        <wps:spPr>
                          <a:xfrm>
                            <a:off x="218889" y="1486227"/>
                            <a:ext cx="873760" cy="394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0" w:lineRule="exact" w:before="0"/>
                                <w:ind w:left="0" w:right="17" w:firstLine="0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28"/>
                                </w:rPr>
                                <w:t>48,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8"/>
                                </w:rPr>
                                <w:t>847</w:t>
                              </w:r>
                            </w:p>
                            <w:p>
                              <w:pPr>
                                <w:spacing w:line="311" w:lineRule="exact" w:before="0"/>
                                <w:ind w:left="0" w:right="18" w:firstLine="0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28"/>
                                </w:rPr>
                                <w:t>Population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1330194" y="1386137"/>
                            <a:ext cx="1498600" cy="394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0" w:lineRule="exact" w:before="0"/>
                                <w:ind w:left="0" w:right="17" w:firstLine="0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28"/>
                                </w:rPr>
                                <w:t>$48,118</w:t>
                              </w:r>
                            </w:p>
                            <w:p>
                              <w:pPr>
                                <w:tabs>
                                  <w:tab w:pos="1781" w:val="left" w:leader="none"/>
                                </w:tabs>
                                <w:spacing w:line="311" w:lineRule="exact" w:before="0"/>
                                <w:ind w:left="0" w:right="18" w:firstLine="0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w w:val="130"/>
                                  <w:sz w:val="28"/>
                                </w:rPr>
                                <w:t>Medi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30"/>
                                  <w:sz w:val="28"/>
                                </w:rPr>
                                <w:t>hold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" name="Textbox 20"/>
                        <wps:cNvSpPr txBox="1"/>
                        <wps:spPr>
                          <a:xfrm>
                            <a:off x="1723269" y="1576637"/>
                            <a:ext cx="751205" cy="203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20" w:lineRule="exact" w:before="0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w w:val="120"/>
                                  <w:sz w:val="28"/>
                                </w:rPr>
                                <w:t>an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1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20"/>
                                  <w:sz w:val="28"/>
                                </w:rPr>
                                <w:t>House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" name="Textbox 21"/>
                        <wps:cNvSpPr txBox="1"/>
                        <wps:spPr>
                          <a:xfrm>
                            <a:off x="1781590" y="1767138"/>
                            <a:ext cx="596265" cy="203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20" w:lineRule="exact" w:before="0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20"/>
                                  <w:sz w:val="28"/>
                                </w:rPr>
                                <w:t>Income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231428" y="3417711"/>
                            <a:ext cx="848360" cy="584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0" w:lineRule="exact" w:before="0"/>
                                <w:ind w:left="33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w w:val="110"/>
                                  <w:sz w:val="28"/>
                                </w:rPr>
                                <w:t>2,032</w:t>
                              </w:r>
                            </w:p>
                            <w:p>
                              <w:pPr>
                                <w:spacing w:line="223" w:lineRule="auto" w:before="7"/>
                                <w:ind w:left="0" w:right="0" w:firstLine="335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w w:val="120"/>
                                  <w:sz w:val="28"/>
                                </w:rPr>
                                <w:t>Total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28"/>
                                </w:rPr>
                                <w:t>Businesses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1390321" y="3417711"/>
                            <a:ext cx="1378585" cy="584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0" w:lineRule="exact" w:before="0"/>
                                <w:ind w:left="0" w:right="17" w:firstLine="0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8"/>
                                </w:rPr>
                                <w:t>24%</w:t>
                              </w:r>
                            </w:p>
                            <w:p>
                              <w:pPr>
                                <w:spacing w:line="223" w:lineRule="auto" w:before="7"/>
                                <w:ind w:left="0" w:right="18" w:firstLine="0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w w:val="120"/>
                                  <w:sz w:val="28"/>
                                </w:rPr>
                                <w:t>Higher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28"/>
                                </w:rPr>
                                <w:t>Education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28"/>
                                </w:rPr>
                                <w:t>Degree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182612" y="4553216"/>
                            <a:ext cx="946150" cy="1066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01" w:lineRule="exact" w:before="0"/>
                                <w:ind w:left="0" w:right="18" w:firstLine="0"/>
                                <w:jc w:val="center"/>
                                <w:rPr>
                                  <w:b/>
                                  <w:sz w:val="70"/>
                                </w:rPr>
                              </w:pPr>
                              <w:r>
                                <w:rPr>
                                  <w:b/>
                                  <w:color w:val="25215E"/>
                                  <w:spacing w:val="-5"/>
                                  <w:w w:val="115"/>
                                  <w:sz w:val="70"/>
                                </w:rPr>
                                <w:t>47</w:t>
                              </w:r>
                            </w:p>
                            <w:p>
                              <w:pPr>
                                <w:spacing w:before="555"/>
                                <w:ind w:left="0" w:right="18" w:firstLine="0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w w:val="120"/>
                                  <w:sz w:val="28"/>
                                </w:rPr>
                                <w:t>Median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20"/>
                                  <w:sz w:val="28"/>
                                </w:rPr>
                                <w:t>Age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1383554" y="5310616"/>
                            <a:ext cx="1392555" cy="394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0" w:lineRule="exact" w:before="0"/>
                                <w:ind w:left="0" w:right="18" w:firstLine="0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28"/>
                                </w:rPr>
                                <w:t>21,093</w:t>
                              </w:r>
                            </w:p>
                            <w:p>
                              <w:pPr>
                                <w:tabs>
                                  <w:tab w:pos="1497" w:val="left" w:leader="none"/>
                                </w:tabs>
                                <w:spacing w:line="311" w:lineRule="exact" w:before="0"/>
                                <w:ind w:left="0" w:right="18" w:firstLine="0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30"/>
                                  <w:sz w:val="28"/>
                                </w:rPr>
                                <w:t>Total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25"/>
                                  <w:sz w:val="28"/>
                                </w:rPr>
                                <w:t>holds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1835269" y="5501116"/>
                            <a:ext cx="512445" cy="203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20" w:lineRule="exact" w:before="0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8"/>
                                </w:rPr>
                                <w:t>House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1.199993pt;margin-top:16.294128pt;width:234.5pt;height:479.1pt;mso-position-horizontal-relative:page;mso-position-vertical-relative:paragraph;z-index:15731200" id="docshapegroup15" coordorigin="1224,326" coordsize="4690,9582">
                <v:rect style="position:absolute;left:1224;top:325;width:4690;height:9582" id="docshape16" filled="true" fillcolor="#25215e" stroked="false">
                  <v:fill type="solid"/>
                </v:rect>
                <v:shape style="position:absolute;left:1526;top:879;width:3660;height:7744" id="docshape17" coordorigin="1526,880" coordsize="3660,7744" path="m2344,5098l2149,5098,2149,5342,2344,5342,2344,5098xm2393,1026l2381,969,2350,923,2304,891,2247,880,2190,891,2143,923,2112,969,2100,1026,2100,1075,2112,1132,2143,1178,2190,1210,2247,1221,2304,1210,2350,1178,2381,1132,2393,1075,2393,1026xm2674,1829l2552,1543,2539,1514,2491,1393,2461,1342,2419,1304,2367,1279,2310,1270,2183,1270,2126,1279,2074,1304,2032,1342,2002,1393,1954,1514,1819,1829,1819,1838,1828,1852,1836,1856,1889,1856,1917,1852,1918,1852,1943,1840,1964,1821,1979,1797,2086,1548,2088,1543,2096,1545,2095,1551,2051,1856,2004,2422,2006,2429,2016,2439,2022,2441,2066,2441,2100,2435,2129,2418,2151,2393,2163,2360,2243,1879,2251,1879,2331,2360,2342,2393,2364,2418,2393,2435,2427,2441,2471,2441,2477,2439,2487,2429,2489,2422,2444,1879,2442,1856,2398,1551,2397,1545,2405,1543,2514,1797,2529,1821,2550,1840,2576,1852,2576,1852,2604,1856,2657,1856,2665,1852,2674,1838,2674,1829xm2686,4073l2684,4054,2678,4036,2669,4019,2657,4004,2642,3992,2626,3983,2607,3977,2588,3975,2539,3975,2539,4133,2539,4257,2539,4426,2539,4550,2539,4725,2539,4843,2528,4854,2460,4854,2453,4851,2444,4842,2442,4836,2442,4725,2444,4719,2453,4710,2460,4707,2521,4707,2528,4710,2537,4719,2539,4725,2539,4550,2528,4561,2453,4561,2442,4550,2442,4426,2453,4415,2528,4415,2539,4426,2539,4257,2528,4268,2453,4268,2442,4257,2442,4133,2453,4122,2528,4122,2539,4133,2539,3975,2295,3975,2295,4140,2295,4250,2295,4433,2295,4543,2295,4725,2295,4843,2284,4854,2216,4854,2209,4851,2200,4842,2198,4836,2198,4725,2200,4719,2209,4710,2216,4707,2277,4707,2284,4710,2293,4719,2295,4725,2295,4543,2293,4549,2284,4559,2277,4561,2216,4561,2209,4559,2200,4549,2198,4543,2198,4426,2209,4415,2277,4415,2284,4417,2293,4426,2295,4433,2295,4250,2293,4257,2284,4266,2277,4268,2216,4268,2209,4266,2200,4257,2198,4250,2198,4140,2200,4134,2209,4124,2216,4122,2277,4122,2284,4124,2293,4134,2295,4140,2295,3975,2051,3975,2051,4133,2051,4257,2051,4426,2051,4550,2051,4725,2051,4843,2040,4854,1972,4854,1965,4851,1956,4842,1954,4836,1954,4725,1956,4719,1965,4710,1972,4707,2033,4707,2040,4710,2049,4719,2051,4725,2051,4550,2040,4561,1972,4561,1965,4559,1956,4549,1954,4543,1954,4426,1965,4415,2040,4415,2051,4426,2051,4257,2040,4268,1965,4268,1954,4257,1954,4133,1965,4122,2040,4122,2051,4133,2051,3975,1905,3975,1867,3983,1836,4004,1815,4035,1815,4036,1807,4073,1807,5244,1815,5282,1836,5313,1867,5334,1905,5342,2100,5342,2100,5085,2105,5073,2124,5054,2136,5049,2357,5049,2370,5054,2388,5073,2393,5085,2393,5342,2588,5342,2626,5334,2657,5313,2678,5282,2686,5244,2686,5049,2686,4854,2686,4707,2686,4561,2686,4415,2686,4268,2686,4122,2686,4073xm2967,7903l2963,7829,2952,7757,2935,7688,2910,7622,2880,7559,2844,7500,2802,7444,2756,7393,2705,7347,2649,7305,2590,7269,2527,7239,2461,7215,2392,7197,2320,7186,2247,7182,2173,7186,2101,7197,2032,7215,1966,7239,1903,7269,1844,7305,1788,7347,1737,7393,1691,7444,1649,7500,1613,7559,1583,7622,1559,7688,1541,7757,1530,7829,1526,7903,1530,7976,1541,8048,1559,8117,1583,8183,1613,8246,1649,8305,1691,8361,1737,8412,1788,8458,1844,8500,1903,8536,1966,8566,2032,8591,2101,8608,2173,8619,2247,8623,2320,8619,2392,8608,2461,8591,2527,8566,2590,8536,2649,8500,2705,8458,2756,8412,2802,8361,2844,8305,2880,8246,2910,8183,2935,8117,2952,8048,2963,7976,2967,7903xm4498,1659l4497,1645,4493,1633,4487,1621,4477,1609,4467,1601,4455,1593,4442,1589,4413,1589,4400,1593,4388,1601,4377,1609,4368,1621,4362,1633,4358,1645,4358,1647,4357,1659,4358,1673,4362,1687,4368,1699,4377,1709,4388,1719,4400,1725,4413,1729,4427,1731,4442,1729,4455,1725,4467,1719,4477,1709,4487,1699,4493,1687,4497,1673,4497,1671,4498,1659xm4555,8124l4340,8124,4340,8446,4555,8446,4555,8124xm4932,7908l4461,7438,4455,7435,4440,7435,4434,7438,3964,7908,3964,8339,3964,8349,3966,8360,3968,8370,3972,8380,3976,8390,3982,8399,3988,8407,3995,8415,4003,8422,4011,8428,4020,8434,4030,8438,4040,8442,4050,8444,4061,8446,4071,8446,4286,8446,4286,8124,4287,8113,4290,8103,4295,8094,4302,8086,4310,8079,4319,8074,4329,8071,4340,8070,4555,8070,4566,8071,4576,8074,4585,8079,4593,8086,4600,8094,4605,8103,4608,8113,4609,8124,4609,8446,4824,8446,4835,8446,4845,8444,4855,8442,4865,8438,4875,8434,4884,8428,4893,8422,4900,8415,4908,8407,4914,8399,4919,8390,4924,8380,4927,8370,4930,8360,4931,8349,4932,8339,4932,8070,4932,7908xm4942,4702l4523,4875,4506,4880,4488,4882,4471,4880,4454,4875,4034,4702,4034,5022,4051,5046,4096,5068,4167,5086,4259,5100,4368,5109,4488,5113,4609,5109,4717,5100,4809,5086,4880,5068,4926,5046,4942,5022,4942,4882,4942,4702xm4994,1541l4931,1531,4877,1501,4836,1457,4811,1399,4545,1399,4545,1659,4545,1671,4543,1683,4540,1693,4536,1705,4531,1715,4526,1725,4519,1735,4511,1743,4502,1751,4493,1757,4483,1763,4473,1769,4462,1773,4439,1777,4416,1777,4393,1773,4382,1769,4372,1763,4362,1757,4353,1751,4344,1743,4336,1735,4329,1725,4323,1715,4318,1705,4314,1693,4312,1683,4310,1671,4309,1659,4310,1647,4312,1637,4314,1625,4318,1615,4323,1603,4329,1593,4336,1585,4344,1577,4353,1569,4362,1561,4372,1555,4382,1551,4404,1543,4416,1543,4427,1541,4439,1543,4450,1543,4473,1551,4483,1555,4493,1561,4502,1569,4511,1577,4519,1585,4526,1593,4531,1603,4536,1615,4540,1625,4543,1637,4545,1647,4545,1659,4545,1399,4044,1399,4039,1415,4034,1429,4027,1443,4019,1457,4010,1469,3999,1481,3988,1491,3977,1501,3964,1511,3950,1519,3937,1525,3922,1531,3892,1539,3876,1541,3861,1541,3861,1777,3907,1783,3922,1787,3937,1793,3950,1801,3964,1809,3977,1817,3988,1827,3999,1839,4010,1849,4019,1863,4027,1875,4034,1889,4039,1905,4044,1919,4811,1919,4816,1905,4821,1889,4828,1875,4836,1863,4845,1849,4855,1839,4866,1827,4878,1817,4891,1809,4904,1801,4918,1793,4933,1787,4948,1783,4994,1777,4994,1541xm5107,7855l5106,7845,5103,7835,5098,7825,5091,7817,4598,7313,4498,7210,4489,7204,4469,7196,4459,7194,4437,7194,4426,7196,4406,7204,4398,7210,3804,7817,3798,7825,3793,7835,3790,7845,3789,7855,3791,7866,3791,7866,3794,7876,3799,7885,3806,7893,3814,7899,3823,7904,3833,7907,3843,7908,3853,7907,3854,7907,3863,7904,3864,7904,3873,7899,3881,7892,4448,7313,5013,7892,5022,7899,5023,7899,5031,7905,5041,7908,5052,7909,5064,7908,5063,7908,5073,7905,5082,7900,5091,7894,5098,7885,5103,7876,5103,7876,5106,7866,5106,7866,5107,7855xm5183,1245l5178,1235,5160,1215,5149,1213,5041,1213,5041,1519,5041,1799,5038,1811,5031,1819,5021,1825,4982,1825,4956,1829,4943,1835,4931,1839,4919,1845,4908,1853,4898,1863,4889,1871,4880,1881,4873,1893,4866,1905,4861,1917,4857,1929,4854,1943,4852,1955,4842,1967,4013,1967,4003,1955,4001,1943,3998,1929,3994,1917,3988,1905,3982,1893,3975,1881,3966,1871,3957,1863,3947,1853,3936,1845,3924,1839,3912,1835,3899,1829,3873,1825,3834,1825,3824,1819,3816,1811,3814,1799,3814,1519,3816,1509,3824,1499,3834,1495,3846,1493,3860,1495,3873,1493,3886,1493,3912,1485,3924,1479,3936,1473,3947,1465,3957,1457,3966,1447,3975,1437,3982,1425,3988,1415,3994,1401,3998,1389,4001,1377,4003,1363,4013,1353,4842,1353,4852,1363,4854,1377,4857,1389,4861,1401,4866,1415,4873,1425,4880,1437,4889,1447,4898,1457,4908,1465,4919,1473,4931,1479,4943,1485,4969,1493,4982,1493,4995,1495,5009,1493,5021,1495,5031,1499,5038,1509,5041,1519,5041,1213,3706,1213,3695,1215,3677,1235,3672,1245,3672,2073,3677,2085,3693,2103,5161,2103,5178,2085,5183,2073,5183,1967,5183,1353,5183,1245xm5186,4523l5179,4498,5158,4481,4494,4207,4482,4207,3819,4481,3797,4498,3790,4523,3797,4547,3819,4565,4482,4838,4494,4838,5004,4628,5004,4752,4995,4759,4987,4768,4983,4779,4982,4791,4983,4803,4987,4814,4995,4823,5004,4830,5004,4837,4974,4898,4973,4902,4973,4906,4973,4910,4974,4913,4979,4920,4981,4923,4988,4926,4992,4927,5062,4927,5066,4926,5073,4923,5076,4920,5080,4913,5081,4910,5081,4906,5081,4902,5081,4898,5050,4837,5050,4830,5060,4823,5067,4814,5071,4803,5073,4791,5071,4779,5067,4768,5060,4759,5050,4752,5050,4628,5050,4609,5158,4565,5179,4547,5186,4523xe" filled="true" fillcolor="#ffffff" stroked="false">
                  <v:path arrowok="t"/>
                  <v:fill type="solid"/>
                </v:shape>
                <v:shape style="position:absolute;left:1568;top:2666;width:1376;height:621" type="#_x0000_t202" id="docshape18" filled="false" stroked="false">
                  <v:textbox inset="0,0,0,0">
                    <w:txbxContent>
                      <w:p>
                        <w:pPr>
                          <w:spacing w:line="310" w:lineRule="exact" w:before="0"/>
                          <w:ind w:left="0" w:right="17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w w:val="110"/>
                            <w:sz w:val="28"/>
                          </w:rPr>
                          <w:t>48,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8"/>
                          </w:rPr>
                          <w:t>847</w:t>
                        </w:r>
                      </w:p>
                      <w:p>
                        <w:pPr>
                          <w:spacing w:line="311" w:lineRule="exact" w:before="0"/>
                          <w:ind w:left="0" w:right="18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25"/>
                            <w:sz w:val="28"/>
                          </w:rPr>
                          <w:t>Population</w:t>
                        </w:r>
                      </w:p>
                    </w:txbxContent>
                  </v:textbox>
                  <w10:wrap type="none"/>
                </v:shape>
                <v:shape style="position:absolute;left:3318;top:2508;width:2360;height:621" type="#_x0000_t202" id="docshape19" filled="false" stroked="false">
                  <v:textbox inset="0,0,0,0">
                    <w:txbxContent>
                      <w:p>
                        <w:pPr>
                          <w:spacing w:line="310" w:lineRule="exact" w:before="0"/>
                          <w:ind w:left="0" w:right="17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0"/>
                            <w:sz w:val="28"/>
                          </w:rPr>
                          <w:t>$48,118</w:t>
                        </w:r>
                      </w:p>
                      <w:p>
                        <w:pPr>
                          <w:tabs>
                            <w:tab w:pos="1781" w:val="left" w:leader="none"/>
                          </w:tabs>
                          <w:spacing w:line="311" w:lineRule="exact" w:before="0"/>
                          <w:ind w:left="0" w:right="18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-4"/>
                            <w:w w:val="130"/>
                            <w:sz w:val="28"/>
                          </w:rPr>
                          <w:t>Medi</w:t>
                        </w:r>
                        <w:r>
                          <w:rPr>
                            <w:color w:val="FFFFFF"/>
                            <w:sz w:val="28"/>
                          </w:rPr>
                          <w:tab/>
                        </w:r>
                        <w:r>
                          <w:rPr>
                            <w:color w:val="FFFFFF"/>
                            <w:spacing w:val="-5"/>
                            <w:w w:val="130"/>
                            <w:sz w:val="28"/>
                          </w:rPr>
                          <w:t>hold</w:t>
                        </w:r>
                      </w:p>
                    </w:txbxContent>
                  </v:textbox>
                  <w10:wrap type="none"/>
                </v:shape>
                <v:shape style="position:absolute;left:3937;top:2808;width:1183;height:321" type="#_x0000_t202" id="docshape20" filled="false" stroked="false">
                  <v:textbox inset="0,0,0,0">
                    <w:txbxContent>
                      <w:p>
                        <w:pPr>
                          <w:spacing w:line="320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w w:val="120"/>
                            <w:sz w:val="28"/>
                          </w:rPr>
                          <w:t>an</w:t>
                        </w:r>
                        <w:r>
                          <w:rPr>
                            <w:color w:val="FFFFFF"/>
                            <w:spacing w:val="-10"/>
                            <w:w w:val="120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w w:val="120"/>
                            <w:sz w:val="28"/>
                          </w:rPr>
                          <w:t>House</w:t>
                        </w:r>
                      </w:p>
                    </w:txbxContent>
                  </v:textbox>
                  <w10:wrap type="none"/>
                </v:shape>
                <v:shape style="position:absolute;left:4029;top:3108;width:939;height:321" type="#_x0000_t202" id="docshape21" filled="false" stroked="false">
                  <v:textbox inset="0,0,0,0">
                    <w:txbxContent>
                      <w:p>
                        <w:pPr>
                          <w:spacing w:line="320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20"/>
                            <w:sz w:val="28"/>
                          </w:rPr>
                          <w:t>Income</w:t>
                        </w:r>
                      </w:p>
                    </w:txbxContent>
                  </v:textbox>
                  <w10:wrap type="none"/>
                </v:shape>
                <v:shape style="position:absolute;left:1588;top:5708;width:1336;height:921" type="#_x0000_t202" id="docshape22" filled="false" stroked="false">
                  <v:textbox inset="0,0,0,0">
                    <w:txbxContent>
                      <w:p>
                        <w:pPr>
                          <w:spacing w:line="310" w:lineRule="exact" w:before="0"/>
                          <w:ind w:left="33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-4"/>
                            <w:w w:val="110"/>
                            <w:sz w:val="28"/>
                          </w:rPr>
                          <w:t>2,032</w:t>
                        </w:r>
                      </w:p>
                      <w:p>
                        <w:pPr>
                          <w:spacing w:line="223" w:lineRule="auto" w:before="7"/>
                          <w:ind w:left="0" w:right="0" w:firstLine="335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-4"/>
                            <w:w w:val="120"/>
                            <w:sz w:val="28"/>
                          </w:rPr>
                          <w:t>Total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28"/>
                          </w:rPr>
                          <w:t>Businesses</w:t>
                        </w:r>
                      </w:p>
                    </w:txbxContent>
                  </v:textbox>
                  <w10:wrap type="none"/>
                </v:shape>
                <v:shape style="position:absolute;left:3413;top:5708;width:2171;height:921" type="#_x0000_t202" id="docshape23" filled="false" stroked="false">
                  <v:textbox inset="0,0,0,0">
                    <w:txbxContent>
                      <w:p>
                        <w:pPr>
                          <w:spacing w:line="310" w:lineRule="exact" w:before="0"/>
                          <w:ind w:left="0" w:right="17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115"/>
                            <w:sz w:val="28"/>
                          </w:rPr>
                          <w:t>24%</w:t>
                        </w:r>
                      </w:p>
                      <w:p>
                        <w:pPr>
                          <w:spacing w:line="223" w:lineRule="auto" w:before="7"/>
                          <w:ind w:left="0" w:right="18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w w:val="120"/>
                            <w:sz w:val="28"/>
                          </w:rPr>
                          <w:t>Higher</w:t>
                        </w:r>
                        <w:r>
                          <w:rPr>
                            <w:color w:val="FFFFFF"/>
                            <w:spacing w:val="-1"/>
                            <w:w w:val="120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w w:val="120"/>
                            <w:sz w:val="28"/>
                          </w:rPr>
                          <w:t>Education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28"/>
                          </w:rPr>
                          <w:t>Degree</w:t>
                        </w:r>
                      </w:p>
                    </w:txbxContent>
                  </v:textbox>
                  <w10:wrap type="none"/>
                </v:shape>
                <v:shape style="position:absolute;left:1511;top:7496;width:1490;height:1679" type="#_x0000_t202" id="docshape24" filled="false" stroked="false">
                  <v:textbox inset="0,0,0,0">
                    <w:txbxContent>
                      <w:p>
                        <w:pPr>
                          <w:spacing w:line="801" w:lineRule="exact" w:before="0"/>
                          <w:ind w:left="0" w:right="18" w:firstLine="0"/>
                          <w:jc w:val="center"/>
                          <w:rPr>
                            <w:b/>
                            <w:sz w:val="70"/>
                          </w:rPr>
                        </w:pPr>
                        <w:r>
                          <w:rPr>
                            <w:b/>
                            <w:color w:val="25215E"/>
                            <w:spacing w:val="-5"/>
                            <w:w w:val="115"/>
                            <w:sz w:val="70"/>
                          </w:rPr>
                          <w:t>47</w:t>
                        </w:r>
                      </w:p>
                      <w:p>
                        <w:pPr>
                          <w:spacing w:before="555"/>
                          <w:ind w:left="0" w:right="18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w w:val="120"/>
                            <w:sz w:val="28"/>
                          </w:rPr>
                          <w:t>Median</w:t>
                        </w:r>
                        <w:r>
                          <w:rPr>
                            <w:color w:val="FFFFFF"/>
                            <w:spacing w:val="6"/>
                            <w:w w:val="120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w w:val="120"/>
                            <w:sz w:val="28"/>
                          </w:rPr>
                          <w:t>Age</w:t>
                        </w:r>
                      </w:p>
                    </w:txbxContent>
                  </v:textbox>
                  <w10:wrap type="none"/>
                </v:shape>
                <v:shape style="position:absolute;left:3402;top:8689;width:2193;height:621" type="#_x0000_t202" id="docshape25" filled="false" stroked="false">
                  <v:textbox inset="0,0,0,0">
                    <w:txbxContent>
                      <w:p>
                        <w:pPr>
                          <w:spacing w:line="310" w:lineRule="exact" w:before="0"/>
                          <w:ind w:left="0" w:right="18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0"/>
                            <w:sz w:val="28"/>
                          </w:rPr>
                          <w:t>21,093</w:t>
                        </w:r>
                      </w:p>
                      <w:p>
                        <w:pPr>
                          <w:tabs>
                            <w:tab w:pos="1497" w:val="left" w:leader="none"/>
                          </w:tabs>
                          <w:spacing w:line="311" w:lineRule="exact" w:before="0"/>
                          <w:ind w:left="0" w:right="18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30"/>
                            <w:sz w:val="28"/>
                          </w:rPr>
                          <w:t>Total</w:t>
                        </w:r>
                        <w:r>
                          <w:rPr>
                            <w:color w:val="FFFFFF"/>
                            <w:sz w:val="28"/>
                          </w:rPr>
                          <w:tab/>
                        </w:r>
                        <w:r>
                          <w:rPr>
                            <w:color w:val="FFFFFF"/>
                            <w:spacing w:val="-5"/>
                            <w:w w:val="125"/>
                            <w:sz w:val="28"/>
                          </w:rPr>
                          <w:t>holds</w:t>
                        </w:r>
                      </w:p>
                    </w:txbxContent>
                  </v:textbox>
                  <w10:wrap type="none"/>
                </v:shape>
                <v:shape style="position:absolute;left:4114;top:8989;width:807;height:321" type="#_x0000_t202" id="docshape26" filled="false" stroked="false">
                  <v:textbox inset="0,0,0,0">
                    <w:txbxContent>
                      <w:p>
                        <w:pPr>
                          <w:spacing w:line="320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-4"/>
                            <w:w w:val="115"/>
                            <w:sz w:val="28"/>
                          </w:rPr>
                          <w:t>House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Bookman Old Style"/>
          <w:b w:val="0"/>
          <w:color w:val="25215E"/>
          <w:w w:val="115"/>
        </w:rPr>
        <w:t>Race</w:t>
      </w:r>
      <w:r>
        <w:rPr>
          <w:rFonts w:ascii="Bookman Old Style"/>
          <w:b w:val="0"/>
          <w:color w:val="25215E"/>
          <w:spacing w:val="-18"/>
          <w:w w:val="115"/>
        </w:rPr>
        <w:t> </w:t>
      </w:r>
      <w:r>
        <w:rPr>
          <w:rFonts w:ascii="Bookman Old Style"/>
          <w:b w:val="0"/>
          <w:color w:val="25215E"/>
          <w:w w:val="115"/>
        </w:rPr>
        <w:t>and</w:t>
      </w:r>
      <w:r>
        <w:rPr>
          <w:rFonts w:ascii="Bookman Old Style"/>
          <w:b w:val="0"/>
          <w:color w:val="25215E"/>
          <w:spacing w:val="-18"/>
          <w:w w:val="115"/>
        </w:rPr>
        <w:t> </w:t>
      </w:r>
      <w:r>
        <w:rPr>
          <w:rFonts w:ascii="Bookman Old Style"/>
          <w:b w:val="0"/>
          <w:color w:val="25215E"/>
          <w:spacing w:val="-2"/>
          <w:w w:val="115"/>
        </w:rPr>
        <w:t>Ethnicity</w:t>
      </w:r>
    </w:p>
    <w:p>
      <w:pPr>
        <w:spacing w:before="221"/>
        <w:ind w:left="6922" w:right="0" w:firstLine="0"/>
        <w:jc w:val="left"/>
        <w:rPr>
          <w:sz w:val="19"/>
        </w:rPr>
      </w:pPr>
      <w:r>
        <w:rPr>
          <w:color w:val="25215E"/>
          <w:w w:val="130"/>
          <w:sz w:val="19"/>
        </w:rPr>
        <w:t>Other/</w:t>
      </w:r>
      <w:r>
        <w:rPr>
          <w:color w:val="25215E"/>
          <w:spacing w:val="-12"/>
          <w:w w:val="130"/>
          <w:sz w:val="19"/>
        </w:rPr>
        <w:t> </w:t>
      </w:r>
      <w:r>
        <w:rPr>
          <w:color w:val="25215E"/>
          <w:w w:val="130"/>
          <w:sz w:val="19"/>
        </w:rPr>
        <w:t>Two</w:t>
      </w:r>
      <w:r>
        <w:rPr>
          <w:color w:val="25215E"/>
          <w:spacing w:val="-12"/>
          <w:w w:val="130"/>
          <w:sz w:val="19"/>
        </w:rPr>
        <w:t> </w:t>
      </w:r>
      <w:r>
        <w:rPr>
          <w:color w:val="25215E"/>
          <w:w w:val="130"/>
          <w:sz w:val="19"/>
        </w:rPr>
        <w:t>or</w:t>
      </w:r>
      <w:r>
        <w:rPr>
          <w:color w:val="25215E"/>
          <w:spacing w:val="-12"/>
          <w:w w:val="130"/>
          <w:sz w:val="19"/>
        </w:rPr>
        <w:t> </w:t>
      </w:r>
      <w:r>
        <w:rPr>
          <w:color w:val="25215E"/>
          <w:w w:val="130"/>
          <w:sz w:val="19"/>
        </w:rPr>
        <w:t>More</w:t>
      </w:r>
      <w:r>
        <w:rPr>
          <w:color w:val="25215E"/>
          <w:spacing w:val="-12"/>
          <w:w w:val="130"/>
          <w:sz w:val="19"/>
        </w:rPr>
        <w:t> </w:t>
      </w:r>
      <w:r>
        <w:rPr>
          <w:color w:val="25215E"/>
          <w:spacing w:val="-4"/>
          <w:w w:val="130"/>
          <w:sz w:val="19"/>
        </w:rPr>
        <w:t>Races</w:t>
      </w:r>
    </w:p>
    <w:p>
      <w:pPr>
        <w:spacing w:after="0"/>
        <w:jc w:val="left"/>
        <w:rPr>
          <w:sz w:val="19"/>
        </w:rPr>
        <w:sectPr>
          <w:pgSz w:w="12240" w:h="15840"/>
          <w:pgMar w:header="0" w:footer="605" w:top="1060" w:bottom="800" w:left="0" w:right="880"/>
        </w:sectPr>
      </w:pPr>
    </w:p>
    <w:p>
      <w:pPr>
        <w:spacing w:before="121"/>
        <w:ind w:left="0" w:right="0" w:firstLine="0"/>
        <w:jc w:val="right"/>
        <w:rPr>
          <w:sz w:val="19"/>
        </w:rPr>
      </w:pPr>
      <w:r>
        <w:rPr>
          <w:color w:val="25215E"/>
          <w:w w:val="125"/>
          <w:sz w:val="19"/>
        </w:rPr>
        <w:t>Asian</w:t>
      </w:r>
      <w:r>
        <w:rPr>
          <w:color w:val="25215E"/>
          <w:spacing w:val="-8"/>
          <w:w w:val="125"/>
          <w:sz w:val="19"/>
        </w:rPr>
        <w:t> </w:t>
      </w:r>
      <w:r>
        <w:rPr>
          <w:color w:val="25215E"/>
          <w:w w:val="125"/>
          <w:sz w:val="19"/>
        </w:rPr>
        <w:t>/</w:t>
      </w:r>
      <w:r>
        <w:rPr>
          <w:color w:val="25215E"/>
          <w:spacing w:val="-7"/>
          <w:w w:val="125"/>
          <w:sz w:val="19"/>
        </w:rPr>
        <w:t> </w:t>
      </w:r>
      <w:r>
        <w:rPr>
          <w:color w:val="25215E"/>
          <w:spacing w:val="-2"/>
          <w:w w:val="125"/>
          <w:sz w:val="19"/>
        </w:rPr>
        <w:t>Pacific</w:t>
      </w:r>
    </w:p>
    <w:p>
      <w:pPr>
        <w:spacing w:before="55"/>
        <w:ind w:left="416" w:right="0" w:firstLine="0"/>
        <w:jc w:val="left"/>
        <w:rPr>
          <w:sz w:val="19"/>
        </w:rPr>
      </w:pPr>
      <w:r>
        <w:rPr/>
        <w:br w:type="column"/>
      </w:r>
      <w:r>
        <w:rPr>
          <w:color w:val="25215E"/>
          <w:spacing w:val="-4"/>
          <w:w w:val="110"/>
          <w:sz w:val="19"/>
        </w:rPr>
        <w:t>5.5%</w:t>
      </w:r>
    </w:p>
    <w:p>
      <w:pPr>
        <w:spacing w:after="0"/>
        <w:jc w:val="left"/>
        <w:rPr>
          <w:sz w:val="19"/>
        </w:rPr>
        <w:sectPr>
          <w:type w:val="continuous"/>
          <w:pgSz w:w="12240" w:h="15840"/>
          <w:pgMar w:header="0" w:footer="605" w:top="1800" w:bottom="280" w:left="0" w:right="880"/>
          <w:cols w:num="2" w:equalWidth="0">
            <w:col w:w="7412" w:space="40"/>
            <w:col w:w="3908"/>
          </w:cols>
        </w:sectPr>
      </w:pPr>
    </w:p>
    <w:p>
      <w:pPr>
        <w:pStyle w:val="BodyText"/>
        <w:ind w:left="6144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2950210" cy="2962910"/>
                <wp:effectExtent l="0" t="0" r="0" b="8889"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2950210" cy="2962910"/>
                          <a:chExt cx="2950210" cy="2962910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79164" y="49838"/>
                            <a:ext cx="2870835" cy="285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0835" h="2857500">
                                <a:moveTo>
                                  <a:pt x="2676562" y="2146300"/>
                                </a:moveTo>
                                <a:lnTo>
                                  <a:pt x="1516246" y="2146300"/>
                                </a:lnTo>
                                <a:lnTo>
                                  <a:pt x="1534679" y="2133600"/>
                                </a:lnTo>
                                <a:lnTo>
                                  <a:pt x="1589504" y="2133600"/>
                                </a:lnTo>
                                <a:lnTo>
                                  <a:pt x="1607597" y="2120900"/>
                                </a:lnTo>
                                <a:lnTo>
                                  <a:pt x="1643411" y="2120900"/>
                                </a:lnTo>
                                <a:lnTo>
                                  <a:pt x="1661109" y="2108200"/>
                                </a:lnTo>
                                <a:lnTo>
                                  <a:pt x="1678668" y="2108200"/>
                                </a:lnTo>
                                <a:lnTo>
                                  <a:pt x="1696063" y="2095500"/>
                                </a:lnTo>
                                <a:lnTo>
                                  <a:pt x="1713272" y="2095500"/>
                                </a:lnTo>
                                <a:lnTo>
                                  <a:pt x="1747132" y="2070100"/>
                                </a:lnTo>
                                <a:lnTo>
                                  <a:pt x="1763759" y="2070100"/>
                                </a:lnTo>
                                <a:lnTo>
                                  <a:pt x="1780156" y="2057400"/>
                                </a:lnTo>
                                <a:lnTo>
                                  <a:pt x="1796321" y="2044700"/>
                                </a:lnTo>
                                <a:lnTo>
                                  <a:pt x="1812255" y="2044700"/>
                                </a:lnTo>
                                <a:lnTo>
                                  <a:pt x="1843345" y="2019300"/>
                                </a:lnTo>
                                <a:lnTo>
                                  <a:pt x="1873340" y="1993900"/>
                                </a:lnTo>
                                <a:lnTo>
                                  <a:pt x="1902162" y="1968500"/>
                                </a:lnTo>
                                <a:lnTo>
                                  <a:pt x="1943031" y="1930400"/>
                                </a:lnTo>
                                <a:lnTo>
                                  <a:pt x="1980830" y="1892300"/>
                                </a:lnTo>
                                <a:lnTo>
                                  <a:pt x="2015342" y="1854200"/>
                                </a:lnTo>
                                <a:lnTo>
                                  <a:pt x="2036429" y="1816100"/>
                                </a:lnTo>
                                <a:lnTo>
                                  <a:pt x="2046365" y="1803400"/>
                                </a:lnTo>
                                <a:lnTo>
                                  <a:pt x="2055891" y="1790700"/>
                                </a:lnTo>
                                <a:lnTo>
                                  <a:pt x="2065008" y="1778000"/>
                                </a:lnTo>
                                <a:lnTo>
                                  <a:pt x="2073703" y="1752600"/>
                                </a:lnTo>
                                <a:lnTo>
                                  <a:pt x="2081965" y="1739900"/>
                                </a:lnTo>
                                <a:lnTo>
                                  <a:pt x="2089793" y="1727200"/>
                                </a:lnTo>
                                <a:lnTo>
                                  <a:pt x="2097187" y="1701800"/>
                                </a:lnTo>
                                <a:lnTo>
                                  <a:pt x="2104139" y="1689100"/>
                                </a:lnTo>
                                <a:lnTo>
                                  <a:pt x="2110638" y="1676400"/>
                                </a:lnTo>
                                <a:lnTo>
                                  <a:pt x="2116684" y="1651000"/>
                                </a:lnTo>
                                <a:lnTo>
                                  <a:pt x="2122278" y="1638300"/>
                                </a:lnTo>
                                <a:lnTo>
                                  <a:pt x="2127411" y="1612900"/>
                                </a:lnTo>
                                <a:lnTo>
                                  <a:pt x="2132077" y="1600200"/>
                                </a:lnTo>
                                <a:lnTo>
                                  <a:pt x="2136276" y="1587500"/>
                                </a:lnTo>
                                <a:lnTo>
                                  <a:pt x="2140009" y="1562100"/>
                                </a:lnTo>
                                <a:lnTo>
                                  <a:pt x="2143269" y="1549400"/>
                                </a:lnTo>
                                <a:lnTo>
                                  <a:pt x="2146053" y="1524000"/>
                                </a:lnTo>
                                <a:lnTo>
                                  <a:pt x="2148361" y="1511300"/>
                                </a:lnTo>
                                <a:lnTo>
                                  <a:pt x="2150192" y="1485900"/>
                                </a:lnTo>
                                <a:lnTo>
                                  <a:pt x="2151544" y="1473200"/>
                                </a:lnTo>
                                <a:lnTo>
                                  <a:pt x="2152416" y="1447800"/>
                                </a:lnTo>
                                <a:lnTo>
                                  <a:pt x="2152807" y="1435100"/>
                                </a:lnTo>
                                <a:lnTo>
                                  <a:pt x="2152717" y="1409700"/>
                                </a:lnTo>
                                <a:lnTo>
                                  <a:pt x="2152147" y="1397000"/>
                                </a:lnTo>
                                <a:lnTo>
                                  <a:pt x="2151098" y="1384300"/>
                                </a:lnTo>
                                <a:lnTo>
                                  <a:pt x="2149568" y="1358900"/>
                                </a:lnTo>
                                <a:lnTo>
                                  <a:pt x="2147559" y="1346200"/>
                                </a:lnTo>
                                <a:lnTo>
                                  <a:pt x="2145072" y="1320800"/>
                                </a:lnTo>
                                <a:lnTo>
                                  <a:pt x="2142112" y="1308100"/>
                                </a:lnTo>
                                <a:lnTo>
                                  <a:pt x="2138678" y="1282700"/>
                                </a:lnTo>
                                <a:lnTo>
                                  <a:pt x="2134770" y="1270000"/>
                                </a:lnTo>
                                <a:lnTo>
                                  <a:pt x="2130394" y="1244600"/>
                                </a:lnTo>
                                <a:lnTo>
                                  <a:pt x="2125555" y="1231900"/>
                                </a:lnTo>
                                <a:lnTo>
                                  <a:pt x="2120254" y="1219200"/>
                                </a:lnTo>
                                <a:lnTo>
                                  <a:pt x="2114490" y="1193800"/>
                                </a:lnTo>
                                <a:lnTo>
                                  <a:pt x="2108271" y="1181100"/>
                                </a:lnTo>
                                <a:lnTo>
                                  <a:pt x="2101606" y="1168400"/>
                                </a:lnTo>
                                <a:lnTo>
                                  <a:pt x="2094493" y="1143000"/>
                                </a:lnTo>
                                <a:lnTo>
                                  <a:pt x="2086934" y="1130300"/>
                                </a:lnTo>
                                <a:lnTo>
                                  <a:pt x="2078939" y="1117600"/>
                                </a:lnTo>
                                <a:lnTo>
                                  <a:pt x="2070518" y="1092200"/>
                                </a:lnTo>
                                <a:lnTo>
                                  <a:pt x="2061671" y="1079500"/>
                                </a:lnTo>
                                <a:lnTo>
                                  <a:pt x="2052398" y="1066800"/>
                                </a:lnTo>
                                <a:lnTo>
                                  <a:pt x="2042713" y="1041400"/>
                                </a:lnTo>
                                <a:lnTo>
                                  <a:pt x="2032626" y="1028700"/>
                                </a:lnTo>
                                <a:lnTo>
                                  <a:pt x="2022140" y="1016000"/>
                                </a:lnTo>
                                <a:lnTo>
                                  <a:pt x="2011252" y="1003300"/>
                                </a:lnTo>
                                <a:lnTo>
                                  <a:pt x="1999980" y="990600"/>
                                </a:lnTo>
                                <a:lnTo>
                                  <a:pt x="1988336" y="965200"/>
                                </a:lnTo>
                                <a:lnTo>
                                  <a:pt x="1951199" y="927100"/>
                                </a:lnTo>
                                <a:lnTo>
                                  <a:pt x="1910960" y="889000"/>
                                </a:lnTo>
                                <a:lnTo>
                                  <a:pt x="1882523" y="863600"/>
                                </a:lnTo>
                                <a:lnTo>
                                  <a:pt x="1867855" y="850900"/>
                                </a:lnTo>
                                <a:lnTo>
                                  <a:pt x="1852887" y="850900"/>
                                </a:lnTo>
                                <a:lnTo>
                                  <a:pt x="1837640" y="838200"/>
                                </a:lnTo>
                                <a:lnTo>
                                  <a:pt x="1822133" y="825500"/>
                                </a:lnTo>
                                <a:lnTo>
                                  <a:pt x="1806367" y="812800"/>
                                </a:lnTo>
                                <a:lnTo>
                                  <a:pt x="1790341" y="800100"/>
                                </a:lnTo>
                                <a:lnTo>
                                  <a:pt x="1774078" y="800100"/>
                                </a:lnTo>
                                <a:lnTo>
                                  <a:pt x="1740903" y="774700"/>
                                </a:lnTo>
                                <a:lnTo>
                                  <a:pt x="1723992" y="774700"/>
                                </a:lnTo>
                                <a:lnTo>
                                  <a:pt x="1706887" y="762000"/>
                                </a:lnTo>
                                <a:lnTo>
                                  <a:pt x="1689612" y="762000"/>
                                </a:lnTo>
                                <a:lnTo>
                                  <a:pt x="1672166" y="749300"/>
                                </a:lnTo>
                                <a:lnTo>
                                  <a:pt x="1654549" y="749300"/>
                                </a:lnTo>
                                <a:lnTo>
                                  <a:pt x="1636786" y="736600"/>
                                </a:lnTo>
                                <a:lnTo>
                                  <a:pt x="1600890" y="736600"/>
                                </a:lnTo>
                                <a:lnTo>
                                  <a:pt x="1582757" y="723900"/>
                                </a:lnTo>
                                <a:lnTo>
                                  <a:pt x="1546221" y="723900"/>
                                </a:lnTo>
                                <a:lnTo>
                                  <a:pt x="1527840" y="711200"/>
                                </a:lnTo>
                                <a:lnTo>
                                  <a:pt x="1435220" y="711200"/>
                                </a:lnTo>
                                <a:lnTo>
                                  <a:pt x="1435220" y="0"/>
                                </a:lnTo>
                                <a:lnTo>
                                  <a:pt x="1620461" y="0"/>
                                </a:lnTo>
                                <a:lnTo>
                                  <a:pt x="1657221" y="12700"/>
                                </a:lnTo>
                                <a:lnTo>
                                  <a:pt x="1693833" y="12700"/>
                                </a:lnTo>
                                <a:lnTo>
                                  <a:pt x="1766560" y="38100"/>
                                </a:lnTo>
                                <a:lnTo>
                                  <a:pt x="1802579" y="38100"/>
                                </a:lnTo>
                                <a:lnTo>
                                  <a:pt x="1873878" y="63500"/>
                                </a:lnTo>
                                <a:lnTo>
                                  <a:pt x="2046587" y="127000"/>
                                </a:lnTo>
                                <a:lnTo>
                                  <a:pt x="2079977" y="152400"/>
                                </a:lnTo>
                                <a:lnTo>
                                  <a:pt x="2145462" y="177800"/>
                                </a:lnTo>
                                <a:lnTo>
                                  <a:pt x="2177514" y="203200"/>
                                </a:lnTo>
                                <a:lnTo>
                                  <a:pt x="2209046" y="215900"/>
                                </a:lnTo>
                                <a:lnTo>
                                  <a:pt x="2240060" y="241300"/>
                                </a:lnTo>
                                <a:lnTo>
                                  <a:pt x="2270555" y="266700"/>
                                </a:lnTo>
                                <a:lnTo>
                                  <a:pt x="2300490" y="279400"/>
                                </a:lnTo>
                                <a:lnTo>
                                  <a:pt x="2329827" y="304800"/>
                                </a:lnTo>
                                <a:lnTo>
                                  <a:pt x="2358563" y="330200"/>
                                </a:lnTo>
                                <a:lnTo>
                                  <a:pt x="2414201" y="381000"/>
                                </a:lnTo>
                                <a:lnTo>
                                  <a:pt x="2467179" y="431800"/>
                                </a:lnTo>
                                <a:lnTo>
                                  <a:pt x="2517426" y="482600"/>
                                </a:lnTo>
                                <a:lnTo>
                                  <a:pt x="2564741" y="546100"/>
                                </a:lnTo>
                                <a:lnTo>
                                  <a:pt x="2587286" y="571500"/>
                                </a:lnTo>
                                <a:lnTo>
                                  <a:pt x="2609060" y="596900"/>
                                </a:lnTo>
                                <a:lnTo>
                                  <a:pt x="2630033" y="635000"/>
                                </a:lnTo>
                                <a:lnTo>
                                  <a:pt x="2650206" y="660400"/>
                                </a:lnTo>
                                <a:lnTo>
                                  <a:pt x="2669578" y="698500"/>
                                </a:lnTo>
                                <a:lnTo>
                                  <a:pt x="2688123" y="723900"/>
                                </a:lnTo>
                                <a:lnTo>
                                  <a:pt x="2705817" y="762000"/>
                                </a:lnTo>
                                <a:lnTo>
                                  <a:pt x="2722659" y="800100"/>
                                </a:lnTo>
                                <a:lnTo>
                                  <a:pt x="2738649" y="825500"/>
                                </a:lnTo>
                                <a:lnTo>
                                  <a:pt x="2753767" y="863600"/>
                                </a:lnTo>
                                <a:lnTo>
                                  <a:pt x="2767991" y="901700"/>
                                </a:lnTo>
                                <a:lnTo>
                                  <a:pt x="2781323" y="927100"/>
                                </a:lnTo>
                                <a:lnTo>
                                  <a:pt x="2793761" y="965200"/>
                                </a:lnTo>
                                <a:lnTo>
                                  <a:pt x="2805289" y="1003300"/>
                                </a:lnTo>
                                <a:lnTo>
                                  <a:pt x="2815892" y="1041400"/>
                                </a:lnTo>
                                <a:lnTo>
                                  <a:pt x="2825569" y="1066800"/>
                                </a:lnTo>
                                <a:lnTo>
                                  <a:pt x="2834321" y="1104900"/>
                                </a:lnTo>
                                <a:lnTo>
                                  <a:pt x="2842137" y="1143000"/>
                                </a:lnTo>
                                <a:lnTo>
                                  <a:pt x="2849004" y="1181100"/>
                                </a:lnTo>
                                <a:lnTo>
                                  <a:pt x="2854925" y="1219200"/>
                                </a:lnTo>
                                <a:lnTo>
                                  <a:pt x="2859897" y="1257300"/>
                                </a:lnTo>
                                <a:lnTo>
                                  <a:pt x="2863916" y="1295400"/>
                                </a:lnTo>
                                <a:lnTo>
                                  <a:pt x="2866974" y="1333500"/>
                                </a:lnTo>
                                <a:lnTo>
                                  <a:pt x="2869074" y="1371600"/>
                                </a:lnTo>
                                <a:lnTo>
                                  <a:pt x="2870274" y="1409700"/>
                                </a:lnTo>
                                <a:lnTo>
                                  <a:pt x="2870441" y="1435100"/>
                                </a:lnTo>
                                <a:lnTo>
                                  <a:pt x="2869612" y="1473200"/>
                                </a:lnTo>
                                <a:lnTo>
                                  <a:pt x="2867868" y="1511300"/>
                                </a:lnTo>
                                <a:lnTo>
                                  <a:pt x="2865164" y="1549400"/>
                                </a:lnTo>
                                <a:lnTo>
                                  <a:pt x="2861501" y="1587500"/>
                                </a:lnTo>
                                <a:lnTo>
                                  <a:pt x="2856886" y="1625600"/>
                                </a:lnTo>
                                <a:lnTo>
                                  <a:pt x="2851318" y="1663700"/>
                                </a:lnTo>
                                <a:lnTo>
                                  <a:pt x="2844798" y="1701800"/>
                                </a:lnTo>
                                <a:lnTo>
                                  <a:pt x="2837333" y="1739900"/>
                                </a:lnTo>
                                <a:lnTo>
                                  <a:pt x="2828935" y="1765300"/>
                                </a:lnTo>
                                <a:lnTo>
                                  <a:pt x="2819602" y="1803400"/>
                                </a:lnTo>
                                <a:lnTo>
                                  <a:pt x="2809335" y="1841500"/>
                                </a:lnTo>
                                <a:lnTo>
                                  <a:pt x="2798148" y="1879600"/>
                                </a:lnTo>
                                <a:lnTo>
                                  <a:pt x="2786056" y="1917700"/>
                                </a:lnTo>
                                <a:lnTo>
                                  <a:pt x="2773058" y="1943100"/>
                                </a:lnTo>
                                <a:lnTo>
                                  <a:pt x="2759155" y="1981200"/>
                                </a:lnTo>
                                <a:lnTo>
                                  <a:pt x="2744366" y="2019300"/>
                                </a:lnTo>
                                <a:lnTo>
                                  <a:pt x="2728709" y="2044700"/>
                                </a:lnTo>
                                <a:lnTo>
                                  <a:pt x="2712186" y="2082800"/>
                                </a:lnTo>
                                <a:lnTo>
                                  <a:pt x="2694796" y="2120900"/>
                                </a:lnTo>
                                <a:lnTo>
                                  <a:pt x="2676562" y="2146300"/>
                                </a:lnTo>
                                <a:close/>
                              </a:path>
                              <a:path w="2870835" h="2857500">
                                <a:moveTo>
                                  <a:pt x="1743788" y="2832100"/>
                                </a:moveTo>
                                <a:lnTo>
                                  <a:pt x="1117348" y="2832100"/>
                                </a:lnTo>
                                <a:lnTo>
                                  <a:pt x="1009723" y="2794000"/>
                                </a:lnTo>
                                <a:lnTo>
                                  <a:pt x="974402" y="2794000"/>
                                </a:lnTo>
                                <a:lnTo>
                                  <a:pt x="904687" y="2768600"/>
                                </a:lnTo>
                                <a:lnTo>
                                  <a:pt x="870339" y="2743200"/>
                                </a:lnTo>
                                <a:lnTo>
                                  <a:pt x="769703" y="2705100"/>
                                </a:lnTo>
                                <a:lnTo>
                                  <a:pt x="737004" y="2679700"/>
                                </a:lnTo>
                                <a:lnTo>
                                  <a:pt x="704795" y="2667000"/>
                                </a:lnTo>
                                <a:lnTo>
                                  <a:pt x="673076" y="2641600"/>
                                </a:lnTo>
                                <a:lnTo>
                                  <a:pt x="641847" y="2628900"/>
                                </a:lnTo>
                                <a:lnTo>
                                  <a:pt x="611148" y="2603500"/>
                                </a:lnTo>
                                <a:lnTo>
                                  <a:pt x="581021" y="2578100"/>
                                </a:lnTo>
                                <a:lnTo>
                                  <a:pt x="551468" y="2565400"/>
                                </a:lnTo>
                                <a:lnTo>
                                  <a:pt x="522487" y="2540000"/>
                                </a:lnTo>
                                <a:lnTo>
                                  <a:pt x="466396" y="2489200"/>
                                </a:lnTo>
                                <a:lnTo>
                                  <a:pt x="412903" y="2438400"/>
                                </a:lnTo>
                                <a:lnTo>
                                  <a:pt x="362147" y="2387600"/>
                                </a:lnTo>
                                <a:lnTo>
                                  <a:pt x="337848" y="2349500"/>
                                </a:lnTo>
                                <a:lnTo>
                                  <a:pt x="314268" y="2324100"/>
                                </a:lnTo>
                                <a:lnTo>
                                  <a:pt x="291438" y="2298700"/>
                                </a:lnTo>
                                <a:lnTo>
                                  <a:pt x="269390" y="2260600"/>
                                </a:lnTo>
                                <a:lnTo>
                                  <a:pt x="248123" y="2235200"/>
                                </a:lnTo>
                                <a:lnTo>
                                  <a:pt x="227638" y="2209800"/>
                                </a:lnTo>
                                <a:lnTo>
                                  <a:pt x="207961" y="2171700"/>
                                </a:lnTo>
                                <a:lnTo>
                                  <a:pt x="189120" y="2146300"/>
                                </a:lnTo>
                                <a:lnTo>
                                  <a:pt x="171113" y="2108200"/>
                                </a:lnTo>
                                <a:lnTo>
                                  <a:pt x="153942" y="2070100"/>
                                </a:lnTo>
                                <a:lnTo>
                                  <a:pt x="137629" y="2044700"/>
                                </a:lnTo>
                                <a:lnTo>
                                  <a:pt x="122195" y="2006600"/>
                                </a:lnTo>
                                <a:lnTo>
                                  <a:pt x="107642" y="1968500"/>
                                </a:lnTo>
                                <a:lnTo>
                                  <a:pt x="93969" y="1943100"/>
                                </a:lnTo>
                                <a:lnTo>
                                  <a:pt x="81194" y="1905000"/>
                                </a:lnTo>
                                <a:lnTo>
                                  <a:pt x="69334" y="1866900"/>
                                </a:lnTo>
                                <a:lnTo>
                                  <a:pt x="58390" y="1828800"/>
                                </a:lnTo>
                                <a:lnTo>
                                  <a:pt x="48361" y="1803400"/>
                                </a:lnTo>
                                <a:lnTo>
                                  <a:pt x="39261" y="1765300"/>
                                </a:lnTo>
                                <a:lnTo>
                                  <a:pt x="31102" y="1727200"/>
                                </a:lnTo>
                                <a:lnTo>
                                  <a:pt x="23884" y="1689100"/>
                                </a:lnTo>
                                <a:lnTo>
                                  <a:pt x="17607" y="1651000"/>
                                </a:lnTo>
                                <a:lnTo>
                                  <a:pt x="12279" y="1612900"/>
                                </a:lnTo>
                                <a:lnTo>
                                  <a:pt x="7907" y="1574800"/>
                                </a:lnTo>
                                <a:lnTo>
                                  <a:pt x="4493" y="1536700"/>
                                </a:lnTo>
                                <a:lnTo>
                                  <a:pt x="2035" y="1511300"/>
                                </a:lnTo>
                                <a:lnTo>
                                  <a:pt x="536" y="1473200"/>
                                </a:lnTo>
                                <a:lnTo>
                                  <a:pt x="0" y="1435100"/>
                                </a:lnTo>
                                <a:lnTo>
                                  <a:pt x="425" y="1397000"/>
                                </a:lnTo>
                                <a:lnTo>
                                  <a:pt x="1813" y="1358900"/>
                                </a:lnTo>
                                <a:lnTo>
                                  <a:pt x="4159" y="1320800"/>
                                </a:lnTo>
                                <a:lnTo>
                                  <a:pt x="7463" y="1282700"/>
                                </a:lnTo>
                                <a:lnTo>
                                  <a:pt x="11724" y="1244600"/>
                                </a:lnTo>
                                <a:lnTo>
                                  <a:pt x="16942" y="1206500"/>
                                </a:lnTo>
                                <a:lnTo>
                                  <a:pt x="23110" y="1168400"/>
                                </a:lnTo>
                                <a:lnTo>
                                  <a:pt x="30219" y="1130300"/>
                                </a:lnTo>
                                <a:lnTo>
                                  <a:pt x="38270" y="1104900"/>
                                </a:lnTo>
                                <a:lnTo>
                                  <a:pt x="47263" y="1066800"/>
                                </a:lnTo>
                                <a:lnTo>
                                  <a:pt x="741241" y="1244600"/>
                                </a:lnTo>
                                <a:lnTo>
                                  <a:pt x="736745" y="1270000"/>
                                </a:lnTo>
                                <a:lnTo>
                                  <a:pt x="732719" y="1282700"/>
                                </a:lnTo>
                                <a:lnTo>
                                  <a:pt x="729165" y="1295400"/>
                                </a:lnTo>
                                <a:lnTo>
                                  <a:pt x="726081" y="1320800"/>
                                </a:lnTo>
                                <a:lnTo>
                                  <a:pt x="723472" y="1333500"/>
                                </a:lnTo>
                                <a:lnTo>
                                  <a:pt x="721342" y="1358900"/>
                                </a:lnTo>
                                <a:lnTo>
                                  <a:pt x="719690" y="1371600"/>
                                </a:lnTo>
                                <a:lnTo>
                                  <a:pt x="718516" y="1397000"/>
                                </a:lnTo>
                                <a:lnTo>
                                  <a:pt x="717823" y="1409700"/>
                                </a:lnTo>
                                <a:lnTo>
                                  <a:pt x="717878" y="1447800"/>
                                </a:lnTo>
                                <a:lnTo>
                                  <a:pt x="719856" y="1485900"/>
                                </a:lnTo>
                                <a:lnTo>
                                  <a:pt x="721564" y="1498600"/>
                                </a:lnTo>
                                <a:lnTo>
                                  <a:pt x="723750" y="1524000"/>
                                </a:lnTo>
                                <a:lnTo>
                                  <a:pt x="726414" y="1536700"/>
                                </a:lnTo>
                                <a:lnTo>
                                  <a:pt x="729552" y="1562100"/>
                                </a:lnTo>
                                <a:lnTo>
                                  <a:pt x="733161" y="1574800"/>
                                </a:lnTo>
                                <a:lnTo>
                                  <a:pt x="737241" y="1600200"/>
                                </a:lnTo>
                                <a:lnTo>
                                  <a:pt x="741791" y="1612900"/>
                                </a:lnTo>
                                <a:lnTo>
                                  <a:pt x="746805" y="1625600"/>
                                </a:lnTo>
                                <a:lnTo>
                                  <a:pt x="752277" y="1651000"/>
                                </a:lnTo>
                                <a:lnTo>
                                  <a:pt x="758207" y="1663700"/>
                                </a:lnTo>
                                <a:lnTo>
                                  <a:pt x="764595" y="1689100"/>
                                </a:lnTo>
                                <a:lnTo>
                                  <a:pt x="771431" y="1701800"/>
                                </a:lnTo>
                                <a:lnTo>
                                  <a:pt x="778708" y="1714500"/>
                                </a:lnTo>
                                <a:lnTo>
                                  <a:pt x="786424" y="1739900"/>
                                </a:lnTo>
                                <a:lnTo>
                                  <a:pt x="794581" y="1752600"/>
                                </a:lnTo>
                                <a:lnTo>
                                  <a:pt x="803166" y="1765300"/>
                                </a:lnTo>
                                <a:lnTo>
                                  <a:pt x="812170" y="1790700"/>
                                </a:lnTo>
                                <a:lnTo>
                                  <a:pt x="821590" y="1803400"/>
                                </a:lnTo>
                                <a:lnTo>
                                  <a:pt x="831429" y="1816100"/>
                                </a:lnTo>
                                <a:lnTo>
                                  <a:pt x="841671" y="1828800"/>
                                </a:lnTo>
                                <a:lnTo>
                                  <a:pt x="852305" y="1841500"/>
                                </a:lnTo>
                                <a:lnTo>
                                  <a:pt x="863329" y="1866900"/>
                                </a:lnTo>
                                <a:lnTo>
                                  <a:pt x="898683" y="1905000"/>
                                </a:lnTo>
                                <a:lnTo>
                                  <a:pt x="937272" y="1943100"/>
                                </a:lnTo>
                                <a:lnTo>
                                  <a:pt x="978853" y="1981200"/>
                                </a:lnTo>
                                <a:lnTo>
                                  <a:pt x="1008121" y="2006600"/>
                                </a:lnTo>
                                <a:lnTo>
                                  <a:pt x="1038533" y="2032000"/>
                                </a:lnTo>
                                <a:lnTo>
                                  <a:pt x="1054148" y="2032000"/>
                                </a:lnTo>
                                <a:lnTo>
                                  <a:pt x="1070008" y="2044700"/>
                                </a:lnTo>
                                <a:lnTo>
                                  <a:pt x="1086112" y="2057400"/>
                                </a:lnTo>
                                <a:lnTo>
                                  <a:pt x="1102461" y="2070100"/>
                                </a:lnTo>
                                <a:lnTo>
                                  <a:pt x="1119033" y="2070100"/>
                                </a:lnTo>
                                <a:lnTo>
                                  <a:pt x="1135806" y="2082800"/>
                                </a:lnTo>
                                <a:lnTo>
                                  <a:pt x="1152780" y="2082800"/>
                                </a:lnTo>
                                <a:lnTo>
                                  <a:pt x="1187305" y="2108200"/>
                                </a:lnTo>
                                <a:lnTo>
                                  <a:pt x="1222472" y="2108200"/>
                                </a:lnTo>
                                <a:lnTo>
                                  <a:pt x="1240287" y="2120900"/>
                                </a:lnTo>
                                <a:lnTo>
                                  <a:pt x="1258232" y="2120900"/>
                                </a:lnTo>
                                <a:lnTo>
                                  <a:pt x="1276284" y="2133600"/>
                                </a:lnTo>
                                <a:lnTo>
                                  <a:pt x="1331054" y="2133600"/>
                                </a:lnTo>
                                <a:lnTo>
                                  <a:pt x="1349459" y="2146300"/>
                                </a:lnTo>
                                <a:lnTo>
                                  <a:pt x="2676562" y="2146300"/>
                                </a:lnTo>
                                <a:lnTo>
                                  <a:pt x="2657510" y="2184400"/>
                                </a:lnTo>
                                <a:lnTo>
                                  <a:pt x="2637638" y="2209800"/>
                                </a:lnTo>
                                <a:lnTo>
                                  <a:pt x="2616946" y="2247900"/>
                                </a:lnTo>
                                <a:lnTo>
                                  <a:pt x="2595464" y="2273300"/>
                                </a:lnTo>
                                <a:lnTo>
                                  <a:pt x="2573218" y="2298700"/>
                                </a:lnTo>
                                <a:lnTo>
                                  <a:pt x="2550210" y="2336800"/>
                                </a:lnTo>
                                <a:lnTo>
                                  <a:pt x="2501938" y="2387600"/>
                                </a:lnTo>
                                <a:lnTo>
                                  <a:pt x="2450841" y="2438400"/>
                                </a:lnTo>
                                <a:lnTo>
                                  <a:pt x="2396988" y="2489200"/>
                                </a:lnTo>
                                <a:lnTo>
                                  <a:pt x="2340596" y="2540000"/>
                                </a:lnTo>
                                <a:lnTo>
                                  <a:pt x="2311460" y="2565400"/>
                                </a:lnTo>
                                <a:lnTo>
                                  <a:pt x="2281738" y="2590800"/>
                                </a:lnTo>
                                <a:lnTo>
                                  <a:pt x="2251469" y="2603500"/>
                                </a:lnTo>
                                <a:lnTo>
                                  <a:pt x="2220653" y="2628900"/>
                                </a:lnTo>
                                <a:lnTo>
                                  <a:pt x="2189289" y="2654300"/>
                                </a:lnTo>
                                <a:lnTo>
                                  <a:pt x="2157422" y="2667000"/>
                                </a:lnTo>
                                <a:lnTo>
                                  <a:pt x="2125091" y="2692400"/>
                                </a:lnTo>
                                <a:lnTo>
                                  <a:pt x="2059044" y="2717800"/>
                                </a:lnTo>
                                <a:lnTo>
                                  <a:pt x="2025371" y="2743200"/>
                                </a:lnTo>
                                <a:lnTo>
                                  <a:pt x="1851603" y="2806700"/>
                                </a:lnTo>
                                <a:lnTo>
                                  <a:pt x="1815928" y="2806700"/>
                                </a:lnTo>
                                <a:lnTo>
                                  <a:pt x="1743788" y="2832100"/>
                                </a:lnTo>
                                <a:close/>
                              </a:path>
                              <a:path w="2870835" h="2857500">
                                <a:moveTo>
                                  <a:pt x="1670870" y="2844800"/>
                                </a:moveTo>
                                <a:lnTo>
                                  <a:pt x="1190195" y="2844800"/>
                                </a:lnTo>
                                <a:lnTo>
                                  <a:pt x="1153665" y="2832100"/>
                                </a:lnTo>
                                <a:lnTo>
                                  <a:pt x="1707421" y="2832100"/>
                                </a:lnTo>
                                <a:lnTo>
                                  <a:pt x="1670870" y="2844800"/>
                                </a:lnTo>
                                <a:close/>
                              </a:path>
                              <a:path w="2870835" h="2857500">
                                <a:moveTo>
                                  <a:pt x="1597272" y="2857500"/>
                                </a:moveTo>
                                <a:lnTo>
                                  <a:pt x="1263698" y="2857500"/>
                                </a:lnTo>
                                <a:lnTo>
                                  <a:pt x="1226889" y="2844800"/>
                                </a:lnTo>
                                <a:lnTo>
                                  <a:pt x="1634138" y="2844800"/>
                                </a:lnTo>
                                <a:lnTo>
                                  <a:pt x="1597272" y="2857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E4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09905" y="171464"/>
                            <a:ext cx="1115695" cy="1165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5695" h="1165860">
                                <a:moveTo>
                                  <a:pt x="702239" y="1165690"/>
                                </a:moveTo>
                                <a:lnTo>
                                  <a:pt x="0" y="1017960"/>
                                </a:lnTo>
                                <a:lnTo>
                                  <a:pt x="10837" y="970424"/>
                                </a:lnTo>
                                <a:lnTo>
                                  <a:pt x="23239" y="923416"/>
                                </a:lnTo>
                                <a:lnTo>
                                  <a:pt x="37204" y="876937"/>
                                </a:lnTo>
                                <a:lnTo>
                                  <a:pt x="52734" y="830986"/>
                                </a:lnTo>
                                <a:lnTo>
                                  <a:pt x="69827" y="785563"/>
                                </a:lnTo>
                                <a:lnTo>
                                  <a:pt x="88484" y="740670"/>
                                </a:lnTo>
                                <a:lnTo>
                                  <a:pt x="108706" y="696305"/>
                                </a:lnTo>
                                <a:lnTo>
                                  <a:pt x="130407" y="652644"/>
                                </a:lnTo>
                                <a:lnTo>
                                  <a:pt x="153504" y="609865"/>
                                </a:lnTo>
                                <a:lnTo>
                                  <a:pt x="177997" y="567967"/>
                                </a:lnTo>
                                <a:lnTo>
                                  <a:pt x="203886" y="526950"/>
                                </a:lnTo>
                                <a:lnTo>
                                  <a:pt x="231171" y="486814"/>
                                </a:lnTo>
                                <a:lnTo>
                                  <a:pt x="259852" y="447559"/>
                                </a:lnTo>
                                <a:lnTo>
                                  <a:pt x="289929" y="409185"/>
                                </a:lnTo>
                                <a:lnTo>
                                  <a:pt x="321279" y="371844"/>
                                </a:lnTo>
                                <a:lnTo>
                                  <a:pt x="353779" y="335688"/>
                                </a:lnTo>
                                <a:lnTo>
                                  <a:pt x="387429" y="300716"/>
                                </a:lnTo>
                                <a:lnTo>
                                  <a:pt x="422229" y="266928"/>
                                </a:lnTo>
                                <a:lnTo>
                                  <a:pt x="458179" y="234325"/>
                                </a:lnTo>
                                <a:lnTo>
                                  <a:pt x="495279" y="202906"/>
                                </a:lnTo>
                                <a:lnTo>
                                  <a:pt x="533529" y="172672"/>
                                </a:lnTo>
                                <a:lnTo>
                                  <a:pt x="572773" y="143740"/>
                                </a:lnTo>
                                <a:lnTo>
                                  <a:pt x="612857" y="116230"/>
                                </a:lnTo>
                                <a:lnTo>
                                  <a:pt x="653781" y="90141"/>
                                </a:lnTo>
                                <a:lnTo>
                                  <a:pt x="695544" y="65474"/>
                                </a:lnTo>
                                <a:lnTo>
                                  <a:pt x="738147" y="42228"/>
                                </a:lnTo>
                                <a:lnTo>
                                  <a:pt x="781589" y="20403"/>
                                </a:lnTo>
                                <a:lnTo>
                                  <a:pt x="825871" y="0"/>
                                </a:lnTo>
                                <a:lnTo>
                                  <a:pt x="1115174" y="656709"/>
                                </a:lnTo>
                                <a:lnTo>
                                  <a:pt x="1076703" y="675029"/>
                                </a:lnTo>
                                <a:lnTo>
                                  <a:pt x="1039518" y="695524"/>
                                </a:lnTo>
                                <a:lnTo>
                                  <a:pt x="1003618" y="718197"/>
                                </a:lnTo>
                                <a:lnTo>
                                  <a:pt x="969004" y="743045"/>
                                </a:lnTo>
                                <a:lnTo>
                                  <a:pt x="935913" y="769889"/>
                                </a:lnTo>
                                <a:lnTo>
                                  <a:pt x="904582" y="798546"/>
                                </a:lnTo>
                                <a:lnTo>
                                  <a:pt x="875013" y="829017"/>
                                </a:lnTo>
                                <a:lnTo>
                                  <a:pt x="847204" y="861302"/>
                                </a:lnTo>
                                <a:lnTo>
                                  <a:pt x="821345" y="895168"/>
                                </a:lnTo>
                                <a:lnTo>
                                  <a:pt x="797623" y="930384"/>
                                </a:lnTo>
                                <a:lnTo>
                                  <a:pt x="776039" y="966948"/>
                                </a:lnTo>
                                <a:lnTo>
                                  <a:pt x="756592" y="1004862"/>
                                </a:lnTo>
                                <a:lnTo>
                                  <a:pt x="739412" y="1043855"/>
                                </a:lnTo>
                                <a:lnTo>
                                  <a:pt x="724626" y="1083657"/>
                                </a:lnTo>
                                <a:lnTo>
                                  <a:pt x="712235" y="1124269"/>
                                </a:lnTo>
                                <a:lnTo>
                                  <a:pt x="702239" y="11656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B8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870856" y="111901"/>
                            <a:ext cx="434975" cy="732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975" h="732155">
                                <a:moveTo>
                                  <a:pt x="321764" y="731551"/>
                                </a:moveTo>
                                <a:lnTo>
                                  <a:pt x="0" y="90122"/>
                                </a:lnTo>
                                <a:lnTo>
                                  <a:pt x="43868" y="69035"/>
                                </a:lnTo>
                                <a:lnTo>
                                  <a:pt x="88348" y="49479"/>
                                </a:lnTo>
                                <a:lnTo>
                                  <a:pt x="133441" y="31455"/>
                                </a:lnTo>
                                <a:lnTo>
                                  <a:pt x="179146" y="14961"/>
                                </a:lnTo>
                                <a:lnTo>
                                  <a:pt x="225463" y="0"/>
                                </a:lnTo>
                                <a:lnTo>
                                  <a:pt x="434496" y="686490"/>
                                </a:lnTo>
                                <a:lnTo>
                                  <a:pt x="405595" y="695961"/>
                                </a:lnTo>
                                <a:lnTo>
                                  <a:pt x="377173" y="706628"/>
                                </a:lnTo>
                                <a:lnTo>
                                  <a:pt x="349229" y="718492"/>
                                </a:lnTo>
                                <a:lnTo>
                                  <a:pt x="321764" y="7315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B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1028221" y="49663"/>
                            <a:ext cx="486409" cy="760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409" h="760095">
                                <a:moveTo>
                                  <a:pt x="243082" y="760035"/>
                                </a:moveTo>
                                <a:lnTo>
                                  <a:pt x="0" y="84849"/>
                                </a:lnTo>
                                <a:lnTo>
                                  <a:pt x="47269" y="68732"/>
                                </a:lnTo>
                                <a:lnTo>
                                  <a:pt x="94835" y="54311"/>
                                </a:lnTo>
                                <a:lnTo>
                                  <a:pt x="142697" y="41586"/>
                                </a:lnTo>
                                <a:lnTo>
                                  <a:pt x="190855" y="30557"/>
                                </a:lnTo>
                                <a:lnTo>
                                  <a:pt x="239309" y="21224"/>
                                </a:lnTo>
                                <a:lnTo>
                                  <a:pt x="288059" y="13587"/>
                                </a:lnTo>
                                <a:lnTo>
                                  <a:pt x="337105" y="7647"/>
                                </a:lnTo>
                                <a:lnTo>
                                  <a:pt x="386447" y="3402"/>
                                </a:lnTo>
                                <a:lnTo>
                                  <a:pt x="436085" y="853"/>
                                </a:lnTo>
                                <a:lnTo>
                                  <a:pt x="486020" y="0"/>
                                </a:lnTo>
                                <a:lnTo>
                                  <a:pt x="486091" y="717610"/>
                                </a:lnTo>
                                <a:lnTo>
                                  <a:pt x="436305" y="719311"/>
                                </a:lnTo>
                                <a:lnTo>
                                  <a:pt x="387111" y="724404"/>
                                </a:lnTo>
                                <a:lnTo>
                                  <a:pt x="338509" y="732889"/>
                                </a:lnTo>
                                <a:lnTo>
                                  <a:pt x="290499" y="744766"/>
                                </a:lnTo>
                                <a:lnTo>
                                  <a:pt x="243082" y="7600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5E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0" y="0"/>
                            <a:ext cx="653415" cy="6057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0" w:lineRule="auto" w:before="14"/>
                                <w:ind w:left="454" w:right="0" w:hanging="152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5215E"/>
                                  <w:spacing w:val="-2"/>
                                  <w:w w:val="120"/>
                                  <w:sz w:val="19"/>
                                </w:rPr>
                                <w:t>Islander </w:t>
                              </w:r>
                              <w:r>
                                <w:rPr>
                                  <w:color w:val="25215E"/>
                                  <w:spacing w:val="-4"/>
                                  <w:w w:val="120"/>
                                  <w:sz w:val="19"/>
                                </w:rPr>
                                <w:t>1.9%</w:t>
                              </w:r>
                            </w:p>
                            <w:p>
                              <w:pPr>
                                <w:spacing w:before="28"/>
                                <w:ind w:left="0" w:right="0" w:firstLine="0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5215E"/>
                                  <w:spacing w:val="-2"/>
                                  <w:w w:val="130"/>
                                  <w:sz w:val="19"/>
                                </w:rPr>
                                <w:t>Black</w:t>
                              </w:r>
                            </w:p>
                            <w:p>
                              <w:pPr>
                                <w:spacing w:before="55"/>
                                <w:ind w:left="11" w:right="0" w:firstLine="0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5215E"/>
                                  <w:spacing w:val="-2"/>
                                  <w:w w:val="115"/>
                                  <w:sz w:val="19"/>
                                </w:rPr>
                                <w:t>14.3%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" name="Textbox 33"/>
                        <wps:cNvSpPr txBox="1"/>
                        <wps:spPr>
                          <a:xfrm>
                            <a:off x="2422229" y="2644715"/>
                            <a:ext cx="339090" cy="318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"/>
                                <w:ind w:left="0" w:right="0" w:firstLine="0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5215E"/>
                                  <w:spacing w:val="-2"/>
                                  <w:w w:val="130"/>
                                  <w:sz w:val="19"/>
                                </w:rPr>
                                <w:t>White</w:t>
                              </w:r>
                            </w:p>
                            <w:p>
                              <w:pPr>
                                <w:spacing w:before="55"/>
                                <w:ind w:left="2" w:right="0" w:firstLine="0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5215E"/>
                                  <w:spacing w:val="-2"/>
                                  <w:w w:val="115"/>
                                  <w:sz w:val="19"/>
                                </w:rPr>
                                <w:t>78.3%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32.3pt;height:233.3pt;mso-position-horizontal-relative:char;mso-position-vertical-relative:line" id="docshapegroup27" coordorigin="0,0" coordsize="4646,4666">
                <v:shape style="position:absolute;left:124;top:78;width:4521;height:4500" id="docshape28" coordorigin="125,78" coordsize="4521,4500" path="m4340,3458l2512,3458,2541,3438,2628,3438,2656,3418,2713,3418,2741,3398,2768,3398,2796,3378,2823,3378,2876,3338,2902,3338,2928,3318,2954,3298,2979,3298,3003,3278,3028,3258,3051,3238,3075,3218,3098,3198,3120,3178,3142,3158,3164,3138,3185,3118,3205,3098,3225,3078,3244,3058,3263,3038,3281,3018,3298,2998,3315,2978,3332,2938,3347,2918,3362,2898,3377,2878,3390,2838,3403,2818,3416,2798,3427,2758,3438,2738,3449,2718,3458,2678,3467,2658,3475,2618,3482,2598,3489,2578,3495,2538,3500,2518,3504,2478,3508,2458,3511,2418,3513,2398,3514,2358,3515,2338,3515,2298,3514,2278,3512,2258,3510,2218,3507,2198,3503,2158,3498,2138,3493,2098,3487,2078,3480,2038,3472,2018,3464,1998,3455,1958,3445,1938,3434,1918,3423,1878,3411,1858,3399,1838,3385,1798,3371,1778,3357,1758,3342,1718,3326,1698,3309,1678,3292,1658,3274,1638,3256,1598,3237,1578,3217,1558,3197,1538,3177,1518,3156,1498,3134,1478,3112,1458,3089,1438,3066,1418,3043,1418,3019,1398,2994,1378,2969,1358,2944,1338,2918,1338,2866,1298,2840,1298,2813,1278,2785,1278,2758,1258,2730,1258,2702,1238,2646,1238,2617,1218,2560,1218,2531,1198,2385,1198,2385,78,2677,78,2734,98,2792,98,2907,138,2963,138,3076,178,3348,278,3400,318,3503,358,3554,398,3603,418,3652,458,3700,498,3747,518,3794,558,3839,598,3883,638,3927,678,3969,718,4010,758,4050,798,4089,838,4127,878,4164,938,4199,978,4233,1018,4266,1078,4298,1118,4329,1178,4358,1218,4386,1278,4412,1338,4438,1378,4461,1438,4484,1498,4505,1538,4524,1598,4542,1658,4559,1718,4574,1758,4588,1818,4600,1878,4611,1938,4621,1998,4628,2058,4635,2118,4640,2178,4643,2238,4645,2278,4645,2298,4645,2338,4644,2398,4641,2458,4637,2518,4631,2578,4624,2638,4615,2698,4605,2758,4593,2818,4580,2858,4565,2918,4549,2978,4531,3038,4512,3098,4492,3138,4470,3198,4447,3258,4422,3298,4396,3358,4368,3418,4340,3458xm2871,4538l1884,4538,1715,4478,1659,4478,1549,4438,1495,4398,1337,4338,1285,4298,1235,4278,1185,4238,1135,4218,1087,4178,1040,4138,993,4118,947,4078,903,4038,859,3998,817,3958,775,3918,734,3878,695,3838,657,3778,620,3738,584,3698,549,3638,515,3598,483,3558,452,3498,422,3458,394,3398,367,3338,341,3298,317,3238,294,3178,273,3138,253,3078,234,3018,217,2958,201,2918,186,2858,174,2798,162,2738,152,2678,144,2618,137,2558,132,2498,128,2458,126,2398,125,2338,125,2278,128,2218,131,2158,136,2098,143,2038,151,1978,161,1918,172,1858,185,1818,199,1758,1292,2038,1285,2078,1279,2098,1273,2118,1268,2158,1264,2178,1261,2218,1258,2238,1256,2278,1255,2298,1255,2338,1255,2358,1256,2398,1258,2418,1261,2438,1264,2478,1269,2498,1274,2538,1279,2558,1286,2598,1293,2618,1301,2638,1309,2678,1319,2698,1329,2738,1340,2758,1351,2778,1363,2818,1376,2838,1389,2858,1404,2898,1419,2918,1434,2938,1450,2958,1467,2978,1484,3018,1502,3038,1521,3058,1540,3078,1560,3098,1580,3118,1601,3138,1622,3158,1644,3178,1666,3198,1689,3218,1712,3238,1736,3258,1760,3278,1785,3278,1810,3298,1835,3318,1861,3338,1887,3338,1913,3358,1940,3358,1994,3398,2050,3398,2078,3418,2106,3418,2135,3438,2221,3438,2250,3458,4340,3458,4310,3518,4278,3558,4246,3618,4212,3658,4177,3698,4141,3758,4103,3798,4065,3838,4025,3878,3984,3918,3942,3958,3899,3998,3856,4038,3811,4078,3765,4118,3718,4158,3670,4178,3622,4218,3572,4258,3522,4278,3471,4318,3367,4358,3314,4398,3041,4498,2984,4498,2871,4538xm2756,4558l1999,4558,1941,4538,2814,4538,2756,4558xm2640,4578l2115,4578,2057,4558,2698,4558,2640,4578xe" filled="true" fillcolor="#6be4e7" stroked="false">
                  <v:path arrowok="t"/>
                  <v:fill type="solid"/>
                </v:shape>
                <v:shape style="position:absolute;left:173;top:270;width:1757;height:1836" id="docshape29" coordorigin="173,270" coordsize="1757,1836" path="m1279,2106l173,1873,190,1798,210,1724,232,1651,256,1579,283,1507,312,1436,344,1367,378,1298,415,1230,453,1164,494,1100,537,1037,582,975,630,914,679,856,730,799,783,744,838,690,895,639,953,590,1013,542,1075,496,1138,453,1203,412,1268,373,1336,337,1404,302,1474,270,1929,1304,1869,1333,1810,1365,1754,1401,1699,1440,1647,1482,1598,1528,1551,1576,1507,1626,1467,1680,1429,1735,1395,1793,1365,1852,1338,1914,1314,1977,1295,2041,1279,2106xe" filled="true" fillcolor="#40b8d5" stroked="false">
                  <v:path arrowok="t"/>
                  <v:fill type="solid"/>
                </v:shape>
                <v:shape style="position:absolute;left:1371;top:176;width:685;height:1153" id="docshape30" coordorigin="1371,176" coordsize="685,1153" path="m1878,1328l1371,318,1441,285,1511,254,1582,226,1654,200,1726,176,2056,1257,2010,1272,1965,1289,1921,1308,1878,1328xe" filled="true" fillcolor="#2d8bb9" stroked="false">
                  <v:path arrowok="t"/>
                  <v:fill type="solid"/>
                </v:shape>
                <v:shape style="position:absolute;left:1619;top:78;width:766;height:1197" id="docshape31" coordorigin="1619,78" coordsize="766,1197" path="m2002,1275l1619,212,1694,186,1769,164,1844,144,1920,126,1996,112,2073,100,2150,90,2228,84,2306,80,2385,78,2385,1208,2306,1211,2229,1219,2152,1232,2077,1251,2002,1275xe" filled="true" fillcolor="#2e5e98" stroked="false">
                  <v:path arrowok="t"/>
                  <v:fill type="solid"/>
                </v:shape>
                <v:shape style="position:absolute;left:0;top:0;width:1029;height:954" type="#_x0000_t202" id="docshape32" filled="false" stroked="false">
                  <v:textbox inset="0,0,0,0">
                    <w:txbxContent>
                      <w:p>
                        <w:pPr>
                          <w:spacing w:line="230" w:lineRule="auto" w:before="14"/>
                          <w:ind w:left="454" w:right="0" w:hanging="152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color w:val="25215E"/>
                            <w:spacing w:val="-2"/>
                            <w:w w:val="120"/>
                            <w:sz w:val="19"/>
                          </w:rPr>
                          <w:t>Islander </w:t>
                        </w:r>
                        <w:r>
                          <w:rPr>
                            <w:color w:val="25215E"/>
                            <w:spacing w:val="-4"/>
                            <w:w w:val="120"/>
                            <w:sz w:val="19"/>
                          </w:rPr>
                          <w:t>1.9%</w:t>
                        </w:r>
                      </w:p>
                      <w:p>
                        <w:pPr>
                          <w:spacing w:before="28"/>
                          <w:ind w:left="0" w:right="0" w:firstLine="0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color w:val="25215E"/>
                            <w:spacing w:val="-2"/>
                            <w:w w:val="130"/>
                            <w:sz w:val="19"/>
                          </w:rPr>
                          <w:t>Black</w:t>
                        </w:r>
                      </w:p>
                      <w:p>
                        <w:pPr>
                          <w:spacing w:before="55"/>
                          <w:ind w:left="11" w:right="0" w:firstLine="0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color w:val="25215E"/>
                            <w:spacing w:val="-2"/>
                            <w:w w:val="115"/>
                            <w:sz w:val="19"/>
                          </w:rPr>
                          <w:t>14.3%</w:t>
                        </w:r>
                      </w:p>
                    </w:txbxContent>
                  </v:textbox>
                  <w10:wrap type="none"/>
                </v:shape>
                <v:shape style="position:absolute;left:3814;top:4164;width:534;height:501" type="#_x0000_t202" id="docshape33" filled="false" stroked="false">
                  <v:textbox inset="0,0,0,0">
                    <w:txbxContent>
                      <w:p>
                        <w:pPr>
                          <w:spacing w:before="7"/>
                          <w:ind w:left="0" w:right="0" w:firstLine="0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color w:val="25215E"/>
                            <w:spacing w:val="-2"/>
                            <w:w w:val="130"/>
                            <w:sz w:val="19"/>
                          </w:rPr>
                          <w:t>White</w:t>
                        </w:r>
                      </w:p>
                      <w:p>
                        <w:pPr>
                          <w:spacing w:before="55"/>
                          <w:ind w:left="2" w:right="0" w:firstLine="0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color w:val="25215E"/>
                            <w:spacing w:val="-2"/>
                            <w:w w:val="115"/>
                            <w:sz w:val="19"/>
                          </w:rPr>
                          <w:t>78.3%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4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header="0" w:footer="605" w:top="1800" w:bottom="280" w:left="0" w:right="880"/>
        </w:sectPr>
      </w:pPr>
    </w:p>
    <w:p>
      <w:pPr>
        <w:pStyle w:val="BodyText"/>
        <w:rPr>
          <w:sz w:val="19"/>
        </w:rPr>
      </w:pPr>
    </w:p>
    <w:p>
      <w:pPr>
        <w:pStyle w:val="BodyText"/>
        <w:spacing w:before="39"/>
        <w:rPr>
          <w:sz w:val="19"/>
        </w:rPr>
      </w:pPr>
    </w:p>
    <w:p>
      <w:pPr>
        <w:spacing w:before="1"/>
        <w:ind w:left="0" w:right="485" w:firstLine="0"/>
        <w:jc w:val="right"/>
        <w:rPr>
          <w:sz w:val="19"/>
        </w:rPr>
      </w:pPr>
      <w:r>
        <w:rPr>
          <w:color w:val="25215E"/>
          <w:w w:val="125"/>
          <w:sz w:val="19"/>
        </w:rPr>
        <w:t>Hispanic</w:t>
      </w:r>
      <w:r>
        <w:rPr>
          <w:color w:val="25215E"/>
          <w:spacing w:val="-8"/>
          <w:w w:val="125"/>
          <w:sz w:val="19"/>
        </w:rPr>
        <w:t> </w:t>
      </w:r>
      <w:r>
        <w:rPr>
          <w:color w:val="25215E"/>
          <w:w w:val="125"/>
          <w:sz w:val="19"/>
        </w:rPr>
        <w:t>Origin</w:t>
      </w:r>
      <w:r>
        <w:rPr>
          <w:color w:val="25215E"/>
          <w:spacing w:val="-8"/>
          <w:w w:val="125"/>
          <w:sz w:val="19"/>
        </w:rPr>
        <w:t> </w:t>
      </w:r>
      <w:r>
        <w:rPr>
          <w:color w:val="25215E"/>
          <w:w w:val="125"/>
          <w:sz w:val="19"/>
        </w:rPr>
        <w:t>(Any</w:t>
      </w:r>
      <w:r>
        <w:rPr>
          <w:color w:val="25215E"/>
          <w:spacing w:val="-7"/>
          <w:w w:val="125"/>
          <w:sz w:val="19"/>
        </w:rPr>
        <w:t> </w:t>
      </w:r>
      <w:r>
        <w:rPr>
          <w:color w:val="25215E"/>
          <w:spacing w:val="-4"/>
          <w:w w:val="125"/>
          <w:sz w:val="19"/>
        </w:rPr>
        <w:t>Race)</w:t>
      </w:r>
    </w:p>
    <w:p>
      <w:pPr>
        <w:pStyle w:val="BodyText"/>
        <w:rPr>
          <w:sz w:val="19"/>
        </w:rPr>
      </w:pPr>
    </w:p>
    <w:p>
      <w:pPr>
        <w:pStyle w:val="BodyText"/>
        <w:spacing w:before="155"/>
        <w:rPr>
          <w:sz w:val="19"/>
        </w:rPr>
      </w:pPr>
    </w:p>
    <w:p>
      <w:pPr>
        <w:pStyle w:val="BodyText"/>
        <w:ind w:left="6743"/>
        <w:rPr>
          <w:rFonts w:ascii="Bookman Old Style"/>
          <w:b w:val="0"/>
        </w:rPr>
      </w:pPr>
      <w:r>
        <w:rPr>
          <w:rFonts w:ascii="Bookman Old Style"/>
          <w:b w:val="0"/>
          <w:color w:val="25215E"/>
          <w:w w:val="115"/>
        </w:rPr>
        <w:t>Population</w:t>
      </w:r>
      <w:r>
        <w:rPr>
          <w:rFonts w:ascii="Bookman Old Style"/>
          <w:b w:val="0"/>
          <w:color w:val="25215E"/>
          <w:spacing w:val="-8"/>
          <w:w w:val="115"/>
        </w:rPr>
        <w:t> </w:t>
      </w:r>
      <w:r>
        <w:rPr>
          <w:rFonts w:ascii="Bookman Old Style"/>
          <w:b w:val="0"/>
          <w:color w:val="25215E"/>
          <w:spacing w:val="-2"/>
          <w:w w:val="120"/>
        </w:rPr>
        <w:t>Growth</w:t>
      </w:r>
    </w:p>
    <w:p>
      <w:pPr>
        <w:pStyle w:val="BodyText"/>
        <w:rPr>
          <w:rFonts w:ascii="Bookman Old Style"/>
          <w:b w:val="0"/>
        </w:rPr>
      </w:pPr>
    </w:p>
    <w:p>
      <w:pPr>
        <w:pStyle w:val="BodyText"/>
        <w:spacing w:before="159"/>
        <w:rPr>
          <w:rFonts w:ascii="Bookman Old Style"/>
          <w:b w:val="0"/>
        </w:rPr>
      </w:pPr>
    </w:p>
    <w:p>
      <w:pPr>
        <w:spacing w:line="214" w:lineRule="exact" w:before="1"/>
        <w:ind w:left="8307" w:right="0" w:firstLine="0"/>
        <w:jc w:val="left"/>
        <w:rPr>
          <w:sz w:val="19"/>
        </w:rPr>
      </w:pPr>
      <w:r>
        <w:rPr>
          <w:color w:val="25215E"/>
          <w:spacing w:val="-2"/>
          <w:w w:val="115"/>
          <w:sz w:val="19"/>
        </w:rPr>
        <w:t>48,847</w:t>
      </w:r>
    </w:p>
    <w:p>
      <w:pPr>
        <w:spacing w:line="47" w:lineRule="exact" w:before="0"/>
        <w:ind w:left="8380" w:right="0" w:firstLine="0"/>
        <w:jc w:val="left"/>
        <w:rPr>
          <w:sz w:val="19"/>
        </w:rPr>
      </w:pPr>
      <w:r>
        <w:rPr>
          <w:color w:val="25215E"/>
          <w:spacing w:val="-4"/>
          <w:w w:val="120"/>
          <w:sz w:val="19"/>
        </w:rPr>
        <w:t>2021</w:t>
      </w:r>
    </w:p>
    <w:p>
      <w:pPr>
        <w:spacing w:before="103"/>
        <w:ind w:left="417" w:right="0" w:firstLine="0"/>
        <w:jc w:val="left"/>
        <w:rPr>
          <w:sz w:val="18"/>
        </w:rPr>
      </w:pPr>
      <w:r>
        <w:rPr/>
        <w:br w:type="column"/>
      </w:r>
      <w:r>
        <w:rPr>
          <w:spacing w:val="-4"/>
          <w:w w:val="110"/>
          <w:sz w:val="18"/>
        </w:rPr>
        <w:t>9.3%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41"/>
        <w:rPr>
          <w:sz w:val="18"/>
        </w:rPr>
      </w:pPr>
    </w:p>
    <w:p>
      <w:pPr>
        <w:spacing w:line="214" w:lineRule="exact" w:before="0"/>
        <w:ind w:left="149" w:right="0" w:firstLine="0"/>
        <w:jc w:val="left"/>
        <w:rPr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4052820</wp:posOffset>
                </wp:positionH>
                <wp:positionV relativeFrom="paragraph">
                  <wp:posOffset>-1413928</wp:posOffset>
                </wp:positionV>
                <wp:extent cx="2576830" cy="283845"/>
                <wp:effectExtent l="0" t="0" r="0" b="0"/>
                <wp:wrapNone/>
                <wp:docPr id="34" name="Group 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" name="Group 34"/>
                      <wpg:cNvGrpSpPr/>
                      <wpg:grpSpPr>
                        <a:xfrm>
                          <a:off x="0" y="0"/>
                          <a:ext cx="2576830" cy="283845"/>
                          <a:chExt cx="2576830" cy="283845"/>
                        </a:xfrm>
                      </wpg:grpSpPr>
                      <wps:wsp>
                        <wps:cNvPr id="35" name="Graphic 35"/>
                        <wps:cNvSpPr/>
                        <wps:spPr>
                          <a:xfrm>
                            <a:off x="0" y="0"/>
                            <a:ext cx="2576830" cy="283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6830" h="283845">
                                <a:moveTo>
                                  <a:pt x="2435015" y="283440"/>
                                </a:moveTo>
                                <a:lnTo>
                                  <a:pt x="141720" y="283440"/>
                                </a:lnTo>
                                <a:lnTo>
                                  <a:pt x="127759" y="282766"/>
                                </a:lnTo>
                                <a:lnTo>
                                  <a:pt x="87486" y="272652"/>
                                </a:lnTo>
                                <a:lnTo>
                                  <a:pt x="51857" y="251326"/>
                                </a:lnTo>
                                <a:lnTo>
                                  <a:pt x="23861" y="220469"/>
                                </a:lnTo>
                                <a:lnTo>
                                  <a:pt x="6067" y="182797"/>
                                </a:lnTo>
                                <a:lnTo>
                                  <a:pt x="0" y="141720"/>
                                </a:lnTo>
                                <a:lnTo>
                                  <a:pt x="674" y="127759"/>
                                </a:lnTo>
                                <a:lnTo>
                                  <a:pt x="10787" y="87486"/>
                                </a:lnTo>
                                <a:lnTo>
                                  <a:pt x="32113" y="51857"/>
                                </a:lnTo>
                                <a:lnTo>
                                  <a:pt x="62969" y="23861"/>
                                </a:lnTo>
                                <a:lnTo>
                                  <a:pt x="100642" y="6067"/>
                                </a:lnTo>
                                <a:lnTo>
                                  <a:pt x="141720" y="0"/>
                                </a:lnTo>
                                <a:lnTo>
                                  <a:pt x="2435015" y="0"/>
                                </a:lnTo>
                                <a:lnTo>
                                  <a:pt x="2476092" y="6067"/>
                                </a:lnTo>
                                <a:lnTo>
                                  <a:pt x="2513764" y="23861"/>
                                </a:lnTo>
                                <a:lnTo>
                                  <a:pt x="2544620" y="51857"/>
                                </a:lnTo>
                                <a:lnTo>
                                  <a:pt x="2565946" y="87486"/>
                                </a:lnTo>
                                <a:lnTo>
                                  <a:pt x="2576060" y="127759"/>
                                </a:lnTo>
                                <a:lnTo>
                                  <a:pt x="2576735" y="141720"/>
                                </a:lnTo>
                                <a:lnTo>
                                  <a:pt x="2576060" y="155681"/>
                                </a:lnTo>
                                <a:lnTo>
                                  <a:pt x="2565946" y="195953"/>
                                </a:lnTo>
                                <a:lnTo>
                                  <a:pt x="2544620" y="231582"/>
                                </a:lnTo>
                                <a:lnTo>
                                  <a:pt x="2513764" y="259577"/>
                                </a:lnTo>
                                <a:lnTo>
                                  <a:pt x="2476092" y="277371"/>
                                </a:lnTo>
                                <a:lnTo>
                                  <a:pt x="2435015" y="2834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1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0" y="0"/>
                            <a:ext cx="283845" cy="283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845" h="283845">
                                <a:moveTo>
                                  <a:pt x="141720" y="283440"/>
                                </a:moveTo>
                                <a:lnTo>
                                  <a:pt x="100642" y="277371"/>
                                </a:lnTo>
                                <a:lnTo>
                                  <a:pt x="62969" y="259577"/>
                                </a:lnTo>
                                <a:lnTo>
                                  <a:pt x="32113" y="231582"/>
                                </a:lnTo>
                                <a:lnTo>
                                  <a:pt x="10787" y="195953"/>
                                </a:lnTo>
                                <a:lnTo>
                                  <a:pt x="674" y="155681"/>
                                </a:lnTo>
                                <a:lnTo>
                                  <a:pt x="0" y="141720"/>
                                </a:lnTo>
                                <a:lnTo>
                                  <a:pt x="674" y="127759"/>
                                </a:lnTo>
                                <a:lnTo>
                                  <a:pt x="10787" y="87486"/>
                                </a:lnTo>
                                <a:lnTo>
                                  <a:pt x="32113" y="51857"/>
                                </a:lnTo>
                                <a:lnTo>
                                  <a:pt x="62969" y="23861"/>
                                </a:lnTo>
                                <a:lnTo>
                                  <a:pt x="100642" y="6067"/>
                                </a:lnTo>
                                <a:lnTo>
                                  <a:pt x="141720" y="0"/>
                                </a:lnTo>
                                <a:lnTo>
                                  <a:pt x="155681" y="674"/>
                                </a:lnTo>
                                <a:lnTo>
                                  <a:pt x="195953" y="10786"/>
                                </a:lnTo>
                                <a:lnTo>
                                  <a:pt x="231583" y="32113"/>
                                </a:lnTo>
                                <a:lnTo>
                                  <a:pt x="259578" y="62969"/>
                                </a:lnTo>
                                <a:lnTo>
                                  <a:pt x="277372" y="100642"/>
                                </a:lnTo>
                                <a:lnTo>
                                  <a:pt x="283440" y="141720"/>
                                </a:lnTo>
                                <a:lnTo>
                                  <a:pt x="282766" y="155681"/>
                                </a:lnTo>
                                <a:lnTo>
                                  <a:pt x="272652" y="195953"/>
                                </a:lnTo>
                                <a:lnTo>
                                  <a:pt x="251326" y="231582"/>
                                </a:lnTo>
                                <a:lnTo>
                                  <a:pt x="220470" y="259577"/>
                                </a:lnTo>
                                <a:lnTo>
                                  <a:pt x="182797" y="277371"/>
                                </a:lnTo>
                                <a:lnTo>
                                  <a:pt x="141720" y="2834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E4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19.119720pt;margin-top:-111.332962pt;width:202.9pt;height:22.35pt;mso-position-horizontal-relative:page;mso-position-vertical-relative:paragraph;z-index:15731712" id="docshapegroup34" coordorigin="6382,-2227" coordsize="4058,447">
                <v:shape style="position:absolute;left:6382;top:-2227;width:4058;height:447" id="docshape35" coordorigin="6382,-2227" coordsize="4058,447" path="m10217,-1780l6606,-1780,6584,-1781,6520,-1797,6464,-1831,6420,-1879,6392,-1939,6382,-2003,6383,-2025,6399,-2089,6433,-2145,6482,-2189,6541,-2217,6606,-2227,10217,-2227,10282,-2217,10341,-2189,10390,-2145,10423,-2089,10439,-2025,10440,-2003,10439,-1981,10423,-1918,10390,-1862,10341,-1818,10282,-1790,10217,-1780xe" filled="true" fillcolor="#25215e" stroked="false">
                  <v:path arrowok="t"/>
                  <v:fill type="solid"/>
                </v:shape>
                <v:shape style="position:absolute;left:6382;top:-2227;width:447;height:447" id="docshape36" coordorigin="6382,-2227" coordsize="447,447" path="m6606,-1780l6541,-1790,6482,-1818,6433,-1862,6399,-1918,6383,-1981,6382,-2003,6383,-2025,6399,-2089,6433,-2145,6482,-2189,6541,-2217,6606,-2227,6628,-2226,6691,-2210,6747,-2176,6791,-2127,6819,-2068,6829,-2003,6828,-1981,6812,-1918,6778,-1862,6730,-1818,6670,-1790,6606,-1780xe" filled="true" fillcolor="#6be4e7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82432">
                <wp:simplePos x="0" y="0"/>
                <wp:positionH relativeFrom="page">
                  <wp:posOffset>3840708</wp:posOffset>
                </wp:positionH>
                <wp:positionV relativeFrom="paragraph">
                  <wp:posOffset>-199415</wp:posOffset>
                </wp:positionV>
                <wp:extent cx="3228340" cy="683260"/>
                <wp:effectExtent l="0" t="0" r="0" b="0"/>
                <wp:wrapNone/>
                <wp:docPr id="37" name="Graphic 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" name="Graphic 37"/>
                      <wps:cNvSpPr/>
                      <wps:spPr>
                        <a:xfrm>
                          <a:off x="0" y="0"/>
                          <a:ext cx="3228340" cy="683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28340" h="683260">
                              <a:moveTo>
                                <a:pt x="3227794" y="60921"/>
                              </a:moveTo>
                              <a:lnTo>
                                <a:pt x="3208782" y="21602"/>
                              </a:lnTo>
                              <a:lnTo>
                                <a:pt x="3156648" y="0"/>
                              </a:lnTo>
                              <a:lnTo>
                                <a:pt x="3127946" y="5791"/>
                              </a:lnTo>
                              <a:lnTo>
                                <a:pt x="3104515" y="21602"/>
                              </a:lnTo>
                              <a:lnTo>
                                <a:pt x="3088716" y="45034"/>
                              </a:lnTo>
                              <a:lnTo>
                                <a:pt x="3084207" y="67360"/>
                              </a:lnTo>
                              <a:lnTo>
                                <a:pt x="2309418" y="153822"/>
                              </a:lnTo>
                              <a:lnTo>
                                <a:pt x="1866138" y="211886"/>
                              </a:lnTo>
                              <a:lnTo>
                                <a:pt x="1683816" y="239598"/>
                              </a:lnTo>
                              <a:lnTo>
                                <a:pt x="1683131" y="236194"/>
                              </a:lnTo>
                              <a:lnTo>
                                <a:pt x="1667332" y="212750"/>
                              </a:lnTo>
                              <a:lnTo>
                                <a:pt x="1643926" y="196977"/>
                              </a:lnTo>
                              <a:lnTo>
                                <a:pt x="1615186" y="191160"/>
                              </a:lnTo>
                              <a:lnTo>
                                <a:pt x="1586458" y="196977"/>
                              </a:lnTo>
                              <a:lnTo>
                                <a:pt x="1563052" y="212750"/>
                              </a:lnTo>
                              <a:lnTo>
                                <a:pt x="1547253" y="236194"/>
                              </a:lnTo>
                              <a:lnTo>
                                <a:pt x="1541526" y="264566"/>
                              </a:lnTo>
                              <a:lnTo>
                                <a:pt x="1486649" y="274650"/>
                              </a:lnTo>
                              <a:lnTo>
                                <a:pt x="1297813" y="312674"/>
                              </a:lnTo>
                              <a:lnTo>
                                <a:pt x="897674" y="400342"/>
                              </a:lnTo>
                              <a:lnTo>
                                <a:pt x="140411" y="580021"/>
                              </a:lnTo>
                              <a:lnTo>
                                <a:pt x="125869" y="558444"/>
                              </a:lnTo>
                              <a:lnTo>
                                <a:pt x="102438" y="542645"/>
                              </a:lnTo>
                              <a:lnTo>
                                <a:pt x="73736" y="536854"/>
                              </a:lnTo>
                              <a:lnTo>
                                <a:pt x="45034" y="542645"/>
                              </a:lnTo>
                              <a:lnTo>
                                <a:pt x="21602" y="558444"/>
                              </a:lnTo>
                              <a:lnTo>
                                <a:pt x="5803" y="581888"/>
                              </a:lnTo>
                              <a:lnTo>
                                <a:pt x="0" y="610577"/>
                              </a:lnTo>
                              <a:lnTo>
                                <a:pt x="5803" y="639279"/>
                              </a:lnTo>
                              <a:lnTo>
                                <a:pt x="21602" y="662724"/>
                              </a:lnTo>
                              <a:lnTo>
                                <a:pt x="45034" y="678522"/>
                              </a:lnTo>
                              <a:lnTo>
                                <a:pt x="65735" y="682701"/>
                              </a:lnTo>
                              <a:lnTo>
                                <a:pt x="81737" y="682701"/>
                              </a:lnTo>
                              <a:lnTo>
                                <a:pt x="125869" y="662724"/>
                              </a:lnTo>
                              <a:lnTo>
                                <a:pt x="144792" y="623836"/>
                              </a:lnTo>
                              <a:lnTo>
                                <a:pt x="147472" y="610577"/>
                              </a:lnTo>
                              <a:lnTo>
                                <a:pt x="146659" y="606602"/>
                              </a:lnTo>
                              <a:lnTo>
                                <a:pt x="903732" y="426974"/>
                              </a:lnTo>
                              <a:lnTo>
                                <a:pt x="1274203" y="345528"/>
                              </a:lnTo>
                              <a:lnTo>
                                <a:pt x="1480413" y="303669"/>
                              </a:lnTo>
                              <a:lnTo>
                                <a:pt x="1546771" y="291211"/>
                              </a:lnTo>
                              <a:lnTo>
                                <a:pt x="1547253" y="293585"/>
                              </a:lnTo>
                              <a:lnTo>
                                <a:pt x="1563052" y="317030"/>
                              </a:lnTo>
                              <a:lnTo>
                                <a:pt x="1586496" y="332828"/>
                              </a:lnTo>
                              <a:lnTo>
                                <a:pt x="1615186" y="338620"/>
                              </a:lnTo>
                              <a:lnTo>
                                <a:pt x="1643888" y="332828"/>
                              </a:lnTo>
                              <a:lnTo>
                                <a:pt x="1667332" y="317030"/>
                              </a:lnTo>
                              <a:lnTo>
                                <a:pt x="1683131" y="293585"/>
                              </a:lnTo>
                              <a:lnTo>
                                <a:pt x="1686204" y="278345"/>
                              </a:lnTo>
                              <a:lnTo>
                                <a:pt x="1688604" y="266484"/>
                              </a:lnTo>
                              <a:lnTo>
                                <a:pt x="1870049" y="238912"/>
                              </a:lnTo>
                              <a:lnTo>
                                <a:pt x="2312720" y="180924"/>
                              </a:lnTo>
                              <a:lnTo>
                                <a:pt x="3087116" y="94513"/>
                              </a:lnTo>
                              <a:lnTo>
                                <a:pt x="3088716" y="102438"/>
                              </a:lnTo>
                              <a:lnTo>
                                <a:pt x="3104515" y="125869"/>
                              </a:lnTo>
                              <a:lnTo>
                                <a:pt x="3127946" y="141668"/>
                              </a:lnTo>
                              <a:lnTo>
                                <a:pt x="3156648" y="147459"/>
                              </a:lnTo>
                              <a:lnTo>
                                <a:pt x="3185350" y="141668"/>
                              </a:lnTo>
                              <a:lnTo>
                                <a:pt x="3208782" y="125869"/>
                              </a:lnTo>
                              <a:lnTo>
                                <a:pt x="3224580" y="102438"/>
                              </a:lnTo>
                              <a:lnTo>
                                <a:pt x="3227794" y="86537"/>
                              </a:lnTo>
                              <a:lnTo>
                                <a:pt x="3227794" y="6092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E4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2.417999pt;margin-top:-15.701969pt;width:254.2pt;height:53.8pt;mso-position-horizontal-relative:page;mso-position-vertical-relative:paragraph;z-index:-18434048" id="docshape37" coordorigin="6048,-314" coordsize="5084,1076" path="m11132,-218l11102,-280,11019,-314,10974,-305,10937,-280,10912,-243,10905,-208,9685,-72,8987,20,8700,63,8699,58,8674,21,8637,-4,8592,-13,8547,-4,8510,21,8485,58,8476,103,8390,118,8092,178,7462,316,6269,599,6247,565,6210,541,6164,531,6119,541,6082,565,6057,602,6048,648,6057,693,6082,730,6119,755,6152,761,6177,761,6247,730,6276,668,6281,648,6279,641,7472,358,8055,230,8380,164,8484,145,8485,148,8510,185,8547,210,8592,219,8637,210,8674,185,8699,148,8704,124,8708,106,8993,62,9690,-29,10910,-165,10912,-153,10937,-116,10974,-91,11019,-82,11065,-91,11102,-116,11126,-153,11132,-178,11132,-218xe" filled="true" fillcolor="#6be4e7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5215E"/>
          <w:spacing w:val="-2"/>
          <w:w w:val="115"/>
          <w:sz w:val="19"/>
        </w:rPr>
        <w:t>51,707</w:t>
      </w:r>
    </w:p>
    <w:p>
      <w:pPr>
        <w:spacing w:line="210" w:lineRule="exact" w:before="0"/>
        <w:ind w:left="222" w:right="0" w:firstLine="0"/>
        <w:jc w:val="left"/>
        <w:rPr>
          <w:sz w:val="19"/>
        </w:rPr>
      </w:pPr>
      <w:r>
        <w:rPr>
          <w:color w:val="25215E"/>
          <w:spacing w:val="-4"/>
          <w:w w:val="120"/>
          <w:sz w:val="19"/>
        </w:rPr>
        <w:t>2026</w:t>
      </w:r>
    </w:p>
    <w:p>
      <w:pPr>
        <w:spacing w:line="199" w:lineRule="exact" w:before="0"/>
        <w:ind w:left="179" w:right="0" w:firstLine="0"/>
        <w:jc w:val="left"/>
        <w:rPr>
          <w:sz w:val="19"/>
        </w:rPr>
      </w:pPr>
      <w:r>
        <w:rPr>
          <w:color w:val="25215E"/>
          <w:spacing w:val="-2"/>
          <w:w w:val="115"/>
          <w:sz w:val="19"/>
        </w:rPr>
        <w:t>1.14%</w:t>
      </w:r>
    </w:p>
    <w:p>
      <w:pPr>
        <w:spacing w:after="0" w:line="199" w:lineRule="exact"/>
        <w:jc w:val="left"/>
        <w:rPr>
          <w:sz w:val="19"/>
        </w:rPr>
        <w:sectPr>
          <w:type w:val="continuous"/>
          <w:pgSz w:w="12240" w:h="15840"/>
          <w:pgMar w:header="0" w:footer="605" w:top="1800" w:bottom="280" w:left="0" w:right="880"/>
          <w:cols w:num="2" w:equalWidth="0">
            <w:col w:w="10186" w:space="40"/>
            <w:col w:w="1134"/>
          </w:cols>
        </w:sectPr>
      </w:pPr>
    </w:p>
    <w:p>
      <w:pPr>
        <w:spacing w:line="214" w:lineRule="exact" w:before="189"/>
        <w:ind w:left="0" w:right="0" w:firstLine="0"/>
        <w:jc w:val="right"/>
        <w:rPr>
          <w:sz w:val="19"/>
        </w:rPr>
      </w:pPr>
      <w:r>
        <w:rPr>
          <w:color w:val="25215E"/>
          <w:spacing w:val="-2"/>
          <w:w w:val="115"/>
          <w:sz w:val="19"/>
        </w:rPr>
        <w:t>43,675</w:t>
      </w:r>
    </w:p>
    <w:p>
      <w:pPr>
        <w:spacing w:line="214" w:lineRule="exact" w:before="0"/>
        <w:ind w:left="0" w:right="70" w:firstLine="0"/>
        <w:jc w:val="right"/>
        <w:rPr>
          <w:sz w:val="19"/>
        </w:rPr>
      </w:pPr>
      <w:r>
        <w:rPr>
          <w:color w:val="25215E"/>
          <w:spacing w:val="-4"/>
          <w:w w:val="120"/>
          <w:sz w:val="19"/>
        </w:rPr>
        <w:t>2010</w:t>
      </w:r>
    </w:p>
    <w:p>
      <w:pPr>
        <w:spacing w:before="159"/>
        <w:ind w:left="1341" w:right="0" w:firstLine="0"/>
        <w:jc w:val="left"/>
        <w:rPr>
          <w:sz w:val="19"/>
        </w:rPr>
      </w:pPr>
      <w:r>
        <w:rPr/>
        <w:br w:type="column"/>
      </w:r>
      <w:r>
        <w:rPr>
          <w:color w:val="25215E"/>
          <w:w w:val="115"/>
          <w:sz w:val="19"/>
        </w:rPr>
        <w:t>1%</w:t>
      </w:r>
      <w:r>
        <w:rPr>
          <w:color w:val="25215E"/>
          <w:spacing w:val="-6"/>
          <w:w w:val="115"/>
          <w:sz w:val="19"/>
        </w:rPr>
        <w:t> </w:t>
      </w:r>
      <w:r>
        <w:rPr>
          <w:color w:val="25215E"/>
          <w:spacing w:val="-2"/>
          <w:w w:val="125"/>
          <w:sz w:val="19"/>
        </w:rPr>
        <w:t>Growth</w:t>
      </w:r>
    </w:p>
    <w:p>
      <w:pPr>
        <w:spacing w:before="7"/>
        <w:ind w:left="1043" w:right="0" w:firstLine="0"/>
        <w:jc w:val="left"/>
        <w:rPr>
          <w:sz w:val="19"/>
        </w:rPr>
      </w:pPr>
      <w:r>
        <w:rPr/>
        <w:br w:type="column"/>
      </w:r>
      <w:r>
        <w:rPr>
          <w:color w:val="25215E"/>
          <w:spacing w:val="-2"/>
          <w:w w:val="130"/>
          <w:sz w:val="19"/>
        </w:rPr>
        <w:t>(Projection)</w:t>
      </w:r>
    </w:p>
    <w:p>
      <w:pPr>
        <w:spacing w:after="0"/>
        <w:jc w:val="left"/>
        <w:rPr>
          <w:sz w:val="19"/>
        </w:rPr>
        <w:sectPr>
          <w:type w:val="continuous"/>
          <w:pgSz w:w="12240" w:h="15840"/>
          <w:pgMar w:header="0" w:footer="605" w:top="1800" w:bottom="280" w:left="0" w:right="880"/>
          <w:cols w:num="3" w:equalWidth="0">
            <w:col w:w="6736" w:space="40"/>
            <w:col w:w="2292" w:space="39"/>
            <w:col w:w="2253"/>
          </w:cols>
        </w:sectPr>
      </w:pPr>
    </w:p>
    <w:p>
      <w:pPr>
        <w:spacing w:before="189"/>
        <w:ind w:left="1223" w:right="0" w:firstLine="0"/>
        <w:jc w:val="left"/>
        <w:rPr>
          <w:sz w:val="22"/>
        </w:rPr>
      </w:pPr>
      <w:r>
        <w:rPr>
          <w:sz w:val="22"/>
        </w:rPr>
        <w:t>Source:</w:t>
      </w:r>
      <w:r>
        <w:rPr>
          <w:spacing w:val="20"/>
          <w:sz w:val="22"/>
        </w:rPr>
        <w:t> </w:t>
      </w:r>
      <w:r>
        <w:rPr>
          <w:sz w:val="22"/>
        </w:rPr>
        <w:t>City</w:t>
      </w:r>
      <w:r>
        <w:rPr>
          <w:spacing w:val="21"/>
          <w:sz w:val="22"/>
        </w:rPr>
        <w:t> </w:t>
      </w:r>
      <w:r>
        <w:rPr>
          <w:sz w:val="22"/>
        </w:rPr>
        <w:t>of</w:t>
      </w:r>
      <w:r>
        <w:rPr>
          <w:spacing w:val="20"/>
          <w:sz w:val="22"/>
        </w:rPr>
        <w:t> </w:t>
      </w:r>
      <w:r>
        <w:rPr>
          <w:sz w:val="22"/>
        </w:rPr>
        <w:t>Titusville</w:t>
      </w:r>
      <w:r>
        <w:rPr>
          <w:spacing w:val="21"/>
          <w:sz w:val="22"/>
        </w:rPr>
        <w:t> </w:t>
      </w:r>
      <w:r>
        <w:rPr>
          <w:sz w:val="22"/>
        </w:rPr>
        <w:t>Economic</w:t>
      </w:r>
      <w:r>
        <w:rPr>
          <w:spacing w:val="21"/>
          <w:sz w:val="22"/>
        </w:rPr>
        <w:t> </w:t>
      </w:r>
      <w:r>
        <w:rPr>
          <w:sz w:val="22"/>
        </w:rPr>
        <w:t>Development</w:t>
      </w:r>
      <w:r>
        <w:rPr>
          <w:spacing w:val="20"/>
          <w:sz w:val="22"/>
        </w:rPr>
        <w:t> </w:t>
      </w:r>
      <w:r>
        <w:rPr>
          <w:sz w:val="22"/>
        </w:rPr>
        <w:t>Office,</w:t>
      </w:r>
      <w:r>
        <w:rPr>
          <w:spacing w:val="21"/>
          <w:sz w:val="22"/>
        </w:rPr>
        <w:t> </w:t>
      </w:r>
      <w:hyperlink r:id="rId13">
        <w:r>
          <w:rPr>
            <w:sz w:val="22"/>
            <w:u w:val="single"/>
          </w:rPr>
          <w:t>www.titusville.com/1146/Demographic-Regional-</w:t>
        </w:r>
        <w:r>
          <w:rPr>
            <w:spacing w:val="-2"/>
            <w:sz w:val="22"/>
            <w:u w:val="single"/>
          </w:rPr>
          <w:t>Information</w:t>
        </w:r>
      </w:hyperlink>
    </w:p>
    <w:p>
      <w:pPr>
        <w:spacing w:after="0"/>
        <w:jc w:val="left"/>
        <w:rPr>
          <w:sz w:val="22"/>
        </w:rPr>
        <w:sectPr>
          <w:type w:val="continuous"/>
          <w:pgSz w:w="12240" w:h="15840"/>
          <w:pgMar w:header="0" w:footer="605" w:top="1800" w:bottom="280" w:left="0" w:right="88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834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3424" y="8388341"/>
                            <a:ext cx="1943099" cy="1343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12pt;height:792pt;mso-position-horizontal-relative:page;mso-position-vertical-relative:page;z-index:-18433024" id="docshapegroup38" coordorigin="0,0" coordsize="12240,15840">
                <v:shape style="position:absolute;left:0;top:0;width:12240;height:15840" type="#_x0000_t75" id="docshape39" stroked="false">
                  <v:imagedata r:id="rId15" o:title=""/>
                </v:shape>
                <v:shape style="position:absolute;left:8619;top:13209;width:3060;height:2115" type="#_x0000_t75" id="docshape40" stroked="false">
                  <v:imagedata r:id="rId11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6011545" cy="1457325"/>
                <wp:effectExtent l="0" t="0" r="0" b="0"/>
                <wp:docPr id="41" name="Textbox 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" name="Textbox 41"/>
                      <wps:cNvSpPr txBox="1"/>
                      <wps:spPr>
                        <a:xfrm>
                          <a:off x="0" y="0"/>
                          <a:ext cx="6011545" cy="1457325"/>
                        </a:xfrm>
                        <a:prstGeom prst="rect">
                          <a:avLst/>
                        </a:prstGeom>
                        <a:solidFill>
                          <a:srgbClr val="25215E"/>
                        </a:solidFill>
                      </wps:spPr>
                      <wps:txbx>
                        <w:txbxContent>
                          <w:p>
                            <w:pPr>
                              <w:spacing w:line="285" w:lineRule="auto" w:before="157"/>
                              <w:ind w:left="1929" w:right="0" w:firstLine="664"/>
                              <w:jc w:val="left"/>
                              <w:rPr>
                                <w:rFonts w:ascii="Bookman Old Style"/>
                                <w:b w:val="0"/>
                                <w:color w:val="000000"/>
                                <w:sz w:val="74"/>
                              </w:rPr>
                            </w:pPr>
                            <w:r>
                              <w:rPr>
                                <w:rFonts w:ascii="Bookman Old Style"/>
                                <w:b w:val="0"/>
                                <w:color w:val="FFFFFF"/>
                                <w:spacing w:val="-2"/>
                                <w:w w:val="120"/>
                                <w:sz w:val="74"/>
                              </w:rPr>
                              <w:t>CURRENT INITIATIVES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73.35pt;height:114.75pt;mso-position-horizontal-relative:char;mso-position-vertical-relative:line" type="#_x0000_t202" id="docshape41" filled="true" fillcolor="#25215e" stroked="false">
                <w10:anchorlock/>
                <v:textbox inset="0,0,0,0">
                  <w:txbxContent>
                    <w:p>
                      <w:pPr>
                        <w:spacing w:line="285" w:lineRule="auto" w:before="157"/>
                        <w:ind w:left="1929" w:right="0" w:firstLine="664"/>
                        <w:jc w:val="left"/>
                        <w:rPr>
                          <w:rFonts w:ascii="Bookman Old Style"/>
                          <w:b w:val="0"/>
                          <w:color w:val="000000"/>
                          <w:sz w:val="74"/>
                        </w:rPr>
                      </w:pPr>
                      <w:r>
                        <w:rPr>
                          <w:rFonts w:ascii="Bookman Old Style"/>
                          <w:b w:val="0"/>
                          <w:color w:val="FFFFFF"/>
                          <w:spacing w:val="-2"/>
                          <w:w w:val="120"/>
                          <w:sz w:val="74"/>
                        </w:rPr>
                        <w:t>CURRENT INITIATIVES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4"/>
          <w:pgSz w:w="12240" w:h="15840"/>
          <w:pgMar w:header="0" w:footer="0" w:top="1440" w:bottom="280" w:left="0" w:right="880"/>
        </w:sectPr>
      </w:pPr>
    </w:p>
    <w:p>
      <w:pPr>
        <w:pStyle w:val="Heading1"/>
        <w:ind w:left="1224"/>
        <w:jc w:val="both"/>
        <w:rPr>
          <w:b w:val="0"/>
        </w:rPr>
      </w:pPr>
      <w:bookmarkStart w:name="_TOC_250006" w:id="3"/>
      <w:r>
        <w:rPr>
          <w:b w:val="0"/>
          <w:color w:val="25215E"/>
          <w:w w:val="120"/>
        </w:rPr>
        <w:t>Current</w:t>
      </w:r>
      <w:r>
        <w:rPr>
          <w:b w:val="0"/>
          <w:color w:val="25215E"/>
          <w:spacing w:val="-40"/>
          <w:w w:val="120"/>
        </w:rPr>
        <w:t> </w:t>
      </w:r>
      <w:bookmarkEnd w:id="3"/>
      <w:r>
        <w:rPr>
          <w:b w:val="0"/>
          <w:color w:val="25215E"/>
          <w:spacing w:val="-2"/>
          <w:w w:val="120"/>
        </w:rPr>
        <w:t>Initiatives</w:t>
      </w:r>
    </w:p>
    <w:p>
      <w:pPr>
        <w:pStyle w:val="BodyText"/>
        <w:spacing w:line="225" w:lineRule="auto" w:before="230"/>
        <w:ind w:left="1223" w:right="342"/>
        <w:jc w:val="both"/>
      </w:pPr>
      <w:r>
        <w:rPr>
          <w:color w:val="25215E"/>
          <w:w w:val="125"/>
        </w:rPr>
        <w:t>The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adoption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Sustainability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Action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Plan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symbolizes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formal </w:t>
      </w:r>
      <w:r>
        <w:rPr>
          <w:color w:val="25215E"/>
          <w:w w:val="130"/>
        </w:rPr>
        <w:t>beginning</w:t>
      </w:r>
      <w:r>
        <w:rPr>
          <w:color w:val="25215E"/>
          <w:w w:val="130"/>
        </w:rPr>
        <w:t> of</w:t>
      </w:r>
      <w:r>
        <w:rPr>
          <w:color w:val="25215E"/>
          <w:w w:val="130"/>
        </w:rPr>
        <w:t> sustainability</w:t>
      </w:r>
      <w:r>
        <w:rPr>
          <w:color w:val="25215E"/>
          <w:w w:val="130"/>
        </w:rPr>
        <w:t> programming</w:t>
      </w:r>
      <w:r>
        <w:rPr>
          <w:color w:val="25215E"/>
          <w:w w:val="130"/>
        </w:rPr>
        <w:t> within</w:t>
      </w:r>
      <w:r>
        <w:rPr>
          <w:color w:val="25215E"/>
          <w:w w:val="130"/>
        </w:rPr>
        <w:t> the</w:t>
      </w:r>
      <w:r>
        <w:rPr>
          <w:color w:val="25215E"/>
          <w:w w:val="130"/>
        </w:rPr>
        <w:t> City.</w:t>
      </w:r>
      <w:r>
        <w:rPr>
          <w:color w:val="25215E"/>
          <w:w w:val="130"/>
        </w:rPr>
        <w:t> Previous and</w:t>
      </w:r>
      <w:r>
        <w:rPr>
          <w:color w:val="25215E"/>
          <w:w w:val="130"/>
        </w:rPr>
        <w:t> current</w:t>
      </w:r>
      <w:r>
        <w:rPr>
          <w:color w:val="25215E"/>
          <w:w w:val="130"/>
        </w:rPr>
        <w:t> initiatives</w:t>
      </w:r>
      <w:r>
        <w:rPr>
          <w:color w:val="25215E"/>
          <w:w w:val="130"/>
        </w:rPr>
        <w:t> embody</w:t>
      </w:r>
      <w:r>
        <w:rPr>
          <w:color w:val="25215E"/>
          <w:w w:val="130"/>
        </w:rPr>
        <w:t> many</w:t>
      </w:r>
      <w:r>
        <w:rPr>
          <w:color w:val="25215E"/>
          <w:w w:val="130"/>
        </w:rPr>
        <w:t> of</w:t>
      </w:r>
      <w:r>
        <w:rPr>
          <w:color w:val="25215E"/>
          <w:w w:val="130"/>
        </w:rPr>
        <w:t> the</w:t>
      </w:r>
      <w:r>
        <w:rPr>
          <w:color w:val="25215E"/>
          <w:w w:val="130"/>
        </w:rPr>
        <w:t> components</w:t>
      </w:r>
      <w:r>
        <w:rPr>
          <w:color w:val="25215E"/>
          <w:w w:val="130"/>
        </w:rPr>
        <w:t> of sustainability</w:t>
      </w:r>
      <w:r>
        <w:rPr>
          <w:color w:val="25215E"/>
          <w:w w:val="130"/>
        </w:rPr>
        <w:t> and</w:t>
      </w:r>
      <w:r>
        <w:rPr>
          <w:color w:val="25215E"/>
          <w:w w:val="130"/>
        </w:rPr>
        <w:t> will</w:t>
      </w:r>
      <w:r>
        <w:rPr>
          <w:color w:val="25215E"/>
          <w:w w:val="130"/>
        </w:rPr>
        <w:t> help</w:t>
      </w:r>
      <w:r>
        <w:rPr>
          <w:color w:val="25215E"/>
          <w:w w:val="130"/>
        </w:rPr>
        <w:t> guide</w:t>
      </w:r>
      <w:r>
        <w:rPr>
          <w:color w:val="25215E"/>
          <w:w w:val="130"/>
        </w:rPr>
        <w:t> the</w:t>
      </w:r>
      <w:r>
        <w:rPr>
          <w:color w:val="25215E"/>
          <w:w w:val="130"/>
        </w:rPr>
        <w:t> implementation</w:t>
      </w:r>
      <w:r>
        <w:rPr>
          <w:color w:val="25215E"/>
          <w:w w:val="130"/>
        </w:rPr>
        <w:t> of</w:t>
      </w:r>
      <w:r>
        <w:rPr>
          <w:color w:val="25215E"/>
          <w:w w:val="130"/>
        </w:rPr>
        <w:t> new </w:t>
      </w:r>
      <w:r>
        <w:rPr>
          <w:color w:val="25215E"/>
          <w:w w:val="125"/>
        </w:rPr>
        <w:t>programs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policies.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following</w:t>
      </w:r>
      <w:r>
        <w:rPr>
          <w:color w:val="25215E"/>
          <w:w w:val="125"/>
        </w:rPr>
        <w:t> section</w:t>
      </w:r>
      <w:r>
        <w:rPr>
          <w:color w:val="25215E"/>
          <w:w w:val="125"/>
        </w:rPr>
        <w:t> highlights</w:t>
      </w:r>
      <w:r>
        <w:rPr>
          <w:color w:val="25215E"/>
          <w:w w:val="125"/>
        </w:rPr>
        <w:t> current</w:t>
      </w:r>
      <w:r>
        <w:rPr>
          <w:color w:val="25215E"/>
          <w:w w:val="125"/>
        </w:rPr>
        <w:t> and recent</w:t>
      </w:r>
      <w:r>
        <w:rPr>
          <w:color w:val="25215E"/>
          <w:w w:val="125"/>
        </w:rPr>
        <w:t> achievements</w:t>
      </w:r>
      <w:r>
        <w:rPr>
          <w:color w:val="25215E"/>
          <w:w w:val="125"/>
        </w:rPr>
        <w:t> that</w:t>
      </w:r>
      <w:r>
        <w:rPr>
          <w:color w:val="25215E"/>
          <w:w w:val="125"/>
        </w:rPr>
        <w:t> will</w:t>
      </w:r>
      <w:r>
        <w:rPr>
          <w:color w:val="25215E"/>
          <w:w w:val="125"/>
        </w:rPr>
        <w:t> provide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foundation</w:t>
      </w:r>
      <w:r>
        <w:rPr>
          <w:color w:val="25215E"/>
          <w:w w:val="125"/>
        </w:rPr>
        <w:t> for</w:t>
      </w:r>
      <w:r>
        <w:rPr>
          <w:color w:val="25215E"/>
          <w:w w:val="125"/>
        </w:rPr>
        <w:t> successful </w:t>
      </w:r>
      <w:r>
        <w:rPr>
          <w:color w:val="25215E"/>
          <w:w w:val="130"/>
        </w:rPr>
        <w:t>implementation</w:t>
      </w:r>
      <w:r>
        <w:rPr>
          <w:color w:val="25215E"/>
          <w:w w:val="130"/>
        </w:rPr>
        <w:t> of</w:t>
      </w:r>
      <w:r>
        <w:rPr>
          <w:color w:val="25215E"/>
          <w:w w:val="130"/>
        </w:rPr>
        <w:t> future</w:t>
      </w:r>
      <w:r>
        <w:rPr>
          <w:color w:val="25215E"/>
          <w:w w:val="130"/>
        </w:rPr>
        <w:t> projects</w:t>
      </w:r>
      <w:r>
        <w:rPr>
          <w:color w:val="25215E"/>
          <w:w w:val="130"/>
        </w:rPr>
        <w:t> that</w:t>
      </w:r>
      <w:r>
        <w:rPr>
          <w:color w:val="25215E"/>
          <w:w w:val="130"/>
        </w:rPr>
        <w:t> incorporate</w:t>
      </w:r>
      <w:r>
        <w:rPr>
          <w:color w:val="25215E"/>
          <w:w w:val="130"/>
        </w:rPr>
        <w:t> sustainability </w:t>
      </w:r>
      <w:r>
        <w:rPr>
          <w:color w:val="25215E"/>
          <w:w w:val="125"/>
        </w:rPr>
        <w:t>within decision-making and daily operations.</w:t>
      </w:r>
    </w:p>
    <w:p>
      <w:pPr>
        <w:pStyle w:val="BodyText"/>
      </w:pPr>
    </w:p>
    <w:p>
      <w:pPr>
        <w:pStyle w:val="BodyText"/>
        <w:spacing w:before="223"/>
      </w:pPr>
    </w:p>
    <w:p>
      <w:pPr>
        <w:pStyle w:val="Heading2"/>
        <w:spacing w:before="0"/>
        <w:jc w:val="both"/>
        <w:rPr>
          <w:b w:val="0"/>
        </w:rPr>
      </w:pPr>
      <w:r>
        <w:rPr>
          <w:b w:val="0"/>
          <w:color w:val="25215E"/>
          <w:w w:val="110"/>
        </w:rPr>
        <w:t>Greenhouse</w:t>
      </w:r>
      <w:r>
        <w:rPr>
          <w:b w:val="0"/>
          <w:color w:val="25215E"/>
          <w:spacing w:val="20"/>
          <w:w w:val="110"/>
        </w:rPr>
        <w:t> </w:t>
      </w:r>
      <w:r>
        <w:rPr>
          <w:b w:val="0"/>
          <w:color w:val="25215E"/>
          <w:w w:val="110"/>
        </w:rPr>
        <w:t>Gas</w:t>
      </w:r>
      <w:r>
        <w:rPr>
          <w:b w:val="0"/>
          <w:color w:val="25215E"/>
          <w:spacing w:val="21"/>
          <w:w w:val="110"/>
        </w:rPr>
        <w:t> </w:t>
      </w:r>
      <w:r>
        <w:rPr>
          <w:b w:val="0"/>
          <w:color w:val="25215E"/>
          <w:w w:val="110"/>
        </w:rPr>
        <w:t>Emissions</w:t>
      </w:r>
      <w:r>
        <w:rPr>
          <w:b w:val="0"/>
          <w:color w:val="25215E"/>
          <w:spacing w:val="21"/>
          <w:w w:val="110"/>
        </w:rPr>
        <w:t> </w:t>
      </w:r>
      <w:r>
        <w:rPr>
          <w:b w:val="0"/>
          <w:color w:val="25215E"/>
          <w:spacing w:val="-2"/>
          <w:w w:val="110"/>
        </w:rPr>
        <w:t>Inventory</w:t>
      </w:r>
    </w:p>
    <w:p>
      <w:pPr>
        <w:pStyle w:val="BodyText"/>
        <w:rPr>
          <w:rFonts w:ascii="Bookman Old Style"/>
          <w:b w:val="0"/>
        </w:rPr>
      </w:pPr>
    </w:p>
    <w:p>
      <w:pPr>
        <w:pStyle w:val="BodyText"/>
        <w:spacing w:before="288"/>
        <w:rPr>
          <w:rFonts w:ascii="Bookman Old Style"/>
          <w:b w:val="0"/>
        </w:rPr>
      </w:pPr>
    </w:p>
    <w:p>
      <w:pPr>
        <w:pStyle w:val="BodyText"/>
        <w:spacing w:line="283" w:lineRule="auto"/>
        <w:ind w:left="1343" w:right="46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83968">
                <wp:simplePos x="0" y="0"/>
                <wp:positionH relativeFrom="page">
                  <wp:posOffset>739217</wp:posOffset>
                </wp:positionH>
                <wp:positionV relativeFrom="paragraph">
                  <wp:posOffset>-418772</wp:posOffset>
                </wp:positionV>
                <wp:extent cx="6296025" cy="4667885"/>
                <wp:effectExtent l="0" t="0" r="0" b="0"/>
                <wp:wrapNone/>
                <wp:docPr id="44" name="Group 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" name="Group 44"/>
                      <wpg:cNvGrpSpPr/>
                      <wpg:grpSpPr>
                        <a:xfrm>
                          <a:off x="0" y="0"/>
                          <a:ext cx="6296025" cy="4667885"/>
                          <a:chExt cx="6296025" cy="4667885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38022" y="38106"/>
                            <a:ext cx="6217920" cy="459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7920" h="4591050">
                                <a:moveTo>
                                  <a:pt x="6217919" y="4590573"/>
                                </a:moveTo>
                                <a:lnTo>
                                  <a:pt x="0" y="4590573"/>
                                </a:lnTo>
                                <a:lnTo>
                                  <a:pt x="0" y="0"/>
                                </a:lnTo>
                                <a:lnTo>
                                  <a:pt x="6217919" y="0"/>
                                </a:lnTo>
                                <a:lnTo>
                                  <a:pt x="6217919" y="45905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1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38105" y="38105"/>
                            <a:ext cx="6219825" cy="459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9825" h="4591050">
                                <a:moveTo>
                                  <a:pt x="0" y="0"/>
                                </a:moveTo>
                                <a:lnTo>
                                  <a:pt x="6219656" y="0"/>
                                </a:lnTo>
                                <a:lnTo>
                                  <a:pt x="6219656" y="4591050"/>
                                </a:lnTo>
                                <a:lnTo>
                                  <a:pt x="0" y="4591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8.206123pt;margin-top:-32.974197pt;width:495.75pt;height:367.55pt;mso-position-horizontal-relative:page;mso-position-vertical-relative:paragraph;z-index:-18432512" id="docshapegroup44" coordorigin="1164,-659" coordsize="9915,7351">
                <v:rect style="position:absolute;left:1224;top:-600;width:9792;height:7230" id="docshape45" filled="true" fillcolor="#25215e" stroked="false">
                  <v:fill type="solid"/>
                </v:rect>
                <v:rect style="position:absolute;left:1224;top:-600;width:9795;height:7230" id="docshape46" filled="false" stroked="true" strokeweight="6.00091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FFFFFF"/>
          <w:w w:val="125"/>
        </w:rPr>
        <w:t>Greenhouse</w:t>
      </w:r>
      <w:r>
        <w:rPr>
          <w:color w:val="FFFFFF"/>
          <w:spacing w:val="-17"/>
          <w:w w:val="125"/>
        </w:rPr>
        <w:t> </w:t>
      </w:r>
      <w:r>
        <w:rPr>
          <w:color w:val="FFFFFF"/>
          <w:w w:val="125"/>
        </w:rPr>
        <w:t>gases</w:t>
      </w:r>
      <w:r>
        <w:rPr>
          <w:color w:val="FFFFFF"/>
          <w:spacing w:val="-17"/>
          <w:w w:val="125"/>
        </w:rPr>
        <w:t> </w:t>
      </w:r>
      <w:r>
        <w:rPr>
          <w:color w:val="FFFFFF"/>
          <w:w w:val="125"/>
        </w:rPr>
        <w:t>(GHG)</w:t>
      </w:r>
      <w:r>
        <w:rPr>
          <w:color w:val="FFFFFF"/>
          <w:spacing w:val="-17"/>
          <w:w w:val="125"/>
        </w:rPr>
        <w:t> </w:t>
      </w:r>
      <w:r>
        <w:rPr>
          <w:color w:val="FFFFFF"/>
          <w:w w:val="125"/>
        </w:rPr>
        <w:t>include</w:t>
      </w:r>
      <w:r>
        <w:rPr>
          <w:color w:val="FFFFFF"/>
          <w:spacing w:val="-17"/>
          <w:w w:val="125"/>
        </w:rPr>
        <w:t> </w:t>
      </w:r>
      <w:r>
        <w:rPr>
          <w:color w:val="FFFFFF"/>
          <w:w w:val="125"/>
        </w:rPr>
        <w:t>carbon</w:t>
      </w:r>
      <w:r>
        <w:rPr>
          <w:color w:val="FFFFFF"/>
          <w:spacing w:val="-17"/>
          <w:w w:val="125"/>
        </w:rPr>
        <w:t> </w:t>
      </w:r>
      <w:r>
        <w:rPr>
          <w:color w:val="FFFFFF"/>
          <w:w w:val="125"/>
        </w:rPr>
        <w:t>dioxide</w:t>
      </w:r>
      <w:r>
        <w:rPr>
          <w:color w:val="FFFFFF"/>
          <w:spacing w:val="-17"/>
          <w:w w:val="125"/>
        </w:rPr>
        <w:t> </w:t>
      </w:r>
      <w:r>
        <w:rPr>
          <w:color w:val="FFFFFF"/>
          <w:w w:val="125"/>
        </w:rPr>
        <w:t>(CO2),</w:t>
      </w:r>
      <w:r>
        <w:rPr>
          <w:color w:val="FFFFFF"/>
          <w:spacing w:val="-17"/>
          <w:w w:val="125"/>
        </w:rPr>
        <w:t> </w:t>
      </w:r>
      <w:r>
        <w:rPr>
          <w:color w:val="FFFFFF"/>
          <w:w w:val="125"/>
        </w:rPr>
        <w:t>methane (CH4),</w:t>
      </w:r>
      <w:r>
        <w:rPr>
          <w:color w:val="FFFFFF"/>
          <w:w w:val="125"/>
        </w:rPr>
        <w:t> water</w:t>
      </w:r>
      <w:r>
        <w:rPr>
          <w:color w:val="FFFFFF"/>
          <w:w w:val="125"/>
        </w:rPr>
        <w:t> vapor</w:t>
      </w:r>
      <w:r>
        <w:rPr>
          <w:color w:val="FFFFFF"/>
          <w:w w:val="125"/>
        </w:rPr>
        <w:t> (H2O),</w:t>
      </w:r>
      <w:r>
        <w:rPr>
          <w:color w:val="FFFFFF"/>
          <w:w w:val="125"/>
        </w:rPr>
        <w:t> nitrous</w:t>
      </w:r>
      <w:r>
        <w:rPr>
          <w:color w:val="FFFFFF"/>
          <w:w w:val="125"/>
        </w:rPr>
        <w:t> oxide</w:t>
      </w:r>
      <w:r>
        <w:rPr>
          <w:color w:val="FFFFFF"/>
          <w:w w:val="125"/>
        </w:rPr>
        <w:t> (N2O),</w:t>
      </w:r>
      <w:r>
        <w:rPr>
          <w:color w:val="FFFFFF"/>
          <w:w w:val="125"/>
        </w:rPr>
        <w:t> and</w:t>
      </w:r>
      <w:r>
        <w:rPr>
          <w:color w:val="FFFFFF"/>
          <w:w w:val="125"/>
        </w:rPr>
        <w:t> several fluorinated</w:t>
      </w:r>
      <w:r>
        <w:rPr>
          <w:color w:val="FFFFFF"/>
          <w:w w:val="125"/>
        </w:rPr>
        <w:t> gases.</w:t>
      </w:r>
      <w:r>
        <w:rPr>
          <w:color w:val="FFFFFF"/>
          <w:w w:val="125"/>
        </w:rPr>
        <w:t> They</w:t>
      </w:r>
      <w:r>
        <w:rPr>
          <w:color w:val="FFFFFF"/>
          <w:w w:val="125"/>
        </w:rPr>
        <w:t> exist</w:t>
      </w:r>
      <w:r>
        <w:rPr>
          <w:color w:val="FFFFFF"/>
          <w:w w:val="125"/>
        </w:rPr>
        <w:t> naturally</w:t>
      </w:r>
      <w:r>
        <w:rPr>
          <w:color w:val="FFFFFF"/>
          <w:w w:val="125"/>
        </w:rPr>
        <w:t> in</w:t>
      </w:r>
      <w:r>
        <w:rPr>
          <w:color w:val="FFFFFF"/>
          <w:w w:val="125"/>
        </w:rPr>
        <w:t> Earth’s</w:t>
      </w:r>
      <w:r>
        <w:rPr>
          <w:color w:val="FFFFFF"/>
          <w:w w:val="125"/>
        </w:rPr>
        <w:t> atmosphere</w:t>
      </w:r>
      <w:r>
        <w:rPr>
          <w:color w:val="FFFFFF"/>
          <w:w w:val="125"/>
        </w:rPr>
        <w:t> and help regulate the planet’s temperature by retaining heat from the sun.</w:t>
      </w:r>
      <w:r>
        <w:rPr>
          <w:color w:val="FFFFFF"/>
          <w:spacing w:val="-10"/>
          <w:w w:val="125"/>
        </w:rPr>
        <w:t> </w:t>
      </w:r>
      <w:r>
        <w:rPr>
          <w:color w:val="FFFFFF"/>
          <w:w w:val="125"/>
        </w:rPr>
        <w:t>Similar</w:t>
      </w:r>
      <w:r>
        <w:rPr>
          <w:color w:val="FFFFFF"/>
          <w:spacing w:val="-10"/>
          <w:w w:val="125"/>
        </w:rPr>
        <w:t> </w:t>
      </w:r>
      <w:r>
        <w:rPr>
          <w:color w:val="FFFFFF"/>
          <w:w w:val="125"/>
        </w:rPr>
        <w:t>to</w:t>
      </w:r>
      <w:r>
        <w:rPr>
          <w:color w:val="FFFFFF"/>
          <w:spacing w:val="-10"/>
          <w:w w:val="125"/>
        </w:rPr>
        <w:t> </w:t>
      </w:r>
      <w:r>
        <w:rPr>
          <w:color w:val="FFFFFF"/>
          <w:w w:val="125"/>
        </w:rPr>
        <w:t>how</w:t>
      </w:r>
      <w:r>
        <w:rPr>
          <w:color w:val="FFFFFF"/>
          <w:spacing w:val="-10"/>
          <w:w w:val="125"/>
        </w:rPr>
        <w:t> </w:t>
      </w:r>
      <w:r>
        <w:rPr>
          <w:color w:val="FFFFFF"/>
          <w:w w:val="125"/>
        </w:rPr>
        <w:t>the</w:t>
      </w:r>
      <w:r>
        <w:rPr>
          <w:color w:val="FFFFFF"/>
          <w:spacing w:val="-10"/>
          <w:w w:val="125"/>
        </w:rPr>
        <w:t> </w:t>
      </w:r>
      <w:r>
        <w:rPr>
          <w:color w:val="FFFFFF"/>
          <w:w w:val="125"/>
        </w:rPr>
        <w:t>glass</w:t>
      </w:r>
      <w:r>
        <w:rPr>
          <w:color w:val="FFFFFF"/>
          <w:spacing w:val="-10"/>
          <w:w w:val="125"/>
        </w:rPr>
        <w:t> </w:t>
      </w:r>
      <w:r>
        <w:rPr>
          <w:color w:val="FFFFFF"/>
          <w:w w:val="125"/>
        </w:rPr>
        <w:t>in</w:t>
      </w:r>
      <w:r>
        <w:rPr>
          <w:color w:val="FFFFFF"/>
          <w:spacing w:val="-10"/>
          <w:w w:val="125"/>
        </w:rPr>
        <w:t> </w:t>
      </w:r>
      <w:r>
        <w:rPr>
          <w:color w:val="FFFFFF"/>
          <w:w w:val="125"/>
        </w:rPr>
        <w:t>a</w:t>
      </w:r>
      <w:r>
        <w:rPr>
          <w:color w:val="FFFFFF"/>
          <w:spacing w:val="-10"/>
          <w:w w:val="125"/>
        </w:rPr>
        <w:t> </w:t>
      </w:r>
      <w:r>
        <w:rPr>
          <w:color w:val="FFFFFF"/>
          <w:w w:val="125"/>
        </w:rPr>
        <w:t>greenhouse</w:t>
      </w:r>
      <w:r>
        <w:rPr>
          <w:color w:val="FFFFFF"/>
          <w:spacing w:val="-10"/>
          <w:w w:val="125"/>
        </w:rPr>
        <w:t> </w:t>
      </w:r>
      <w:r>
        <w:rPr>
          <w:color w:val="FFFFFF"/>
          <w:w w:val="125"/>
        </w:rPr>
        <w:t>retains</w:t>
      </w:r>
      <w:r>
        <w:rPr>
          <w:color w:val="FFFFFF"/>
          <w:spacing w:val="-10"/>
          <w:w w:val="125"/>
        </w:rPr>
        <w:t> </w:t>
      </w:r>
      <w:r>
        <w:rPr>
          <w:color w:val="FFFFFF"/>
          <w:w w:val="125"/>
        </w:rPr>
        <w:t>heat</w:t>
      </w:r>
      <w:r>
        <w:rPr>
          <w:color w:val="FFFFFF"/>
          <w:spacing w:val="-10"/>
          <w:w w:val="125"/>
        </w:rPr>
        <w:t> </w:t>
      </w:r>
      <w:r>
        <w:rPr>
          <w:color w:val="FFFFFF"/>
          <w:w w:val="125"/>
        </w:rPr>
        <w:t>to</w:t>
      </w:r>
      <w:r>
        <w:rPr>
          <w:color w:val="FFFFFF"/>
          <w:spacing w:val="-10"/>
          <w:w w:val="125"/>
        </w:rPr>
        <w:t> </w:t>
      </w:r>
      <w:r>
        <w:rPr>
          <w:color w:val="FFFFFF"/>
          <w:w w:val="125"/>
        </w:rPr>
        <w:t>allow plants</w:t>
      </w:r>
      <w:r>
        <w:rPr>
          <w:color w:val="FFFFFF"/>
          <w:w w:val="125"/>
        </w:rPr>
        <w:t> to</w:t>
      </w:r>
      <w:r>
        <w:rPr>
          <w:color w:val="FFFFFF"/>
          <w:w w:val="125"/>
        </w:rPr>
        <w:t> flourish,</w:t>
      </w:r>
      <w:r>
        <w:rPr>
          <w:color w:val="FFFFFF"/>
          <w:w w:val="125"/>
        </w:rPr>
        <w:t> greenhouse</w:t>
      </w:r>
      <w:r>
        <w:rPr>
          <w:color w:val="FFFFFF"/>
          <w:w w:val="125"/>
        </w:rPr>
        <w:t> gases</w:t>
      </w:r>
      <w:r>
        <w:rPr>
          <w:color w:val="FFFFFF"/>
          <w:w w:val="125"/>
        </w:rPr>
        <w:t> make</w:t>
      </w:r>
      <w:r>
        <w:rPr>
          <w:color w:val="FFFFFF"/>
          <w:w w:val="125"/>
        </w:rPr>
        <w:t> our</w:t>
      </w:r>
      <w:r>
        <w:rPr>
          <w:color w:val="FFFFFF"/>
          <w:w w:val="125"/>
        </w:rPr>
        <w:t> planet</w:t>
      </w:r>
      <w:r>
        <w:rPr>
          <w:color w:val="FFFFFF"/>
          <w:w w:val="125"/>
        </w:rPr>
        <w:t> habitable. Too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much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of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a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good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thing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can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backfire,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like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putting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on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a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blanket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to keep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you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warm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but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not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being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able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to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take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the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blanket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off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once</w:t>
      </w:r>
      <w:r>
        <w:rPr>
          <w:color w:val="FFFFFF"/>
          <w:spacing w:val="-5"/>
          <w:w w:val="125"/>
        </w:rPr>
        <w:t> </w:t>
      </w:r>
      <w:r>
        <w:rPr>
          <w:color w:val="FFFFFF"/>
          <w:w w:val="125"/>
        </w:rPr>
        <w:t>you </w:t>
      </w:r>
      <w:r>
        <w:rPr>
          <w:color w:val="FFFFFF"/>
          <w:spacing w:val="-2"/>
          <w:w w:val="125"/>
        </w:rPr>
        <w:t>warm</w:t>
      </w:r>
      <w:r>
        <w:rPr>
          <w:color w:val="FFFFFF"/>
          <w:spacing w:val="-18"/>
          <w:w w:val="125"/>
        </w:rPr>
        <w:t> </w:t>
      </w:r>
      <w:r>
        <w:rPr>
          <w:color w:val="FFFFFF"/>
          <w:spacing w:val="-2"/>
          <w:w w:val="125"/>
        </w:rPr>
        <w:t>up.</w:t>
      </w:r>
      <w:r>
        <w:rPr>
          <w:color w:val="FFFFFF"/>
          <w:spacing w:val="-18"/>
          <w:w w:val="125"/>
        </w:rPr>
        <w:t> </w:t>
      </w:r>
      <w:r>
        <w:rPr>
          <w:color w:val="FFFFFF"/>
          <w:spacing w:val="-2"/>
          <w:w w:val="125"/>
        </w:rPr>
        <w:t>Adding</w:t>
      </w:r>
      <w:r>
        <w:rPr>
          <w:color w:val="FFFFFF"/>
          <w:spacing w:val="-18"/>
          <w:w w:val="125"/>
        </w:rPr>
        <w:t> </w:t>
      </w:r>
      <w:r>
        <w:rPr>
          <w:color w:val="FFFFFF"/>
          <w:spacing w:val="-2"/>
          <w:w w:val="125"/>
        </w:rPr>
        <w:t>more</w:t>
      </w:r>
      <w:r>
        <w:rPr>
          <w:color w:val="FFFFFF"/>
          <w:spacing w:val="-18"/>
          <w:w w:val="125"/>
        </w:rPr>
        <w:t> </w:t>
      </w:r>
      <w:r>
        <w:rPr>
          <w:color w:val="FFFFFF"/>
          <w:spacing w:val="-2"/>
          <w:w w:val="125"/>
        </w:rPr>
        <w:t>greenhouse</w:t>
      </w:r>
      <w:r>
        <w:rPr>
          <w:color w:val="FFFFFF"/>
          <w:spacing w:val="-18"/>
          <w:w w:val="125"/>
        </w:rPr>
        <w:t> </w:t>
      </w:r>
      <w:r>
        <w:rPr>
          <w:color w:val="FFFFFF"/>
          <w:spacing w:val="-2"/>
          <w:w w:val="125"/>
        </w:rPr>
        <w:t>gases</w:t>
      </w:r>
      <w:r>
        <w:rPr>
          <w:color w:val="FFFFFF"/>
          <w:spacing w:val="-18"/>
          <w:w w:val="125"/>
        </w:rPr>
        <w:t> </w:t>
      </w:r>
      <w:r>
        <w:rPr>
          <w:color w:val="FFFFFF"/>
          <w:spacing w:val="-2"/>
          <w:w w:val="125"/>
        </w:rPr>
        <w:t>into</w:t>
      </w:r>
      <w:r>
        <w:rPr>
          <w:color w:val="FFFFFF"/>
          <w:spacing w:val="-18"/>
          <w:w w:val="125"/>
        </w:rPr>
        <w:t> </w:t>
      </w:r>
      <w:r>
        <w:rPr>
          <w:color w:val="FFFFFF"/>
          <w:spacing w:val="-2"/>
          <w:w w:val="125"/>
        </w:rPr>
        <w:t>the</w:t>
      </w:r>
      <w:r>
        <w:rPr>
          <w:color w:val="FFFFFF"/>
          <w:spacing w:val="-18"/>
          <w:w w:val="125"/>
        </w:rPr>
        <w:t> </w:t>
      </w:r>
      <w:r>
        <w:rPr>
          <w:color w:val="FFFFFF"/>
          <w:spacing w:val="-2"/>
          <w:w w:val="125"/>
        </w:rPr>
        <w:t>atmosphere</w:t>
      </w:r>
      <w:r>
        <w:rPr>
          <w:color w:val="FFFFFF"/>
          <w:spacing w:val="-18"/>
          <w:w w:val="125"/>
        </w:rPr>
        <w:t> </w:t>
      </w:r>
      <w:r>
        <w:rPr>
          <w:color w:val="FFFFFF"/>
          <w:spacing w:val="-2"/>
          <w:w w:val="125"/>
        </w:rPr>
        <w:t>acts </w:t>
      </w:r>
      <w:r>
        <w:rPr>
          <w:color w:val="FFFFFF"/>
          <w:w w:val="125"/>
        </w:rPr>
        <w:t>like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putting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a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thicker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blanket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on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the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planet.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The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thicker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the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blanket, the</w:t>
      </w:r>
      <w:r>
        <w:rPr>
          <w:color w:val="FFFFFF"/>
          <w:w w:val="125"/>
        </w:rPr>
        <w:t> more</w:t>
      </w:r>
      <w:r>
        <w:rPr>
          <w:color w:val="FFFFFF"/>
          <w:w w:val="125"/>
        </w:rPr>
        <w:t> heat</w:t>
      </w:r>
      <w:r>
        <w:rPr>
          <w:color w:val="FFFFFF"/>
          <w:w w:val="125"/>
        </w:rPr>
        <w:t> gets</w:t>
      </w:r>
      <w:r>
        <w:rPr>
          <w:color w:val="FFFFFF"/>
          <w:w w:val="125"/>
        </w:rPr>
        <w:t> trapped</w:t>
      </w:r>
      <w:r>
        <w:rPr>
          <w:color w:val="FFFFFF"/>
          <w:w w:val="125"/>
        </w:rPr>
        <w:t> and</w:t>
      </w:r>
      <w:r>
        <w:rPr>
          <w:color w:val="FFFFFF"/>
          <w:w w:val="125"/>
        </w:rPr>
        <w:t> causes</w:t>
      </w:r>
      <w:r>
        <w:rPr>
          <w:color w:val="FFFFFF"/>
          <w:w w:val="125"/>
        </w:rPr>
        <w:t> the</w:t>
      </w:r>
      <w:r>
        <w:rPr>
          <w:color w:val="FFFFFF"/>
          <w:w w:val="125"/>
        </w:rPr>
        <w:t> planet</w:t>
      </w:r>
      <w:r>
        <w:rPr>
          <w:color w:val="FFFFFF"/>
          <w:w w:val="125"/>
        </w:rPr>
        <w:t> to</w:t>
      </w:r>
      <w:r>
        <w:rPr>
          <w:color w:val="FFFFFF"/>
          <w:w w:val="125"/>
        </w:rPr>
        <w:t> warm. Common</w:t>
      </w:r>
      <w:r>
        <w:rPr>
          <w:color w:val="FFFFFF"/>
          <w:w w:val="125"/>
        </w:rPr>
        <w:t> sources</w:t>
      </w:r>
      <w:r>
        <w:rPr>
          <w:color w:val="FFFFFF"/>
          <w:w w:val="125"/>
        </w:rPr>
        <w:t> of</w:t>
      </w:r>
      <w:r>
        <w:rPr>
          <w:color w:val="FFFFFF"/>
          <w:w w:val="125"/>
        </w:rPr>
        <w:t> GHG</w:t>
      </w:r>
      <w:r>
        <w:rPr>
          <w:color w:val="FFFFFF"/>
          <w:w w:val="125"/>
        </w:rPr>
        <w:t> emissions</w:t>
      </w:r>
      <w:r>
        <w:rPr>
          <w:color w:val="FFFFFF"/>
          <w:w w:val="125"/>
        </w:rPr>
        <w:t> include</w:t>
      </w:r>
      <w:r>
        <w:rPr>
          <w:color w:val="FFFFFF"/>
          <w:w w:val="125"/>
        </w:rPr>
        <w:t> the</w:t>
      </w:r>
      <w:r>
        <w:rPr>
          <w:color w:val="FFFFFF"/>
          <w:w w:val="125"/>
        </w:rPr>
        <w:t> burining</w:t>
      </w:r>
      <w:r>
        <w:rPr>
          <w:color w:val="FFFFFF"/>
          <w:w w:val="125"/>
        </w:rPr>
        <w:t> of</w:t>
      </w:r>
      <w:r>
        <w:rPr>
          <w:color w:val="FFFFFF"/>
          <w:w w:val="125"/>
        </w:rPr>
        <w:t> fossil fuel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for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cars,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trucks,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ships,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trains,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and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planes,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as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well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as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the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use</w:t>
      </w:r>
      <w:r>
        <w:rPr>
          <w:color w:val="FFFFFF"/>
          <w:spacing w:val="-11"/>
          <w:w w:val="125"/>
        </w:rPr>
        <w:t> </w:t>
      </w:r>
      <w:r>
        <w:rPr>
          <w:color w:val="FFFFFF"/>
          <w:w w:val="125"/>
        </w:rPr>
        <w:t>of coal and natural gas for electricity generation.</w:t>
      </w:r>
    </w:p>
    <w:p>
      <w:pPr>
        <w:spacing w:after="0" w:line="283" w:lineRule="auto"/>
        <w:jc w:val="both"/>
        <w:sectPr>
          <w:footerReference w:type="default" r:id="rId16"/>
          <w:pgSz w:w="12240" w:h="15840"/>
          <w:pgMar w:header="0" w:footer="605" w:top="1060" w:bottom="800" w:left="0" w:right="880"/>
          <w:pgNumType w:start="7"/>
        </w:sectPr>
      </w:pPr>
    </w:p>
    <w:p>
      <w:pPr>
        <w:pStyle w:val="BodyText"/>
        <w:spacing w:line="225" w:lineRule="auto" w:before="103"/>
        <w:ind w:left="1223" w:right="343"/>
        <w:jc w:val="both"/>
      </w:pPr>
      <w:r>
        <w:rPr>
          <w:color w:val="25215E"/>
          <w:w w:val="125"/>
        </w:rPr>
        <w:t>In</w:t>
      </w:r>
      <w:r>
        <w:rPr>
          <w:color w:val="25215E"/>
          <w:w w:val="125"/>
        </w:rPr>
        <w:t> 2019,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municipal</w:t>
      </w:r>
      <w:r>
        <w:rPr>
          <w:color w:val="25215E"/>
          <w:w w:val="125"/>
        </w:rPr>
        <w:t> operations</w:t>
      </w:r>
      <w:r>
        <w:rPr>
          <w:color w:val="25215E"/>
          <w:w w:val="125"/>
        </w:rPr>
        <w:t> greenhouse</w:t>
      </w:r>
      <w:r>
        <w:rPr>
          <w:color w:val="25215E"/>
          <w:w w:val="125"/>
        </w:rPr>
        <w:t> gas</w:t>
      </w:r>
      <w:r>
        <w:rPr>
          <w:color w:val="25215E"/>
          <w:w w:val="125"/>
        </w:rPr>
        <w:t> (GHG)</w:t>
      </w:r>
      <w:r>
        <w:rPr>
          <w:color w:val="25215E"/>
          <w:w w:val="125"/>
        </w:rPr>
        <w:t> emissions inventory</w:t>
      </w:r>
      <w:r>
        <w:rPr>
          <w:color w:val="25215E"/>
          <w:w w:val="125"/>
        </w:rPr>
        <w:t> was</w:t>
      </w:r>
      <w:r>
        <w:rPr>
          <w:color w:val="25215E"/>
          <w:w w:val="125"/>
        </w:rPr>
        <w:t> compiled</w:t>
      </w:r>
      <w:r>
        <w:rPr>
          <w:color w:val="25215E"/>
          <w:w w:val="125"/>
        </w:rPr>
        <w:t> for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City</w:t>
      </w:r>
      <w:r>
        <w:rPr>
          <w:color w:val="25215E"/>
          <w:w w:val="125"/>
        </w:rPr>
        <w:t> with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assistance</w:t>
      </w:r>
      <w:r>
        <w:rPr>
          <w:color w:val="25215E"/>
          <w:w w:val="125"/>
        </w:rPr>
        <w:t> from</w:t>
      </w:r>
      <w:r>
        <w:rPr>
          <w:color w:val="25215E"/>
          <w:w w:val="125"/>
        </w:rPr>
        <w:t> the International</w:t>
      </w:r>
      <w:r>
        <w:rPr>
          <w:color w:val="25215E"/>
          <w:w w:val="125"/>
        </w:rPr>
        <w:t> Council</w:t>
      </w:r>
      <w:r>
        <w:rPr>
          <w:color w:val="25215E"/>
          <w:w w:val="125"/>
        </w:rPr>
        <w:t> for</w:t>
      </w:r>
      <w:r>
        <w:rPr>
          <w:color w:val="25215E"/>
          <w:w w:val="125"/>
        </w:rPr>
        <w:t> Local</w:t>
      </w:r>
      <w:r>
        <w:rPr>
          <w:color w:val="25215E"/>
          <w:w w:val="125"/>
        </w:rPr>
        <w:t> Environmental</w:t>
      </w:r>
      <w:r>
        <w:rPr>
          <w:color w:val="25215E"/>
          <w:w w:val="125"/>
        </w:rPr>
        <w:t> Initiatives</w:t>
      </w:r>
      <w:r>
        <w:rPr>
          <w:color w:val="25215E"/>
          <w:w w:val="125"/>
        </w:rPr>
        <w:t> (ICLEI)</w:t>
      </w:r>
      <w:r>
        <w:rPr>
          <w:color w:val="25215E"/>
          <w:w w:val="125"/>
        </w:rPr>
        <w:t> – </w:t>
      </w:r>
      <w:r>
        <w:rPr>
          <w:color w:val="25215E"/>
          <w:w w:val="120"/>
        </w:rPr>
        <w:t>Local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Governments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for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Sustainability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USA.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In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2022,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a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community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wide greenhouse gas emissions inventory was derived with the assistance </w:t>
      </w:r>
      <w:r>
        <w:rPr>
          <w:color w:val="25215E"/>
          <w:w w:val="125"/>
        </w:rPr>
        <w:t>from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East</w:t>
      </w:r>
      <w:r>
        <w:rPr>
          <w:color w:val="25215E"/>
          <w:w w:val="125"/>
        </w:rPr>
        <w:t> Central</w:t>
      </w:r>
      <w:r>
        <w:rPr>
          <w:color w:val="25215E"/>
          <w:w w:val="125"/>
        </w:rPr>
        <w:t> Florida</w:t>
      </w:r>
      <w:r>
        <w:rPr>
          <w:color w:val="25215E"/>
          <w:w w:val="125"/>
        </w:rPr>
        <w:t> Regional</w:t>
      </w:r>
      <w:r>
        <w:rPr>
          <w:color w:val="25215E"/>
          <w:w w:val="125"/>
        </w:rPr>
        <w:t> Planning</w:t>
      </w:r>
      <w:r>
        <w:rPr>
          <w:color w:val="25215E"/>
          <w:w w:val="125"/>
        </w:rPr>
        <w:t> Council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the </w:t>
      </w:r>
      <w:r>
        <w:rPr>
          <w:color w:val="25215E"/>
          <w:w w:val="120"/>
        </w:rPr>
        <w:t>United</w:t>
      </w:r>
      <w:r>
        <w:rPr>
          <w:color w:val="25215E"/>
          <w:w w:val="120"/>
        </w:rPr>
        <w:t> States</w:t>
      </w:r>
      <w:r>
        <w:rPr>
          <w:color w:val="25215E"/>
          <w:w w:val="120"/>
        </w:rPr>
        <w:t> Green</w:t>
      </w:r>
      <w:r>
        <w:rPr>
          <w:color w:val="25215E"/>
          <w:w w:val="120"/>
        </w:rPr>
        <w:t> Building</w:t>
      </w:r>
      <w:r>
        <w:rPr>
          <w:color w:val="25215E"/>
          <w:w w:val="120"/>
        </w:rPr>
        <w:t> Council</w:t>
      </w:r>
      <w:r>
        <w:rPr>
          <w:color w:val="25215E"/>
          <w:w w:val="120"/>
        </w:rPr>
        <w:t> (USGBC)</w:t>
      </w:r>
      <w:r>
        <w:rPr>
          <w:color w:val="25215E"/>
          <w:w w:val="120"/>
        </w:rPr>
        <w:t> Leadership</w:t>
      </w:r>
      <w:r>
        <w:rPr>
          <w:color w:val="25215E"/>
          <w:w w:val="120"/>
        </w:rPr>
        <w:t> in</w:t>
      </w:r>
      <w:r>
        <w:rPr>
          <w:color w:val="25215E"/>
          <w:w w:val="120"/>
        </w:rPr>
        <w:t> Energy </w:t>
      </w:r>
      <w:r>
        <w:rPr>
          <w:color w:val="25215E"/>
          <w:w w:val="125"/>
        </w:rPr>
        <w:t>and</w:t>
      </w:r>
      <w:r>
        <w:rPr>
          <w:color w:val="25215E"/>
          <w:w w:val="125"/>
        </w:rPr>
        <w:t> Environmental</w:t>
      </w:r>
      <w:r>
        <w:rPr>
          <w:color w:val="25215E"/>
          <w:w w:val="125"/>
        </w:rPr>
        <w:t> Design</w:t>
      </w:r>
      <w:r>
        <w:rPr>
          <w:color w:val="25215E"/>
          <w:w w:val="125"/>
        </w:rPr>
        <w:t> (LEED)</w:t>
      </w:r>
      <w:r>
        <w:rPr>
          <w:color w:val="25215E"/>
          <w:w w:val="125"/>
        </w:rPr>
        <w:t> for</w:t>
      </w:r>
      <w:r>
        <w:rPr>
          <w:color w:val="25215E"/>
          <w:w w:val="125"/>
        </w:rPr>
        <w:t> Cities</w:t>
      </w:r>
      <w:r>
        <w:rPr>
          <w:color w:val="25215E"/>
          <w:w w:val="125"/>
        </w:rPr>
        <w:t> program.</w:t>
      </w:r>
      <w:r>
        <w:rPr>
          <w:color w:val="25215E"/>
          <w:w w:val="125"/>
        </w:rPr>
        <w:t> These inventories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act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as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a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baseline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from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which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measure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city’s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current and</w:t>
      </w:r>
      <w:r>
        <w:rPr>
          <w:color w:val="25215E"/>
          <w:w w:val="125"/>
        </w:rPr>
        <w:t> future</w:t>
      </w:r>
      <w:r>
        <w:rPr>
          <w:color w:val="25215E"/>
          <w:w w:val="125"/>
        </w:rPr>
        <w:t> emissions</w:t>
      </w:r>
      <w:r>
        <w:rPr>
          <w:color w:val="25215E"/>
          <w:w w:val="125"/>
        </w:rPr>
        <w:t> reduction</w:t>
      </w:r>
      <w:r>
        <w:rPr>
          <w:color w:val="25215E"/>
          <w:w w:val="125"/>
        </w:rPr>
        <w:t> progress.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standard</w:t>
      </w:r>
      <w:r>
        <w:rPr>
          <w:color w:val="25215E"/>
          <w:w w:val="125"/>
        </w:rPr>
        <w:t> unit</w:t>
      </w:r>
      <w:r>
        <w:rPr>
          <w:color w:val="25215E"/>
          <w:w w:val="125"/>
        </w:rPr>
        <w:t> for measuring</w:t>
      </w:r>
      <w:r>
        <w:rPr>
          <w:color w:val="25215E"/>
          <w:w w:val="125"/>
        </w:rPr>
        <w:t> emissions</w:t>
      </w:r>
      <w:r>
        <w:rPr>
          <w:color w:val="25215E"/>
          <w:w w:val="125"/>
        </w:rPr>
        <w:t> is</w:t>
      </w:r>
      <w:r>
        <w:rPr>
          <w:color w:val="25215E"/>
          <w:w w:val="125"/>
        </w:rPr>
        <w:t> metric</w:t>
      </w:r>
      <w:r>
        <w:rPr>
          <w:color w:val="25215E"/>
          <w:w w:val="125"/>
        </w:rPr>
        <w:t> tons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carbon</w:t>
      </w:r>
      <w:r>
        <w:rPr>
          <w:color w:val="25215E"/>
          <w:w w:val="125"/>
        </w:rPr>
        <w:t> dioxide</w:t>
      </w:r>
      <w:r>
        <w:rPr>
          <w:color w:val="25215E"/>
          <w:w w:val="125"/>
        </w:rPr>
        <w:t> equivalents </w:t>
      </w:r>
      <w:r>
        <w:rPr>
          <w:color w:val="25215E"/>
          <w:spacing w:val="-2"/>
          <w:w w:val="125"/>
        </w:rPr>
        <w:t>(MTCO2e).</w:t>
      </w:r>
      <w:r>
        <w:rPr>
          <w:color w:val="25215E"/>
          <w:spacing w:val="-13"/>
          <w:w w:val="125"/>
        </w:rPr>
        <w:t> </w:t>
      </w:r>
      <w:r>
        <w:rPr>
          <w:color w:val="25215E"/>
          <w:spacing w:val="-2"/>
          <w:w w:val="125"/>
        </w:rPr>
        <w:t>These</w:t>
      </w:r>
      <w:r>
        <w:rPr>
          <w:color w:val="25215E"/>
          <w:spacing w:val="-13"/>
          <w:w w:val="125"/>
        </w:rPr>
        <w:t> </w:t>
      </w:r>
      <w:r>
        <w:rPr>
          <w:color w:val="25215E"/>
          <w:spacing w:val="-2"/>
          <w:w w:val="125"/>
        </w:rPr>
        <w:t>inventories</w:t>
      </w:r>
      <w:r>
        <w:rPr>
          <w:color w:val="25215E"/>
          <w:spacing w:val="-13"/>
          <w:w w:val="125"/>
        </w:rPr>
        <w:t> </w:t>
      </w:r>
      <w:r>
        <w:rPr>
          <w:color w:val="25215E"/>
          <w:spacing w:val="-2"/>
          <w:w w:val="125"/>
        </w:rPr>
        <w:t>provide</w:t>
      </w:r>
      <w:r>
        <w:rPr>
          <w:color w:val="25215E"/>
          <w:spacing w:val="-13"/>
          <w:w w:val="125"/>
        </w:rPr>
        <w:t> </w:t>
      </w:r>
      <w:r>
        <w:rPr>
          <w:color w:val="25215E"/>
          <w:spacing w:val="-2"/>
          <w:w w:val="125"/>
        </w:rPr>
        <w:t>the</w:t>
      </w:r>
      <w:r>
        <w:rPr>
          <w:color w:val="25215E"/>
          <w:spacing w:val="-13"/>
          <w:w w:val="125"/>
        </w:rPr>
        <w:t> </w:t>
      </w:r>
      <w:r>
        <w:rPr>
          <w:color w:val="25215E"/>
          <w:spacing w:val="-2"/>
          <w:w w:val="125"/>
        </w:rPr>
        <w:t>framework</w:t>
      </w:r>
      <w:r>
        <w:rPr>
          <w:color w:val="25215E"/>
          <w:spacing w:val="-13"/>
          <w:w w:val="125"/>
        </w:rPr>
        <w:t> </w:t>
      </w:r>
      <w:r>
        <w:rPr>
          <w:color w:val="25215E"/>
          <w:spacing w:val="-2"/>
          <w:w w:val="125"/>
        </w:rPr>
        <w:t>for</w:t>
      </w:r>
      <w:r>
        <w:rPr>
          <w:color w:val="25215E"/>
          <w:spacing w:val="-13"/>
          <w:w w:val="125"/>
        </w:rPr>
        <w:t> </w:t>
      </w:r>
      <w:r>
        <w:rPr>
          <w:color w:val="25215E"/>
          <w:spacing w:val="-2"/>
          <w:w w:val="125"/>
        </w:rPr>
        <w:t>greenhouse </w:t>
      </w:r>
      <w:r>
        <w:rPr>
          <w:color w:val="25215E"/>
          <w:w w:val="125"/>
        </w:rPr>
        <w:t>gas</w:t>
      </w:r>
      <w:r>
        <w:rPr>
          <w:color w:val="25215E"/>
          <w:spacing w:val="-18"/>
          <w:w w:val="125"/>
        </w:rPr>
        <w:t> </w:t>
      </w:r>
      <w:r>
        <w:rPr>
          <w:color w:val="25215E"/>
          <w:w w:val="125"/>
        </w:rPr>
        <w:t>reductions</w:t>
      </w:r>
      <w:r>
        <w:rPr>
          <w:color w:val="25215E"/>
          <w:spacing w:val="-18"/>
          <w:w w:val="125"/>
        </w:rPr>
        <w:t> </w:t>
      </w:r>
      <w:r>
        <w:rPr>
          <w:color w:val="25215E"/>
          <w:w w:val="125"/>
        </w:rPr>
        <w:t>goals</w:t>
      </w:r>
      <w:r>
        <w:rPr>
          <w:color w:val="25215E"/>
          <w:spacing w:val="-18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18"/>
          <w:w w:val="125"/>
        </w:rPr>
        <w:t> </w:t>
      </w:r>
      <w:r>
        <w:rPr>
          <w:color w:val="25215E"/>
          <w:w w:val="125"/>
        </w:rPr>
        <w:t>metrics</w:t>
      </w:r>
      <w:r>
        <w:rPr>
          <w:color w:val="25215E"/>
          <w:spacing w:val="-18"/>
          <w:w w:val="125"/>
        </w:rPr>
        <w:t> </w:t>
      </w:r>
      <w:r>
        <w:rPr>
          <w:color w:val="25215E"/>
          <w:w w:val="125"/>
        </w:rPr>
        <w:t>for</w:t>
      </w:r>
      <w:r>
        <w:rPr>
          <w:color w:val="25215E"/>
          <w:spacing w:val="-18"/>
          <w:w w:val="125"/>
        </w:rPr>
        <w:t> </w:t>
      </w:r>
      <w:r>
        <w:rPr>
          <w:color w:val="25215E"/>
          <w:w w:val="125"/>
        </w:rPr>
        <w:t>future</w:t>
      </w:r>
      <w:r>
        <w:rPr>
          <w:color w:val="25215E"/>
          <w:spacing w:val="-18"/>
          <w:w w:val="125"/>
        </w:rPr>
        <w:t> </w:t>
      </w:r>
      <w:r>
        <w:rPr>
          <w:color w:val="25215E"/>
          <w:w w:val="125"/>
        </w:rPr>
        <w:t>updates.</w:t>
      </w:r>
    </w:p>
    <w:p>
      <w:pPr>
        <w:spacing w:after="0" w:line="225" w:lineRule="auto"/>
        <w:jc w:val="both"/>
        <w:sectPr>
          <w:pgSz w:w="12240" w:h="15840"/>
          <w:pgMar w:header="0" w:footer="605" w:top="1120" w:bottom="800" w:left="0" w:right="880"/>
        </w:sectPr>
      </w:pPr>
    </w:p>
    <w:p>
      <w:pPr>
        <w:pStyle w:val="BodyText"/>
        <w:tabs>
          <w:tab w:pos="3058" w:val="left" w:leader="none"/>
          <w:tab w:pos="5574" w:val="left" w:leader="none"/>
        </w:tabs>
        <w:spacing w:line="225" w:lineRule="auto" w:before="86"/>
        <w:ind w:left="1223"/>
        <w:jc w:val="both"/>
      </w:pPr>
      <w:r>
        <w:rPr>
          <w:color w:val="25215E"/>
          <w:w w:val="125"/>
        </w:rPr>
        <w:t>As</w:t>
      </w:r>
      <w:r>
        <w:rPr>
          <w:color w:val="25215E"/>
          <w:w w:val="125"/>
        </w:rPr>
        <w:t> shown</w:t>
      </w:r>
      <w:r>
        <w:rPr>
          <w:color w:val="25215E"/>
          <w:w w:val="125"/>
        </w:rPr>
        <w:t> in</w:t>
      </w:r>
      <w:r>
        <w:rPr>
          <w:color w:val="25215E"/>
          <w:w w:val="125"/>
        </w:rPr>
        <w:t> Figure</w:t>
      </w:r>
      <w:r>
        <w:rPr>
          <w:color w:val="25215E"/>
          <w:w w:val="125"/>
        </w:rPr>
        <w:t> 1,</w:t>
      </w:r>
      <w:r>
        <w:rPr>
          <w:color w:val="25215E"/>
          <w:w w:val="125"/>
        </w:rPr>
        <w:t> emissions from</w:t>
      </w:r>
      <w:r>
        <w:rPr>
          <w:color w:val="25215E"/>
          <w:w w:val="125"/>
        </w:rPr>
        <w:t> municipal</w:t>
      </w:r>
      <w:r>
        <w:rPr>
          <w:color w:val="25215E"/>
          <w:w w:val="125"/>
        </w:rPr>
        <w:t> operations</w:t>
      </w:r>
      <w:r>
        <w:rPr>
          <w:color w:val="25215E"/>
          <w:w w:val="125"/>
        </w:rPr>
        <w:t> only account</w:t>
      </w:r>
      <w:r>
        <w:rPr>
          <w:color w:val="25215E"/>
          <w:w w:val="125"/>
        </w:rPr>
        <w:t> for</w:t>
      </w:r>
      <w:r>
        <w:rPr>
          <w:color w:val="25215E"/>
          <w:w w:val="125"/>
        </w:rPr>
        <w:t> 1.8%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total community-wide</w:t>
      </w:r>
      <w:r>
        <w:rPr>
          <w:color w:val="25215E"/>
          <w:w w:val="125"/>
        </w:rPr>
        <w:t> GHG</w:t>
      </w:r>
      <w:r>
        <w:rPr>
          <w:color w:val="25215E"/>
          <w:w w:val="125"/>
        </w:rPr>
        <w:t> emissions. For</w:t>
      </w:r>
      <w:r>
        <w:rPr>
          <w:color w:val="25215E"/>
          <w:w w:val="125"/>
        </w:rPr>
        <w:t> Titusville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meet</w:t>
      </w:r>
      <w:r>
        <w:rPr>
          <w:color w:val="25215E"/>
          <w:w w:val="125"/>
        </w:rPr>
        <w:t> reduction goals,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focus</w:t>
      </w:r>
      <w:r>
        <w:rPr>
          <w:color w:val="25215E"/>
          <w:w w:val="125"/>
        </w:rPr>
        <w:t> must</w:t>
      </w:r>
      <w:r>
        <w:rPr>
          <w:color w:val="25215E"/>
          <w:w w:val="125"/>
        </w:rPr>
        <w:t> be</w:t>
      </w:r>
      <w:r>
        <w:rPr>
          <w:color w:val="25215E"/>
          <w:w w:val="125"/>
        </w:rPr>
        <w:t> on community-wide</w:t>
      </w:r>
      <w:r>
        <w:rPr>
          <w:color w:val="25215E"/>
          <w:w w:val="125"/>
        </w:rPr>
        <w:t> strategies</w:t>
      </w:r>
      <w:r>
        <w:rPr>
          <w:color w:val="25215E"/>
          <w:w w:val="125"/>
        </w:rPr>
        <w:t> to reduce</w:t>
      </w:r>
      <w:r>
        <w:rPr>
          <w:color w:val="25215E"/>
          <w:w w:val="125"/>
        </w:rPr>
        <w:t> emissions.</w:t>
      </w:r>
      <w:r>
        <w:rPr>
          <w:color w:val="25215E"/>
          <w:w w:val="125"/>
        </w:rPr>
        <w:t> Nonetheless, the City will lead by example and </w:t>
      </w:r>
      <w:r>
        <w:rPr>
          <w:color w:val="25215E"/>
          <w:spacing w:val="-2"/>
          <w:w w:val="125"/>
        </w:rPr>
        <w:t>reduce</w:t>
      </w:r>
      <w:r>
        <w:rPr>
          <w:color w:val="25215E"/>
          <w:spacing w:val="-15"/>
          <w:w w:val="125"/>
        </w:rPr>
        <w:t> </w:t>
      </w:r>
      <w:r>
        <w:rPr>
          <w:color w:val="25215E"/>
          <w:spacing w:val="-2"/>
          <w:w w:val="125"/>
        </w:rPr>
        <w:t>emissions</w:t>
      </w:r>
      <w:r>
        <w:rPr>
          <w:color w:val="25215E"/>
          <w:spacing w:val="-15"/>
          <w:w w:val="125"/>
        </w:rPr>
        <w:t> </w:t>
      </w:r>
      <w:r>
        <w:rPr>
          <w:color w:val="25215E"/>
          <w:spacing w:val="-2"/>
          <w:w w:val="125"/>
        </w:rPr>
        <w:t>within</w:t>
      </w:r>
      <w:r>
        <w:rPr>
          <w:color w:val="25215E"/>
          <w:spacing w:val="-15"/>
          <w:w w:val="125"/>
        </w:rPr>
        <w:t> </w:t>
      </w:r>
      <w:r>
        <w:rPr>
          <w:color w:val="25215E"/>
          <w:spacing w:val="-2"/>
          <w:w w:val="125"/>
        </w:rPr>
        <w:t>municipal operations</w:t>
      </w:r>
      <w:r>
        <w:rPr>
          <w:color w:val="25215E"/>
          <w:spacing w:val="-16"/>
          <w:w w:val="125"/>
        </w:rPr>
        <w:t> </w:t>
      </w:r>
      <w:r>
        <w:rPr>
          <w:color w:val="25215E"/>
          <w:spacing w:val="-2"/>
          <w:w w:val="125"/>
        </w:rPr>
        <w:t>and</w:t>
      </w:r>
      <w:r>
        <w:rPr>
          <w:color w:val="25215E"/>
          <w:spacing w:val="-16"/>
          <w:w w:val="125"/>
        </w:rPr>
        <w:t> </w:t>
      </w:r>
      <w:r>
        <w:rPr>
          <w:color w:val="25215E"/>
          <w:spacing w:val="-2"/>
          <w:w w:val="125"/>
        </w:rPr>
        <w:t>use</w:t>
      </w:r>
      <w:r>
        <w:rPr>
          <w:color w:val="25215E"/>
          <w:spacing w:val="-16"/>
          <w:w w:val="125"/>
        </w:rPr>
        <w:t> </w:t>
      </w:r>
      <w:r>
        <w:rPr>
          <w:color w:val="25215E"/>
          <w:spacing w:val="-2"/>
          <w:w w:val="125"/>
        </w:rPr>
        <w:t>demonstration </w:t>
      </w:r>
      <w:r>
        <w:rPr>
          <w:color w:val="25215E"/>
          <w:w w:val="125"/>
        </w:rPr>
        <w:t>projects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educate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larger community</w:t>
      </w:r>
      <w:r>
        <w:rPr>
          <w:color w:val="25215E"/>
          <w:w w:val="125"/>
        </w:rPr>
        <w:t> on</w:t>
      </w:r>
      <w:r>
        <w:rPr>
          <w:color w:val="25215E"/>
          <w:w w:val="125"/>
        </w:rPr>
        <w:t> ways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reduce </w:t>
      </w:r>
      <w:r>
        <w:rPr>
          <w:color w:val="25215E"/>
          <w:spacing w:val="-2"/>
          <w:w w:val="125"/>
        </w:rPr>
        <w:t>private,</w:t>
      </w:r>
      <w:r>
        <w:rPr>
          <w:color w:val="25215E"/>
        </w:rPr>
        <w:tab/>
      </w:r>
      <w:r>
        <w:rPr>
          <w:color w:val="25215E"/>
          <w:spacing w:val="-2"/>
          <w:w w:val="125"/>
        </w:rPr>
        <w:t>commercial,</w:t>
      </w:r>
      <w:r>
        <w:rPr>
          <w:color w:val="25215E"/>
        </w:rPr>
        <w:tab/>
      </w:r>
      <w:r>
        <w:rPr>
          <w:color w:val="25215E"/>
          <w:spacing w:val="-4"/>
          <w:w w:val="125"/>
        </w:rPr>
        <w:t>and </w:t>
      </w:r>
      <w:r>
        <w:rPr>
          <w:color w:val="25215E"/>
          <w:w w:val="125"/>
        </w:rPr>
        <w:t>industrial emissions.</w:t>
      </w:r>
    </w:p>
    <w:p>
      <w:pPr>
        <w:pStyle w:val="BodyText"/>
        <w:tabs>
          <w:tab w:pos="3064" w:val="left" w:leader="none"/>
          <w:tab w:pos="4675" w:val="left" w:leader="none"/>
          <w:tab w:pos="5071" w:val="left" w:leader="none"/>
        </w:tabs>
        <w:spacing w:line="225" w:lineRule="auto" w:before="343"/>
        <w:ind w:left="1223"/>
        <w:jc w:val="both"/>
      </w:pPr>
      <w:r>
        <w:rPr>
          <w:color w:val="25215E"/>
          <w:w w:val="125"/>
        </w:rPr>
        <w:t>Community-wide</w:t>
      </w:r>
      <w:r>
        <w:rPr>
          <w:color w:val="25215E"/>
          <w:w w:val="125"/>
        </w:rPr>
        <w:t> emissions</w:t>
      </w:r>
      <w:r>
        <w:rPr>
          <w:color w:val="25215E"/>
          <w:w w:val="125"/>
        </w:rPr>
        <w:t> are broken</w:t>
      </w:r>
      <w:r>
        <w:rPr>
          <w:color w:val="25215E"/>
          <w:w w:val="125"/>
        </w:rPr>
        <w:t> down</w:t>
      </w:r>
      <w:r>
        <w:rPr>
          <w:color w:val="25215E"/>
          <w:w w:val="125"/>
        </w:rPr>
        <w:t> into</w:t>
      </w:r>
      <w:r>
        <w:rPr>
          <w:color w:val="25215E"/>
          <w:w w:val="125"/>
        </w:rPr>
        <w:t> six</w:t>
      </w:r>
      <w:r>
        <w:rPr>
          <w:color w:val="25215E"/>
          <w:w w:val="125"/>
        </w:rPr>
        <w:t> sectors. </w:t>
      </w:r>
      <w:r>
        <w:rPr>
          <w:color w:val="25215E"/>
          <w:spacing w:val="-2"/>
          <w:w w:val="125"/>
        </w:rPr>
        <w:t>These</w:t>
      </w:r>
      <w:r>
        <w:rPr>
          <w:color w:val="25215E"/>
        </w:rPr>
        <w:tab/>
      </w:r>
      <w:r>
        <w:rPr>
          <w:color w:val="25215E"/>
          <w:spacing w:val="-2"/>
          <w:w w:val="125"/>
        </w:rPr>
        <w:t>sectors</w:t>
      </w:r>
      <w:r>
        <w:rPr>
          <w:color w:val="25215E"/>
        </w:rPr>
        <w:tab/>
        <w:tab/>
      </w:r>
      <w:r>
        <w:rPr>
          <w:color w:val="25215E"/>
          <w:spacing w:val="-2"/>
          <w:w w:val="125"/>
        </w:rPr>
        <w:t>include </w:t>
      </w:r>
      <w:r>
        <w:rPr>
          <w:color w:val="25215E"/>
          <w:w w:val="125"/>
        </w:rPr>
        <w:t>transportation,</w:t>
      </w:r>
      <w:r>
        <w:rPr>
          <w:color w:val="25215E"/>
          <w:w w:val="125"/>
        </w:rPr>
        <w:t> residential,</w:t>
      </w:r>
      <w:r>
        <w:rPr>
          <w:color w:val="25215E"/>
          <w:w w:val="125"/>
        </w:rPr>
        <w:t> solid- waste,</w:t>
      </w:r>
      <w:r>
        <w:rPr>
          <w:color w:val="25215E"/>
          <w:w w:val="125"/>
        </w:rPr>
        <w:t> commercial,</w:t>
      </w:r>
      <w:r>
        <w:rPr>
          <w:color w:val="25215E"/>
          <w:w w:val="125"/>
        </w:rPr>
        <w:t> public,</w:t>
      </w:r>
      <w:r>
        <w:rPr>
          <w:color w:val="25215E"/>
          <w:w w:val="125"/>
        </w:rPr>
        <w:t> and </w:t>
      </w:r>
      <w:r>
        <w:rPr>
          <w:color w:val="25215E"/>
          <w:spacing w:val="-2"/>
          <w:w w:val="125"/>
        </w:rPr>
        <w:t>industrial</w:t>
      </w:r>
      <w:r>
        <w:rPr>
          <w:color w:val="25215E"/>
        </w:rPr>
        <w:tab/>
        <w:tab/>
      </w:r>
      <w:r>
        <w:rPr>
          <w:color w:val="25215E"/>
          <w:spacing w:val="-2"/>
          <w:w w:val="115"/>
        </w:rPr>
        <w:t>emissions. </w:t>
      </w:r>
      <w:r>
        <w:rPr>
          <w:color w:val="25215E"/>
          <w:w w:val="125"/>
        </w:rPr>
        <w:t>Transportation</w:t>
      </w:r>
      <w:r>
        <w:rPr>
          <w:color w:val="25215E"/>
          <w:w w:val="125"/>
        </w:rPr>
        <w:t> emissions</w:t>
      </w:r>
      <w:r>
        <w:rPr>
          <w:color w:val="25215E"/>
          <w:w w:val="125"/>
        </w:rPr>
        <w:t> are</w:t>
      </w:r>
      <w:r>
        <w:rPr>
          <w:color w:val="25215E"/>
          <w:w w:val="125"/>
        </w:rPr>
        <w:t> a combination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vehicle</w:t>
      </w:r>
      <w:r>
        <w:rPr>
          <w:color w:val="25215E"/>
          <w:w w:val="125"/>
        </w:rPr>
        <w:t> miles traveled</w:t>
      </w:r>
      <w:r>
        <w:rPr>
          <w:color w:val="25215E"/>
          <w:spacing w:val="-3"/>
          <w:w w:val="125"/>
        </w:rPr>
        <w:t> </w:t>
      </w:r>
      <w:r>
        <w:rPr>
          <w:color w:val="25215E"/>
          <w:w w:val="125"/>
        </w:rPr>
        <w:t>(VMT)</w:t>
      </w:r>
      <w:r>
        <w:rPr>
          <w:color w:val="25215E"/>
          <w:spacing w:val="-3"/>
          <w:w w:val="125"/>
        </w:rPr>
        <w:t> </w:t>
      </w:r>
      <w:r>
        <w:rPr>
          <w:color w:val="25215E"/>
          <w:w w:val="125"/>
        </w:rPr>
        <w:t>from</w:t>
      </w:r>
      <w:r>
        <w:rPr>
          <w:color w:val="25215E"/>
          <w:spacing w:val="-3"/>
          <w:w w:val="125"/>
        </w:rPr>
        <w:t> </w:t>
      </w:r>
      <w:r>
        <w:rPr>
          <w:color w:val="25215E"/>
          <w:w w:val="125"/>
        </w:rPr>
        <w:t>gasoline</w:t>
      </w:r>
      <w:r>
        <w:rPr>
          <w:color w:val="25215E"/>
          <w:spacing w:val="-3"/>
          <w:w w:val="125"/>
        </w:rPr>
        <w:t> </w:t>
      </w:r>
      <w:r>
        <w:rPr>
          <w:color w:val="25215E"/>
          <w:w w:val="125"/>
        </w:rPr>
        <w:t>and diesel vehicles.</w:t>
      </w:r>
    </w:p>
    <w:p>
      <w:pPr>
        <w:spacing w:line="237" w:lineRule="auto" w:before="162"/>
        <w:ind w:left="340" w:right="414" w:firstLine="0"/>
        <w:jc w:val="center"/>
        <w:rPr>
          <w:rFonts w:ascii="Arial Black"/>
          <w:sz w:val="28"/>
        </w:rPr>
      </w:pPr>
      <w:r>
        <w:rPr/>
        <w:br w:type="column"/>
      </w:r>
      <w:r>
        <w:rPr>
          <w:rFonts w:ascii="Arial Black"/>
          <w:color w:val="25215E"/>
          <w:w w:val="85"/>
          <w:sz w:val="28"/>
        </w:rPr>
        <w:t>MUNICIPAL OPERATIONS AS A </w:t>
      </w:r>
      <w:r>
        <w:rPr>
          <w:rFonts w:ascii="Arial Black"/>
          <w:color w:val="25215E"/>
          <w:w w:val="90"/>
          <w:sz w:val="28"/>
        </w:rPr>
        <w:t>SHARE OF COMMUNITY WIDE </w:t>
      </w:r>
      <w:r>
        <w:rPr>
          <w:rFonts w:ascii="Arial Black"/>
          <w:color w:val="25215E"/>
          <w:spacing w:val="-8"/>
          <w:sz w:val="28"/>
        </w:rPr>
        <w:t>GHG</w:t>
      </w:r>
      <w:r>
        <w:rPr>
          <w:rFonts w:ascii="Arial Black"/>
          <w:color w:val="25215E"/>
          <w:spacing w:val="-28"/>
          <w:sz w:val="28"/>
        </w:rPr>
        <w:t> </w:t>
      </w:r>
      <w:r>
        <w:rPr>
          <w:rFonts w:ascii="Arial Black"/>
          <w:color w:val="25215E"/>
          <w:spacing w:val="-8"/>
          <w:sz w:val="28"/>
        </w:rPr>
        <w:t>EMISSIONS</w:t>
      </w:r>
    </w:p>
    <w:p>
      <w:pPr>
        <w:spacing w:line="273" w:lineRule="auto" w:before="369"/>
        <w:ind w:left="2547" w:right="1571" w:hanging="587"/>
        <w:jc w:val="left"/>
        <w:rPr>
          <w:rFonts w:ascii="Verdana"/>
          <w:sz w:val="22"/>
        </w:rPr>
      </w:pPr>
      <w:r>
        <w:rPr>
          <w:rFonts w:ascii="Verdana"/>
          <w:spacing w:val="-2"/>
          <w:sz w:val="22"/>
        </w:rPr>
        <w:t>City</w:t>
      </w:r>
      <w:r>
        <w:rPr>
          <w:rFonts w:ascii="Verdana"/>
          <w:spacing w:val="-24"/>
          <w:sz w:val="22"/>
        </w:rPr>
        <w:t> </w:t>
      </w:r>
      <w:r>
        <w:rPr>
          <w:rFonts w:ascii="Verdana"/>
          <w:spacing w:val="-2"/>
          <w:sz w:val="22"/>
        </w:rPr>
        <w:t>Operations </w:t>
      </w:r>
      <w:r>
        <w:rPr>
          <w:rFonts w:ascii="Verdana"/>
          <w:spacing w:val="-4"/>
          <w:sz w:val="22"/>
        </w:rPr>
        <w:t>1.8%</w:t>
      </w:r>
    </w:p>
    <w:p>
      <w:pPr>
        <w:pStyle w:val="BodyText"/>
        <w:spacing w:before="8"/>
        <w:rPr>
          <w:rFonts w:ascii="Verdana"/>
          <w:sz w:val="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3472">
                <wp:simplePos x="0" y="0"/>
                <wp:positionH relativeFrom="page">
                  <wp:posOffset>4183505</wp:posOffset>
                </wp:positionH>
                <wp:positionV relativeFrom="paragraph">
                  <wp:posOffset>89985</wp:posOffset>
                </wp:positionV>
                <wp:extent cx="2811780" cy="2811780"/>
                <wp:effectExtent l="0" t="0" r="0" b="0"/>
                <wp:wrapTopAndBottom/>
                <wp:docPr id="47" name="Group 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" name="Group 47"/>
                      <wpg:cNvGrpSpPr/>
                      <wpg:grpSpPr>
                        <a:xfrm>
                          <a:off x="0" y="0"/>
                          <a:ext cx="2811780" cy="2811780"/>
                          <a:chExt cx="2811780" cy="2811780"/>
                        </a:xfrm>
                      </wpg:grpSpPr>
                      <wps:wsp>
                        <wps:cNvPr id="48" name="Graphic 48"/>
                        <wps:cNvSpPr/>
                        <wps:spPr>
                          <a:xfrm>
                            <a:off x="1405827" y="0"/>
                            <a:ext cx="228600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712470">
                                <a:moveTo>
                                  <a:pt x="114136" y="712242"/>
                                </a:moveTo>
                                <a:lnTo>
                                  <a:pt x="85744" y="708160"/>
                                </a:lnTo>
                                <a:lnTo>
                                  <a:pt x="57258" y="705245"/>
                                </a:lnTo>
                                <a:lnTo>
                                  <a:pt x="28676" y="703496"/>
                                </a:lnTo>
                                <a:lnTo>
                                  <a:pt x="0" y="702913"/>
                                </a:lnTo>
                                <a:lnTo>
                                  <a:pt x="0" y="0"/>
                                </a:lnTo>
                                <a:lnTo>
                                  <a:pt x="45898" y="746"/>
                                </a:lnTo>
                                <a:lnTo>
                                  <a:pt x="91674" y="2985"/>
                                </a:lnTo>
                                <a:lnTo>
                                  <a:pt x="137329" y="6716"/>
                                </a:lnTo>
                                <a:lnTo>
                                  <a:pt x="182861" y="11940"/>
                                </a:lnTo>
                                <a:lnTo>
                                  <a:pt x="228271" y="18656"/>
                                </a:lnTo>
                                <a:lnTo>
                                  <a:pt x="114136" y="712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A8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0" y="4911"/>
                            <a:ext cx="2811780" cy="280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1780" h="2806700">
                                <a:moveTo>
                                  <a:pt x="2087044" y="2641599"/>
                                </a:moveTo>
                                <a:lnTo>
                                  <a:pt x="723962" y="2641599"/>
                                </a:lnTo>
                                <a:lnTo>
                                  <a:pt x="665519" y="2603499"/>
                                </a:lnTo>
                                <a:lnTo>
                                  <a:pt x="627498" y="2578099"/>
                                </a:lnTo>
                                <a:lnTo>
                                  <a:pt x="590290" y="2552699"/>
                                </a:lnTo>
                                <a:lnTo>
                                  <a:pt x="553914" y="2527299"/>
                                </a:lnTo>
                                <a:lnTo>
                                  <a:pt x="518427" y="2501899"/>
                                </a:lnTo>
                                <a:lnTo>
                                  <a:pt x="483848" y="2463799"/>
                                </a:lnTo>
                                <a:lnTo>
                                  <a:pt x="466918" y="2451099"/>
                                </a:lnTo>
                                <a:lnTo>
                                  <a:pt x="450230" y="2438399"/>
                                </a:lnTo>
                                <a:lnTo>
                                  <a:pt x="433784" y="2425699"/>
                                </a:lnTo>
                                <a:lnTo>
                                  <a:pt x="417590" y="2412999"/>
                                </a:lnTo>
                                <a:lnTo>
                                  <a:pt x="401655" y="2387599"/>
                                </a:lnTo>
                                <a:lnTo>
                                  <a:pt x="385979" y="2374899"/>
                                </a:lnTo>
                                <a:lnTo>
                                  <a:pt x="370562" y="2362199"/>
                                </a:lnTo>
                                <a:lnTo>
                                  <a:pt x="355412" y="2336799"/>
                                </a:lnTo>
                                <a:lnTo>
                                  <a:pt x="340538" y="2324099"/>
                                </a:lnTo>
                                <a:lnTo>
                                  <a:pt x="325938" y="2311399"/>
                                </a:lnTo>
                                <a:lnTo>
                                  <a:pt x="311614" y="2285999"/>
                                </a:lnTo>
                                <a:lnTo>
                                  <a:pt x="297572" y="2273299"/>
                                </a:lnTo>
                                <a:lnTo>
                                  <a:pt x="283820" y="2260599"/>
                                </a:lnTo>
                                <a:lnTo>
                                  <a:pt x="270358" y="2235199"/>
                                </a:lnTo>
                                <a:lnTo>
                                  <a:pt x="257185" y="2222499"/>
                                </a:lnTo>
                                <a:lnTo>
                                  <a:pt x="244308" y="2197099"/>
                                </a:lnTo>
                                <a:lnTo>
                                  <a:pt x="231735" y="2184399"/>
                                </a:lnTo>
                                <a:lnTo>
                                  <a:pt x="219465" y="2158999"/>
                                </a:lnTo>
                                <a:lnTo>
                                  <a:pt x="207498" y="2146299"/>
                                </a:lnTo>
                                <a:lnTo>
                                  <a:pt x="195841" y="2120899"/>
                                </a:lnTo>
                                <a:lnTo>
                                  <a:pt x="184498" y="2108199"/>
                                </a:lnTo>
                                <a:lnTo>
                                  <a:pt x="173472" y="2082799"/>
                                </a:lnTo>
                                <a:lnTo>
                                  <a:pt x="162760" y="2070099"/>
                                </a:lnTo>
                                <a:lnTo>
                                  <a:pt x="152370" y="2044699"/>
                                </a:lnTo>
                                <a:lnTo>
                                  <a:pt x="142305" y="2019299"/>
                                </a:lnTo>
                                <a:lnTo>
                                  <a:pt x="132567" y="2006599"/>
                                </a:lnTo>
                                <a:lnTo>
                                  <a:pt x="123155" y="1981199"/>
                                </a:lnTo>
                                <a:lnTo>
                                  <a:pt x="114074" y="1955799"/>
                                </a:lnTo>
                                <a:lnTo>
                                  <a:pt x="105329" y="1943099"/>
                                </a:lnTo>
                                <a:lnTo>
                                  <a:pt x="96920" y="1917699"/>
                                </a:lnTo>
                                <a:lnTo>
                                  <a:pt x="88846" y="1904999"/>
                                </a:lnTo>
                                <a:lnTo>
                                  <a:pt x="81113" y="1879599"/>
                                </a:lnTo>
                                <a:lnTo>
                                  <a:pt x="73723" y="1854199"/>
                                </a:lnTo>
                                <a:lnTo>
                                  <a:pt x="66677" y="1828799"/>
                                </a:lnTo>
                                <a:lnTo>
                                  <a:pt x="59976" y="1816099"/>
                                </a:lnTo>
                                <a:lnTo>
                                  <a:pt x="53622" y="1790699"/>
                                </a:lnTo>
                                <a:lnTo>
                                  <a:pt x="47618" y="1765299"/>
                                </a:lnTo>
                                <a:lnTo>
                                  <a:pt x="41965" y="1752599"/>
                                </a:lnTo>
                                <a:lnTo>
                                  <a:pt x="36663" y="1727199"/>
                                </a:lnTo>
                                <a:lnTo>
                                  <a:pt x="31714" y="1701799"/>
                                </a:lnTo>
                                <a:lnTo>
                                  <a:pt x="27121" y="1676399"/>
                                </a:lnTo>
                                <a:lnTo>
                                  <a:pt x="22884" y="1663699"/>
                                </a:lnTo>
                                <a:lnTo>
                                  <a:pt x="19003" y="1638299"/>
                                </a:lnTo>
                                <a:lnTo>
                                  <a:pt x="15481" y="1612899"/>
                                </a:lnTo>
                                <a:lnTo>
                                  <a:pt x="12317" y="1587499"/>
                                </a:lnTo>
                                <a:lnTo>
                                  <a:pt x="9514" y="1574799"/>
                                </a:lnTo>
                                <a:lnTo>
                                  <a:pt x="7070" y="1549399"/>
                                </a:lnTo>
                                <a:lnTo>
                                  <a:pt x="4988" y="1523999"/>
                                </a:lnTo>
                                <a:lnTo>
                                  <a:pt x="3268" y="1498599"/>
                                </a:lnTo>
                                <a:lnTo>
                                  <a:pt x="1910" y="1485899"/>
                                </a:lnTo>
                                <a:lnTo>
                                  <a:pt x="914" y="1460499"/>
                                </a:lnTo>
                                <a:lnTo>
                                  <a:pt x="280" y="1435099"/>
                                </a:lnTo>
                                <a:lnTo>
                                  <a:pt x="0" y="1409699"/>
                                </a:lnTo>
                                <a:lnTo>
                                  <a:pt x="0" y="1384299"/>
                                </a:lnTo>
                                <a:lnTo>
                                  <a:pt x="558" y="1371599"/>
                                </a:lnTo>
                                <a:lnTo>
                                  <a:pt x="1377" y="1346199"/>
                                </a:lnTo>
                                <a:lnTo>
                                  <a:pt x="2557" y="1320799"/>
                                </a:lnTo>
                                <a:lnTo>
                                  <a:pt x="4100" y="1295399"/>
                                </a:lnTo>
                                <a:lnTo>
                                  <a:pt x="6005" y="1282699"/>
                                </a:lnTo>
                                <a:lnTo>
                                  <a:pt x="8272" y="1257299"/>
                                </a:lnTo>
                                <a:lnTo>
                                  <a:pt x="10899" y="1231899"/>
                                </a:lnTo>
                                <a:lnTo>
                                  <a:pt x="13886" y="1206499"/>
                                </a:lnTo>
                                <a:lnTo>
                                  <a:pt x="17233" y="1193799"/>
                                </a:lnTo>
                                <a:lnTo>
                                  <a:pt x="20938" y="1168399"/>
                                </a:lnTo>
                                <a:lnTo>
                                  <a:pt x="25001" y="1142999"/>
                                </a:lnTo>
                                <a:lnTo>
                                  <a:pt x="29419" y="1117599"/>
                                </a:lnTo>
                                <a:lnTo>
                                  <a:pt x="34194" y="1104899"/>
                                </a:lnTo>
                                <a:lnTo>
                                  <a:pt x="39324" y="1079499"/>
                                </a:lnTo>
                                <a:lnTo>
                                  <a:pt x="44804" y="1054099"/>
                                </a:lnTo>
                                <a:lnTo>
                                  <a:pt x="50636" y="1028699"/>
                                </a:lnTo>
                                <a:lnTo>
                                  <a:pt x="56820" y="1015999"/>
                                </a:lnTo>
                                <a:lnTo>
                                  <a:pt x="63351" y="990599"/>
                                </a:lnTo>
                                <a:lnTo>
                                  <a:pt x="70228" y="965199"/>
                                </a:lnTo>
                                <a:lnTo>
                                  <a:pt x="77449" y="952499"/>
                                </a:lnTo>
                                <a:lnTo>
                                  <a:pt x="85015" y="927099"/>
                                </a:lnTo>
                                <a:lnTo>
                                  <a:pt x="92923" y="901699"/>
                                </a:lnTo>
                                <a:lnTo>
                                  <a:pt x="101166" y="888999"/>
                                </a:lnTo>
                                <a:lnTo>
                                  <a:pt x="109747" y="863599"/>
                                </a:lnTo>
                                <a:lnTo>
                                  <a:pt x="118665" y="838199"/>
                                </a:lnTo>
                                <a:lnTo>
                                  <a:pt x="127915" y="825499"/>
                                </a:lnTo>
                                <a:lnTo>
                                  <a:pt x="137492" y="800099"/>
                                </a:lnTo>
                                <a:lnTo>
                                  <a:pt x="147397" y="774699"/>
                                </a:lnTo>
                                <a:lnTo>
                                  <a:pt x="157630" y="761999"/>
                                </a:lnTo>
                                <a:lnTo>
                                  <a:pt x="168185" y="736599"/>
                                </a:lnTo>
                                <a:lnTo>
                                  <a:pt x="179056" y="723899"/>
                                </a:lnTo>
                                <a:lnTo>
                                  <a:pt x="190245" y="698499"/>
                                </a:lnTo>
                                <a:lnTo>
                                  <a:pt x="201750" y="685799"/>
                                </a:lnTo>
                                <a:lnTo>
                                  <a:pt x="213565" y="660399"/>
                                </a:lnTo>
                                <a:lnTo>
                                  <a:pt x="225685" y="647699"/>
                                </a:lnTo>
                                <a:lnTo>
                                  <a:pt x="238110" y="622299"/>
                                </a:lnTo>
                                <a:lnTo>
                                  <a:pt x="250840" y="609599"/>
                                </a:lnTo>
                                <a:lnTo>
                                  <a:pt x="263868" y="584199"/>
                                </a:lnTo>
                                <a:lnTo>
                                  <a:pt x="277188" y="571499"/>
                                </a:lnTo>
                                <a:lnTo>
                                  <a:pt x="290798" y="546099"/>
                                </a:lnTo>
                                <a:lnTo>
                                  <a:pt x="304701" y="533399"/>
                                </a:lnTo>
                                <a:lnTo>
                                  <a:pt x="318887" y="520699"/>
                                </a:lnTo>
                                <a:lnTo>
                                  <a:pt x="333350" y="495299"/>
                                </a:lnTo>
                                <a:lnTo>
                                  <a:pt x="348090" y="482599"/>
                                </a:lnTo>
                                <a:lnTo>
                                  <a:pt x="363107" y="469899"/>
                                </a:lnTo>
                                <a:lnTo>
                                  <a:pt x="378394" y="444499"/>
                                </a:lnTo>
                                <a:lnTo>
                                  <a:pt x="393942" y="431799"/>
                                </a:lnTo>
                                <a:lnTo>
                                  <a:pt x="409751" y="419099"/>
                                </a:lnTo>
                                <a:lnTo>
                                  <a:pt x="425821" y="393699"/>
                                </a:lnTo>
                                <a:lnTo>
                                  <a:pt x="458712" y="368299"/>
                                </a:lnTo>
                                <a:lnTo>
                                  <a:pt x="492581" y="342899"/>
                                </a:lnTo>
                                <a:lnTo>
                                  <a:pt x="509873" y="330199"/>
                                </a:lnTo>
                                <a:lnTo>
                                  <a:pt x="527392" y="304799"/>
                                </a:lnTo>
                                <a:lnTo>
                                  <a:pt x="563111" y="279399"/>
                                </a:lnTo>
                                <a:lnTo>
                                  <a:pt x="599700" y="253999"/>
                                </a:lnTo>
                                <a:lnTo>
                                  <a:pt x="637122" y="228599"/>
                                </a:lnTo>
                                <a:lnTo>
                                  <a:pt x="694728" y="190499"/>
                                </a:lnTo>
                                <a:lnTo>
                                  <a:pt x="714307" y="177799"/>
                                </a:lnTo>
                                <a:lnTo>
                                  <a:pt x="734065" y="177799"/>
                                </a:lnTo>
                                <a:lnTo>
                                  <a:pt x="794347" y="139699"/>
                                </a:lnTo>
                                <a:lnTo>
                                  <a:pt x="814768" y="126999"/>
                                </a:lnTo>
                                <a:lnTo>
                                  <a:pt x="835335" y="126999"/>
                                </a:lnTo>
                                <a:lnTo>
                                  <a:pt x="876912" y="101599"/>
                                </a:lnTo>
                                <a:lnTo>
                                  <a:pt x="897911" y="101599"/>
                                </a:lnTo>
                                <a:lnTo>
                                  <a:pt x="940285" y="76199"/>
                                </a:lnTo>
                                <a:lnTo>
                                  <a:pt x="961661" y="76199"/>
                                </a:lnTo>
                                <a:lnTo>
                                  <a:pt x="983152" y="63499"/>
                                </a:lnTo>
                                <a:lnTo>
                                  <a:pt x="1004746" y="63499"/>
                                </a:lnTo>
                                <a:lnTo>
                                  <a:pt x="1026444" y="50799"/>
                                </a:lnTo>
                                <a:lnTo>
                                  <a:pt x="1048245" y="50799"/>
                                </a:lnTo>
                                <a:lnTo>
                                  <a:pt x="1070138" y="38099"/>
                                </a:lnTo>
                                <a:lnTo>
                                  <a:pt x="1114168" y="38099"/>
                                </a:lnTo>
                                <a:lnTo>
                                  <a:pt x="1136305" y="25399"/>
                                </a:lnTo>
                                <a:lnTo>
                                  <a:pt x="1180775" y="25399"/>
                                </a:lnTo>
                                <a:lnTo>
                                  <a:pt x="1203097" y="12699"/>
                                </a:lnTo>
                                <a:lnTo>
                                  <a:pt x="1270366" y="12699"/>
                                </a:lnTo>
                                <a:lnTo>
                                  <a:pt x="1292863" y="0"/>
                                </a:lnTo>
                                <a:lnTo>
                                  <a:pt x="1405686" y="0"/>
                                </a:lnTo>
                                <a:lnTo>
                                  <a:pt x="1405757" y="698499"/>
                                </a:lnTo>
                                <a:lnTo>
                                  <a:pt x="1383160" y="698499"/>
                                </a:lnTo>
                                <a:lnTo>
                                  <a:pt x="1360611" y="711199"/>
                                </a:lnTo>
                                <a:lnTo>
                                  <a:pt x="1271065" y="711199"/>
                                </a:lnTo>
                                <a:lnTo>
                                  <a:pt x="1248980" y="723899"/>
                                </a:lnTo>
                                <a:lnTo>
                                  <a:pt x="1227035" y="723899"/>
                                </a:lnTo>
                                <a:lnTo>
                                  <a:pt x="1205274" y="736599"/>
                                </a:lnTo>
                                <a:lnTo>
                                  <a:pt x="1183743" y="736599"/>
                                </a:lnTo>
                                <a:lnTo>
                                  <a:pt x="1141368" y="761999"/>
                                </a:lnTo>
                                <a:lnTo>
                                  <a:pt x="1120569" y="761999"/>
                                </a:lnTo>
                                <a:lnTo>
                                  <a:pt x="1079918" y="787399"/>
                                </a:lnTo>
                                <a:lnTo>
                                  <a:pt x="1060066" y="800099"/>
                                </a:lnTo>
                                <a:lnTo>
                                  <a:pt x="1040571" y="812799"/>
                                </a:lnTo>
                                <a:lnTo>
                                  <a:pt x="1021473" y="812799"/>
                                </a:lnTo>
                                <a:lnTo>
                                  <a:pt x="1002772" y="825499"/>
                                </a:lnTo>
                                <a:lnTo>
                                  <a:pt x="984468" y="850899"/>
                                </a:lnTo>
                                <a:lnTo>
                                  <a:pt x="966599" y="863599"/>
                                </a:lnTo>
                                <a:lnTo>
                                  <a:pt x="932276" y="888999"/>
                                </a:lnTo>
                                <a:lnTo>
                                  <a:pt x="899874" y="914399"/>
                                </a:lnTo>
                                <a:lnTo>
                                  <a:pt x="884465" y="939799"/>
                                </a:lnTo>
                                <a:lnTo>
                                  <a:pt x="869594" y="952499"/>
                                </a:lnTo>
                                <a:lnTo>
                                  <a:pt x="855262" y="965199"/>
                                </a:lnTo>
                                <a:lnTo>
                                  <a:pt x="841499" y="990599"/>
                                </a:lnTo>
                                <a:lnTo>
                                  <a:pt x="828332" y="1003299"/>
                                </a:lnTo>
                                <a:lnTo>
                                  <a:pt x="815761" y="1028699"/>
                                </a:lnTo>
                                <a:lnTo>
                                  <a:pt x="803788" y="1041399"/>
                                </a:lnTo>
                                <a:lnTo>
                                  <a:pt x="792435" y="1066799"/>
                                </a:lnTo>
                                <a:lnTo>
                                  <a:pt x="781727" y="1079499"/>
                                </a:lnTo>
                                <a:lnTo>
                                  <a:pt x="771664" y="1104899"/>
                                </a:lnTo>
                                <a:lnTo>
                                  <a:pt x="762246" y="1130299"/>
                                </a:lnTo>
                                <a:lnTo>
                                  <a:pt x="753491" y="1142999"/>
                                </a:lnTo>
                                <a:lnTo>
                                  <a:pt x="745419" y="1168399"/>
                                </a:lnTo>
                                <a:lnTo>
                                  <a:pt x="738030" y="1193799"/>
                                </a:lnTo>
                                <a:lnTo>
                                  <a:pt x="731323" y="1206499"/>
                                </a:lnTo>
                                <a:lnTo>
                                  <a:pt x="725312" y="1231899"/>
                                </a:lnTo>
                                <a:lnTo>
                                  <a:pt x="720009" y="1257299"/>
                                </a:lnTo>
                                <a:lnTo>
                                  <a:pt x="715415" y="1269999"/>
                                </a:lnTo>
                                <a:lnTo>
                                  <a:pt x="711530" y="1295399"/>
                                </a:lnTo>
                                <a:lnTo>
                                  <a:pt x="708360" y="1320799"/>
                                </a:lnTo>
                                <a:lnTo>
                                  <a:pt x="705914" y="1346199"/>
                                </a:lnTo>
                                <a:lnTo>
                                  <a:pt x="704192" y="1358899"/>
                                </a:lnTo>
                                <a:lnTo>
                                  <a:pt x="703192" y="1384299"/>
                                </a:lnTo>
                                <a:lnTo>
                                  <a:pt x="702917" y="1409699"/>
                                </a:lnTo>
                                <a:lnTo>
                                  <a:pt x="703368" y="1435099"/>
                                </a:lnTo>
                                <a:lnTo>
                                  <a:pt x="704546" y="1460499"/>
                                </a:lnTo>
                                <a:lnTo>
                                  <a:pt x="706449" y="1473199"/>
                                </a:lnTo>
                                <a:lnTo>
                                  <a:pt x="709073" y="1498599"/>
                                </a:lnTo>
                                <a:lnTo>
                                  <a:pt x="712413" y="1523999"/>
                                </a:lnTo>
                                <a:lnTo>
                                  <a:pt x="716471" y="1549399"/>
                                </a:lnTo>
                                <a:lnTo>
                                  <a:pt x="721245" y="1562099"/>
                                </a:lnTo>
                                <a:lnTo>
                                  <a:pt x="726725" y="1587499"/>
                                </a:lnTo>
                                <a:lnTo>
                                  <a:pt x="732900" y="1612899"/>
                                </a:lnTo>
                                <a:lnTo>
                                  <a:pt x="739770" y="1625599"/>
                                </a:lnTo>
                                <a:lnTo>
                                  <a:pt x="747336" y="1650999"/>
                                </a:lnTo>
                                <a:lnTo>
                                  <a:pt x="755581" y="1676399"/>
                                </a:lnTo>
                                <a:lnTo>
                                  <a:pt x="764489" y="1689099"/>
                                </a:lnTo>
                                <a:lnTo>
                                  <a:pt x="774060" y="1714499"/>
                                </a:lnTo>
                                <a:lnTo>
                                  <a:pt x="784294" y="1739899"/>
                                </a:lnTo>
                                <a:lnTo>
                                  <a:pt x="795168" y="1752599"/>
                                </a:lnTo>
                                <a:lnTo>
                                  <a:pt x="806662" y="1777999"/>
                                </a:lnTo>
                                <a:lnTo>
                                  <a:pt x="818774" y="1790699"/>
                                </a:lnTo>
                                <a:lnTo>
                                  <a:pt x="831506" y="1816099"/>
                                </a:lnTo>
                                <a:lnTo>
                                  <a:pt x="844830" y="1828799"/>
                                </a:lnTo>
                                <a:lnTo>
                                  <a:pt x="858720" y="1854199"/>
                                </a:lnTo>
                                <a:lnTo>
                                  <a:pt x="873175" y="1866899"/>
                                </a:lnTo>
                                <a:lnTo>
                                  <a:pt x="888195" y="1879599"/>
                                </a:lnTo>
                                <a:lnTo>
                                  <a:pt x="903749" y="1904999"/>
                                </a:lnTo>
                                <a:lnTo>
                                  <a:pt x="936364" y="1930399"/>
                                </a:lnTo>
                                <a:lnTo>
                                  <a:pt x="970952" y="1955799"/>
                                </a:lnTo>
                                <a:lnTo>
                                  <a:pt x="1007299" y="1981199"/>
                                </a:lnTo>
                                <a:lnTo>
                                  <a:pt x="1045331" y="2006599"/>
                                </a:lnTo>
                                <a:lnTo>
                                  <a:pt x="1084810" y="2031999"/>
                                </a:lnTo>
                                <a:lnTo>
                                  <a:pt x="1125657" y="2057399"/>
                                </a:lnTo>
                                <a:lnTo>
                                  <a:pt x="1146503" y="2057399"/>
                                </a:lnTo>
                                <a:lnTo>
                                  <a:pt x="1167618" y="2070099"/>
                                </a:lnTo>
                                <a:lnTo>
                                  <a:pt x="1189001" y="2070099"/>
                                </a:lnTo>
                                <a:lnTo>
                                  <a:pt x="1210607" y="2082799"/>
                                </a:lnTo>
                                <a:lnTo>
                                  <a:pt x="1232392" y="2082799"/>
                                </a:lnTo>
                                <a:lnTo>
                                  <a:pt x="1254356" y="2095499"/>
                                </a:lnTo>
                                <a:lnTo>
                                  <a:pt x="1276500" y="2095499"/>
                                </a:lnTo>
                                <a:lnTo>
                                  <a:pt x="1298777" y="2108199"/>
                                </a:lnTo>
                                <a:lnTo>
                                  <a:pt x="2626790" y="2108199"/>
                                </a:lnTo>
                                <a:lnTo>
                                  <a:pt x="2615435" y="2120899"/>
                                </a:lnTo>
                                <a:lnTo>
                                  <a:pt x="2603767" y="2146299"/>
                                </a:lnTo>
                                <a:lnTo>
                                  <a:pt x="2591794" y="2158999"/>
                                </a:lnTo>
                                <a:lnTo>
                                  <a:pt x="2579514" y="2184399"/>
                                </a:lnTo>
                                <a:lnTo>
                                  <a:pt x="2566928" y="2197099"/>
                                </a:lnTo>
                                <a:lnTo>
                                  <a:pt x="2554042" y="2222499"/>
                                </a:lnTo>
                                <a:lnTo>
                                  <a:pt x="2540863" y="2235199"/>
                                </a:lnTo>
                                <a:lnTo>
                                  <a:pt x="2527390" y="2260599"/>
                                </a:lnTo>
                                <a:lnTo>
                                  <a:pt x="2513625" y="2273299"/>
                                </a:lnTo>
                                <a:lnTo>
                                  <a:pt x="2499574" y="2285999"/>
                                </a:lnTo>
                                <a:lnTo>
                                  <a:pt x="2485244" y="2311399"/>
                                </a:lnTo>
                                <a:lnTo>
                                  <a:pt x="2470635" y="2324099"/>
                                </a:lnTo>
                                <a:lnTo>
                                  <a:pt x="2455748" y="2336799"/>
                                </a:lnTo>
                                <a:lnTo>
                                  <a:pt x="2440590" y="2362199"/>
                                </a:lnTo>
                                <a:lnTo>
                                  <a:pt x="2425169" y="2374899"/>
                                </a:lnTo>
                                <a:lnTo>
                                  <a:pt x="2409484" y="2387599"/>
                                </a:lnTo>
                                <a:lnTo>
                                  <a:pt x="2393537" y="2412999"/>
                                </a:lnTo>
                                <a:lnTo>
                                  <a:pt x="2377334" y="2425699"/>
                                </a:lnTo>
                                <a:lnTo>
                                  <a:pt x="2360884" y="2438399"/>
                                </a:lnTo>
                                <a:lnTo>
                                  <a:pt x="2344188" y="2451099"/>
                                </a:lnTo>
                                <a:lnTo>
                                  <a:pt x="2327245" y="2463799"/>
                                </a:lnTo>
                                <a:lnTo>
                                  <a:pt x="2310065" y="2489199"/>
                                </a:lnTo>
                                <a:lnTo>
                                  <a:pt x="2257149" y="2527299"/>
                                </a:lnTo>
                                <a:lnTo>
                                  <a:pt x="2220764" y="2552699"/>
                                </a:lnTo>
                                <a:lnTo>
                                  <a:pt x="2183538" y="2578099"/>
                                </a:lnTo>
                                <a:lnTo>
                                  <a:pt x="2145510" y="2603499"/>
                                </a:lnTo>
                                <a:lnTo>
                                  <a:pt x="2087044" y="2641599"/>
                                </a:lnTo>
                                <a:close/>
                              </a:path>
                              <a:path w="2811780" h="2806700">
                                <a:moveTo>
                                  <a:pt x="2626790" y="2108199"/>
                                </a:moveTo>
                                <a:lnTo>
                                  <a:pt x="1501347" y="2108199"/>
                                </a:lnTo>
                                <a:lnTo>
                                  <a:pt x="1523661" y="2095499"/>
                                </a:lnTo>
                                <a:lnTo>
                                  <a:pt x="1567948" y="2095499"/>
                                </a:lnTo>
                                <a:lnTo>
                                  <a:pt x="1589828" y="2082799"/>
                                </a:lnTo>
                                <a:lnTo>
                                  <a:pt x="1611519" y="2082799"/>
                                </a:lnTo>
                                <a:lnTo>
                                  <a:pt x="1633019" y="2070099"/>
                                </a:lnTo>
                                <a:lnTo>
                                  <a:pt x="1654286" y="2070099"/>
                                </a:lnTo>
                                <a:lnTo>
                                  <a:pt x="1695983" y="2044699"/>
                                </a:lnTo>
                                <a:lnTo>
                                  <a:pt x="1716414" y="2031999"/>
                                </a:lnTo>
                                <a:lnTo>
                                  <a:pt x="1736524" y="2031999"/>
                                </a:lnTo>
                                <a:lnTo>
                                  <a:pt x="1775659" y="2006599"/>
                                </a:lnTo>
                                <a:lnTo>
                                  <a:pt x="1813306" y="1981199"/>
                                </a:lnTo>
                                <a:lnTo>
                                  <a:pt x="1849233" y="1955799"/>
                                </a:lnTo>
                                <a:lnTo>
                                  <a:pt x="1883365" y="1917699"/>
                                </a:lnTo>
                                <a:lnTo>
                                  <a:pt x="1899682" y="1904999"/>
                                </a:lnTo>
                                <a:lnTo>
                                  <a:pt x="1915490" y="1892299"/>
                                </a:lnTo>
                                <a:lnTo>
                                  <a:pt x="1930787" y="1879599"/>
                                </a:lnTo>
                                <a:lnTo>
                                  <a:pt x="1945544" y="1854199"/>
                                </a:lnTo>
                                <a:lnTo>
                                  <a:pt x="1959727" y="1841499"/>
                                </a:lnTo>
                                <a:lnTo>
                                  <a:pt x="1973339" y="1816099"/>
                                </a:lnTo>
                                <a:lnTo>
                                  <a:pt x="1986378" y="1803399"/>
                                </a:lnTo>
                                <a:lnTo>
                                  <a:pt x="1998817" y="1790699"/>
                                </a:lnTo>
                                <a:lnTo>
                                  <a:pt x="2010632" y="1765299"/>
                                </a:lnTo>
                                <a:lnTo>
                                  <a:pt x="2021822" y="1739899"/>
                                </a:lnTo>
                                <a:lnTo>
                                  <a:pt x="2032388" y="1727199"/>
                                </a:lnTo>
                                <a:lnTo>
                                  <a:pt x="2042307" y="1701799"/>
                                </a:lnTo>
                                <a:lnTo>
                                  <a:pt x="2051558" y="1689099"/>
                                </a:lnTo>
                                <a:lnTo>
                                  <a:pt x="2060143" y="1663699"/>
                                </a:lnTo>
                                <a:lnTo>
                                  <a:pt x="2068060" y="1638299"/>
                                </a:lnTo>
                                <a:lnTo>
                                  <a:pt x="2075294" y="1625599"/>
                                </a:lnTo>
                                <a:lnTo>
                                  <a:pt x="2081829" y="1600199"/>
                                </a:lnTo>
                                <a:lnTo>
                                  <a:pt x="2087666" y="1574799"/>
                                </a:lnTo>
                                <a:lnTo>
                                  <a:pt x="2092805" y="1562099"/>
                                </a:lnTo>
                                <a:lnTo>
                                  <a:pt x="2097235" y="1536699"/>
                                </a:lnTo>
                                <a:lnTo>
                                  <a:pt x="2100946" y="1511299"/>
                                </a:lnTo>
                                <a:lnTo>
                                  <a:pt x="2103940" y="1485899"/>
                                </a:lnTo>
                                <a:lnTo>
                                  <a:pt x="2106215" y="1460499"/>
                                </a:lnTo>
                                <a:lnTo>
                                  <a:pt x="2107768" y="1447799"/>
                                </a:lnTo>
                                <a:lnTo>
                                  <a:pt x="2108594" y="1422399"/>
                                </a:lnTo>
                                <a:lnTo>
                                  <a:pt x="2108694" y="1396999"/>
                                </a:lnTo>
                                <a:lnTo>
                                  <a:pt x="2108068" y="1371599"/>
                                </a:lnTo>
                                <a:lnTo>
                                  <a:pt x="2106717" y="1358899"/>
                                </a:lnTo>
                                <a:lnTo>
                                  <a:pt x="2104645" y="1333499"/>
                                </a:lnTo>
                                <a:lnTo>
                                  <a:pt x="2101850" y="1308099"/>
                                </a:lnTo>
                                <a:lnTo>
                                  <a:pt x="2098333" y="1282699"/>
                                </a:lnTo>
                                <a:lnTo>
                                  <a:pt x="2094103" y="1269999"/>
                                </a:lnTo>
                                <a:lnTo>
                                  <a:pt x="2089166" y="1244599"/>
                                </a:lnTo>
                                <a:lnTo>
                                  <a:pt x="2083522" y="1219199"/>
                                </a:lnTo>
                                <a:lnTo>
                                  <a:pt x="2077173" y="1193799"/>
                                </a:lnTo>
                                <a:lnTo>
                                  <a:pt x="2070132" y="1181099"/>
                                </a:lnTo>
                                <a:lnTo>
                                  <a:pt x="2062412" y="1155699"/>
                                </a:lnTo>
                                <a:lnTo>
                                  <a:pt x="2054013" y="1130299"/>
                                </a:lnTo>
                                <a:lnTo>
                                  <a:pt x="2044936" y="1117599"/>
                                </a:lnTo>
                                <a:lnTo>
                                  <a:pt x="2035200" y="1092199"/>
                                </a:lnTo>
                                <a:lnTo>
                                  <a:pt x="2024824" y="1079499"/>
                                </a:lnTo>
                                <a:lnTo>
                                  <a:pt x="2013808" y="1054099"/>
                                </a:lnTo>
                                <a:lnTo>
                                  <a:pt x="2002152" y="1041399"/>
                                </a:lnTo>
                                <a:lnTo>
                                  <a:pt x="1989882" y="1015999"/>
                                </a:lnTo>
                                <a:lnTo>
                                  <a:pt x="1977022" y="1003299"/>
                                </a:lnTo>
                                <a:lnTo>
                                  <a:pt x="1963571" y="977899"/>
                                </a:lnTo>
                                <a:lnTo>
                                  <a:pt x="1949530" y="965199"/>
                                </a:lnTo>
                                <a:lnTo>
                                  <a:pt x="1934928" y="939799"/>
                                </a:lnTo>
                                <a:lnTo>
                                  <a:pt x="1919795" y="927099"/>
                                </a:lnTo>
                                <a:lnTo>
                                  <a:pt x="1904131" y="914399"/>
                                </a:lnTo>
                                <a:lnTo>
                                  <a:pt x="1887936" y="901699"/>
                                </a:lnTo>
                                <a:lnTo>
                                  <a:pt x="1871244" y="876299"/>
                                </a:lnTo>
                                <a:lnTo>
                                  <a:pt x="1836470" y="850899"/>
                                </a:lnTo>
                                <a:lnTo>
                                  <a:pt x="1799881" y="825499"/>
                                </a:lnTo>
                                <a:lnTo>
                                  <a:pt x="1761702" y="800099"/>
                                </a:lnTo>
                                <a:lnTo>
                                  <a:pt x="1722014" y="774699"/>
                                </a:lnTo>
                                <a:lnTo>
                                  <a:pt x="1701692" y="774699"/>
                                </a:lnTo>
                                <a:lnTo>
                                  <a:pt x="1660129" y="749299"/>
                                </a:lnTo>
                                <a:lnTo>
                                  <a:pt x="1638932" y="749299"/>
                                </a:lnTo>
                                <a:lnTo>
                                  <a:pt x="1617516" y="736599"/>
                                </a:lnTo>
                                <a:lnTo>
                                  <a:pt x="1595882" y="736599"/>
                                </a:lnTo>
                                <a:lnTo>
                                  <a:pt x="1574029" y="723899"/>
                                </a:lnTo>
                                <a:lnTo>
                                  <a:pt x="1552003" y="723899"/>
                                </a:lnTo>
                                <a:lnTo>
                                  <a:pt x="1529848" y="711199"/>
                                </a:lnTo>
                                <a:lnTo>
                                  <a:pt x="1485155" y="711199"/>
                                </a:lnTo>
                                <a:lnTo>
                                  <a:pt x="1564483" y="12699"/>
                                </a:lnTo>
                                <a:lnTo>
                                  <a:pt x="1609282" y="12699"/>
                                </a:lnTo>
                                <a:lnTo>
                                  <a:pt x="1631602" y="25399"/>
                                </a:lnTo>
                                <a:lnTo>
                                  <a:pt x="1676074" y="25399"/>
                                </a:lnTo>
                                <a:lnTo>
                                  <a:pt x="1698203" y="38099"/>
                                </a:lnTo>
                                <a:lnTo>
                                  <a:pt x="1742233" y="38099"/>
                                </a:lnTo>
                                <a:lnTo>
                                  <a:pt x="1764123" y="50799"/>
                                </a:lnTo>
                                <a:lnTo>
                                  <a:pt x="1785915" y="50799"/>
                                </a:lnTo>
                                <a:lnTo>
                                  <a:pt x="1807610" y="63499"/>
                                </a:lnTo>
                                <a:lnTo>
                                  <a:pt x="1829206" y="63499"/>
                                </a:lnTo>
                                <a:lnTo>
                                  <a:pt x="1850693" y="76199"/>
                                </a:lnTo>
                                <a:lnTo>
                                  <a:pt x="1872059" y="76199"/>
                                </a:lnTo>
                                <a:lnTo>
                                  <a:pt x="1914431" y="101599"/>
                                </a:lnTo>
                                <a:lnTo>
                                  <a:pt x="1935426" y="101599"/>
                                </a:lnTo>
                                <a:lnTo>
                                  <a:pt x="1976988" y="126999"/>
                                </a:lnTo>
                                <a:lnTo>
                                  <a:pt x="1997556" y="126999"/>
                                </a:lnTo>
                                <a:lnTo>
                                  <a:pt x="2017971" y="139699"/>
                                </a:lnTo>
                                <a:lnTo>
                                  <a:pt x="2078237" y="177799"/>
                                </a:lnTo>
                                <a:lnTo>
                                  <a:pt x="2097989" y="177799"/>
                                </a:lnTo>
                                <a:lnTo>
                                  <a:pt x="2175150" y="228599"/>
                                </a:lnTo>
                                <a:lnTo>
                                  <a:pt x="2212553" y="253999"/>
                                </a:lnTo>
                                <a:lnTo>
                                  <a:pt x="2249134" y="279399"/>
                                </a:lnTo>
                                <a:lnTo>
                                  <a:pt x="2284834" y="304799"/>
                                </a:lnTo>
                                <a:lnTo>
                                  <a:pt x="2302350" y="330199"/>
                                </a:lnTo>
                                <a:lnTo>
                                  <a:pt x="2319634" y="342899"/>
                                </a:lnTo>
                                <a:lnTo>
                                  <a:pt x="2353482" y="368299"/>
                                </a:lnTo>
                                <a:lnTo>
                                  <a:pt x="2386361" y="393699"/>
                                </a:lnTo>
                                <a:lnTo>
                                  <a:pt x="2402419" y="419099"/>
                                </a:lnTo>
                                <a:lnTo>
                                  <a:pt x="2418219" y="431799"/>
                                </a:lnTo>
                                <a:lnTo>
                                  <a:pt x="2433763" y="444499"/>
                                </a:lnTo>
                                <a:lnTo>
                                  <a:pt x="2449040" y="469899"/>
                                </a:lnTo>
                                <a:lnTo>
                                  <a:pt x="2464045" y="482599"/>
                                </a:lnTo>
                                <a:lnTo>
                                  <a:pt x="2478776" y="495299"/>
                                </a:lnTo>
                                <a:lnTo>
                                  <a:pt x="2493234" y="520699"/>
                                </a:lnTo>
                                <a:lnTo>
                                  <a:pt x="2507412" y="533399"/>
                                </a:lnTo>
                                <a:lnTo>
                                  <a:pt x="2521301" y="546099"/>
                                </a:lnTo>
                                <a:lnTo>
                                  <a:pt x="2534902" y="571499"/>
                                </a:lnTo>
                                <a:lnTo>
                                  <a:pt x="2548216" y="584199"/>
                                </a:lnTo>
                                <a:lnTo>
                                  <a:pt x="2561234" y="609599"/>
                                </a:lnTo>
                                <a:lnTo>
                                  <a:pt x="2573951" y="622299"/>
                                </a:lnTo>
                                <a:lnTo>
                                  <a:pt x="2586366" y="647699"/>
                                </a:lnTo>
                                <a:lnTo>
                                  <a:pt x="2598479" y="660399"/>
                                </a:lnTo>
                                <a:lnTo>
                                  <a:pt x="2610285" y="685799"/>
                                </a:lnTo>
                                <a:lnTo>
                                  <a:pt x="2621777" y="698499"/>
                                </a:lnTo>
                                <a:lnTo>
                                  <a:pt x="2632955" y="723899"/>
                                </a:lnTo>
                                <a:lnTo>
                                  <a:pt x="2643819" y="736599"/>
                                </a:lnTo>
                                <a:lnTo>
                                  <a:pt x="2654363" y="761999"/>
                                </a:lnTo>
                                <a:lnTo>
                                  <a:pt x="2664582" y="787399"/>
                                </a:lnTo>
                                <a:lnTo>
                                  <a:pt x="2674477" y="800099"/>
                                </a:lnTo>
                                <a:lnTo>
                                  <a:pt x="2684046" y="825499"/>
                                </a:lnTo>
                                <a:lnTo>
                                  <a:pt x="2693285" y="838199"/>
                                </a:lnTo>
                                <a:lnTo>
                                  <a:pt x="2702190" y="863599"/>
                                </a:lnTo>
                                <a:lnTo>
                                  <a:pt x="2710760" y="888999"/>
                                </a:lnTo>
                                <a:lnTo>
                                  <a:pt x="2718995" y="901699"/>
                                </a:lnTo>
                                <a:lnTo>
                                  <a:pt x="2726890" y="927099"/>
                                </a:lnTo>
                                <a:lnTo>
                                  <a:pt x="2734443" y="952499"/>
                                </a:lnTo>
                                <a:lnTo>
                                  <a:pt x="2741653" y="965199"/>
                                </a:lnTo>
                                <a:lnTo>
                                  <a:pt x="2748521" y="990599"/>
                                </a:lnTo>
                                <a:lnTo>
                                  <a:pt x="2755041" y="1015999"/>
                                </a:lnTo>
                                <a:lnTo>
                                  <a:pt x="2761211" y="1028699"/>
                                </a:lnTo>
                                <a:lnTo>
                                  <a:pt x="2767032" y="1054099"/>
                                </a:lnTo>
                                <a:lnTo>
                                  <a:pt x="2772503" y="1079499"/>
                                </a:lnTo>
                                <a:lnTo>
                                  <a:pt x="2777621" y="1104899"/>
                                </a:lnTo>
                                <a:lnTo>
                                  <a:pt x="2782383" y="1117599"/>
                                </a:lnTo>
                                <a:lnTo>
                                  <a:pt x="2786790" y="1142999"/>
                                </a:lnTo>
                                <a:lnTo>
                                  <a:pt x="2790841" y="1168399"/>
                                </a:lnTo>
                                <a:lnTo>
                                  <a:pt x="2794535" y="1193799"/>
                                </a:lnTo>
                                <a:lnTo>
                                  <a:pt x="2797870" y="1206499"/>
                                </a:lnTo>
                                <a:lnTo>
                                  <a:pt x="2800845" y="1231899"/>
                                </a:lnTo>
                                <a:lnTo>
                                  <a:pt x="2803461" y="1257299"/>
                                </a:lnTo>
                                <a:lnTo>
                                  <a:pt x="2805715" y="1282699"/>
                                </a:lnTo>
                                <a:lnTo>
                                  <a:pt x="2807608" y="1295399"/>
                                </a:lnTo>
                                <a:lnTo>
                                  <a:pt x="2809139" y="1320799"/>
                                </a:lnTo>
                                <a:lnTo>
                                  <a:pt x="2810308" y="1346199"/>
                                </a:lnTo>
                                <a:lnTo>
                                  <a:pt x="2811115" y="1371599"/>
                                </a:lnTo>
                                <a:lnTo>
                                  <a:pt x="2811654" y="1396999"/>
                                </a:lnTo>
                                <a:lnTo>
                                  <a:pt x="2811654" y="1409699"/>
                                </a:lnTo>
                                <a:lnTo>
                                  <a:pt x="2811357" y="1435099"/>
                                </a:lnTo>
                                <a:lnTo>
                                  <a:pt x="2810712" y="1460499"/>
                                </a:lnTo>
                                <a:lnTo>
                                  <a:pt x="2809705" y="1485899"/>
                                </a:lnTo>
                                <a:lnTo>
                                  <a:pt x="2808335" y="1498599"/>
                                </a:lnTo>
                                <a:lnTo>
                                  <a:pt x="2806602" y="1523999"/>
                                </a:lnTo>
                                <a:lnTo>
                                  <a:pt x="2804508" y="1549399"/>
                                </a:lnTo>
                                <a:lnTo>
                                  <a:pt x="2802053" y="1574799"/>
                                </a:lnTo>
                                <a:lnTo>
                                  <a:pt x="2799238" y="1587499"/>
                                </a:lnTo>
                                <a:lnTo>
                                  <a:pt x="2796062" y="1612899"/>
                                </a:lnTo>
                                <a:lnTo>
                                  <a:pt x="2792527" y="1638299"/>
                                </a:lnTo>
                                <a:lnTo>
                                  <a:pt x="2788635" y="1663699"/>
                                </a:lnTo>
                                <a:lnTo>
                                  <a:pt x="2784386" y="1689099"/>
                                </a:lnTo>
                                <a:lnTo>
                                  <a:pt x="2779780" y="1701799"/>
                                </a:lnTo>
                                <a:lnTo>
                                  <a:pt x="2774820" y="1727199"/>
                                </a:lnTo>
                                <a:lnTo>
                                  <a:pt x="2769508" y="1752599"/>
                                </a:lnTo>
                                <a:lnTo>
                                  <a:pt x="2763844" y="1765299"/>
                                </a:lnTo>
                                <a:lnTo>
                                  <a:pt x="2757827" y="1790699"/>
                                </a:lnTo>
                                <a:lnTo>
                                  <a:pt x="2751462" y="1816099"/>
                                </a:lnTo>
                                <a:lnTo>
                                  <a:pt x="2744751" y="1841499"/>
                                </a:lnTo>
                                <a:lnTo>
                                  <a:pt x="2737694" y="1854199"/>
                                </a:lnTo>
                                <a:lnTo>
                                  <a:pt x="2730291" y="1879599"/>
                                </a:lnTo>
                                <a:lnTo>
                                  <a:pt x="2722547" y="1904999"/>
                                </a:lnTo>
                                <a:lnTo>
                                  <a:pt x="2714465" y="1917699"/>
                                </a:lnTo>
                                <a:lnTo>
                                  <a:pt x="2706045" y="1943099"/>
                                </a:lnTo>
                                <a:lnTo>
                                  <a:pt x="2697286" y="1968499"/>
                                </a:lnTo>
                                <a:lnTo>
                                  <a:pt x="2688195" y="1981199"/>
                                </a:lnTo>
                                <a:lnTo>
                                  <a:pt x="2678774" y="2006599"/>
                                </a:lnTo>
                                <a:lnTo>
                                  <a:pt x="2669025" y="2019299"/>
                                </a:lnTo>
                                <a:lnTo>
                                  <a:pt x="2658947" y="2044699"/>
                                </a:lnTo>
                                <a:lnTo>
                                  <a:pt x="2648546" y="2070099"/>
                                </a:lnTo>
                                <a:lnTo>
                                  <a:pt x="2637827" y="2082799"/>
                                </a:lnTo>
                                <a:lnTo>
                                  <a:pt x="2626790" y="2108199"/>
                                </a:lnTo>
                                <a:close/>
                              </a:path>
                              <a:path w="2811780" h="2806700">
                                <a:moveTo>
                                  <a:pt x="1986159" y="2692399"/>
                                </a:moveTo>
                                <a:lnTo>
                                  <a:pt x="824825" y="2692399"/>
                                </a:lnTo>
                                <a:lnTo>
                                  <a:pt x="763814" y="2654299"/>
                                </a:lnTo>
                                <a:lnTo>
                                  <a:pt x="743805" y="2641599"/>
                                </a:lnTo>
                                <a:lnTo>
                                  <a:pt x="2067200" y="2641599"/>
                                </a:lnTo>
                                <a:lnTo>
                                  <a:pt x="2047185" y="2654299"/>
                                </a:lnTo>
                                <a:lnTo>
                                  <a:pt x="1986159" y="2692399"/>
                                </a:lnTo>
                                <a:close/>
                              </a:path>
                              <a:path w="2811780" h="2806700">
                                <a:moveTo>
                                  <a:pt x="1923784" y="2717799"/>
                                </a:moveTo>
                                <a:lnTo>
                                  <a:pt x="887180" y="2717799"/>
                                </a:lnTo>
                                <a:lnTo>
                                  <a:pt x="845466" y="2692399"/>
                                </a:lnTo>
                                <a:lnTo>
                                  <a:pt x="1965514" y="2692399"/>
                                </a:lnTo>
                                <a:lnTo>
                                  <a:pt x="1923784" y="2717799"/>
                                </a:lnTo>
                                <a:close/>
                              </a:path>
                              <a:path w="2811780" h="2806700">
                                <a:moveTo>
                                  <a:pt x="1860211" y="2743199"/>
                                </a:moveTo>
                                <a:lnTo>
                                  <a:pt x="950741" y="2743199"/>
                                </a:lnTo>
                                <a:lnTo>
                                  <a:pt x="908244" y="2717799"/>
                                </a:lnTo>
                                <a:lnTo>
                                  <a:pt x="1902721" y="2717799"/>
                                </a:lnTo>
                                <a:lnTo>
                                  <a:pt x="1860211" y="2743199"/>
                                </a:lnTo>
                                <a:close/>
                              </a:path>
                              <a:path w="2811780" h="2806700">
                                <a:moveTo>
                                  <a:pt x="1817232" y="2755899"/>
                                </a:moveTo>
                                <a:lnTo>
                                  <a:pt x="993719" y="2755899"/>
                                </a:lnTo>
                                <a:lnTo>
                                  <a:pt x="972174" y="2743199"/>
                                </a:lnTo>
                                <a:lnTo>
                                  <a:pt x="1838775" y="2743199"/>
                                </a:lnTo>
                                <a:lnTo>
                                  <a:pt x="1817232" y="2755899"/>
                                </a:lnTo>
                                <a:close/>
                              </a:path>
                              <a:path w="2811780" h="2806700">
                                <a:moveTo>
                                  <a:pt x="1773828" y="2768599"/>
                                </a:moveTo>
                                <a:lnTo>
                                  <a:pt x="1037111" y="2768599"/>
                                </a:lnTo>
                                <a:lnTo>
                                  <a:pt x="1015364" y="2755899"/>
                                </a:lnTo>
                                <a:lnTo>
                                  <a:pt x="1795583" y="2755899"/>
                                </a:lnTo>
                                <a:lnTo>
                                  <a:pt x="1773828" y="2768599"/>
                                </a:lnTo>
                                <a:close/>
                              </a:path>
                              <a:path w="2811780" h="2806700">
                                <a:moveTo>
                                  <a:pt x="1730044" y="2781299"/>
                                </a:moveTo>
                                <a:lnTo>
                                  <a:pt x="1080894" y="2781299"/>
                                </a:lnTo>
                                <a:lnTo>
                                  <a:pt x="1058958" y="2768599"/>
                                </a:lnTo>
                                <a:lnTo>
                                  <a:pt x="1751978" y="2768599"/>
                                </a:lnTo>
                                <a:lnTo>
                                  <a:pt x="1730044" y="2781299"/>
                                </a:lnTo>
                                <a:close/>
                              </a:path>
                              <a:path w="2811780" h="2806700">
                                <a:moveTo>
                                  <a:pt x="1663752" y="2793999"/>
                                </a:moveTo>
                                <a:lnTo>
                                  <a:pt x="1147173" y="2793999"/>
                                </a:lnTo>
                                <a:lnTo>
                                  <a:pt x="1125002" y="2781299"/>
                                </a:lnTo>
                                <a:lnTo>
                                  <a:pt x="1685925" y="2781299"/>
                                </a:lnTo>
                                <a:lnTo>
                                  <a:pt x="1663752" y="2793999"/>
                                </a:lnTo>
                                <a:close/>
                              </a:path>
                              <a:path w="2811780" h="2806700">
                                <a:moveTo>
                                  <a:pt x="1574460" y="2806699"/>
                                </a:moveTo>
                                <a:lnTo>
                                  <a:pt x="1236458" y="2806699"/>
                                </a:lnTo>
                                <a:lnTo>
                                  <a:pt x="1214054" y="2793999"/>
                                </a:lnTo>
                                <a:lnTo>
                                  <a:pt x="1596866" y="2793999"/>
                                </a:lnTo>
                                <a:lnTo>
                                  <a:pt x="1574460" y="2806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7D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9.409851pt;margin-top:7.085503pt;width:221.4pt;height:221.4pt;mso-position-horizontal-relative:page;mso-position-vertical-relative:paragraph;z-index:-15723008;mso-wrap-distance-left:0;mso-wrap-distance-right:0" id="docshapegroup47" coordorigin="6588,142" coordsize="4428,4428">
                <v:shape style="position:absolute;left:8802;top:141;width:360;height:1122" id="docshape48" coordorigin="8802,142" coordsize="360,1122" path="m8982,1263l8937,1257,8892,1252,8847,1250,8802,1249,8802,142,8874,143,8946,146,9018,152,9090,161,9162,171,8982,1263xe" filled="true" fillcolor="#20a8c8" stroked="false">
                  <v:path arrowok="t"/>
                  <v:fill type="solid"/>
                </v:shape>
                <v:shape style="position:absolute;left:6588;top:149;width:4428;height:4420" id="docshape49" coordorigin="6588,149" coordsize="4428,4420" path="m9875,4309l7728,4309,7636,4249,7576,4209,7518,4169,7461,4129,7405,4089,7377,4069,7350,4029,7324,4009,7297,3989,7271,3969,7246,3949,7221,3909,7196,3889,7172,3869,7148,3829,7124,3809,7101,3789,7079,3749,7057,3729,7035,3709,7014,3669,6993,3649,6973,3609,6953,3589,6934,3549,6915,3529,6897,3489,6879,3469,6861,3429,6845,3409,6828,3369,6812,3329,6797,3309,6782,3269,6768,3229,6754,3209,6741,3169,6728,3149,6716,3109,6704,3069,6693,3029,6683,3009,6673,2969,6663,2929,6654,2909,6646,2869,6638,2829,6631,2789,6624,2769,6618,2729,6613,2689,6608,2649,6603,2629,6599,2589,6596,2549,6593,2509,6591,2489,6590,2449,6589,2409,6588,2369,6588,2329,6589,2309,6590,2269,6592,2229,6595,2189,6598,2169,6601,2129,6605,2089,6610,2049,6615,2029,6621,1989,6628,1949,6635,1909,6642,1889,6650,1849,6659,1809,6668,1769,6678,1749,6688,1709,6699,1669,6710,1649,6722,1609,6735,1569,6748,1549,6761,1509,6775,1469,6790,1449,6805,1409,6820,1369,6836,1349,6853,1309,6870,1289,6888,1249,6906,1229,6925,1189,6944,1169,6963,1129,6983,1109,7004,1069,7025,1049,7046,1009,7068,989,7090,969,7113,929,7136,909,7160,889,7184,849,7209,829,7233,809,7259,769,7284,749,7311,729,7337,709,7364,689,7391,669,7419,629,7475,589,7533,549,7592,509,7682,449,7713,429,7744,429,7839,369,7871,349,7904,349,7969,309,8002,309,8069,269,8103,269,8136,249,8170,249,8205,229,8239,229,8273,209,8343,209,8378,189,8448,189,8483,169,8589,169,8624,149,8802,149,8802,1249,8766,1249,8731,1269,8590,1269,8555,1289,8521,1289,8486,1309,8452,1309,8386,1349,8353,1349,8289,1389,8258,1409,8227,1429,8197,1429,8167,1449,8139,1489,8110,1509,8083,1529,8056,1549,8030,1569,8005,1589,7981,1629,7958,1649,7935,1669,7913,1709,7893,1729,7873,1769,7854,1789,7836,1829,7819,1849,7803,1889,7789,1929,7775,1949,7762,1989,7750,2029,7740,2049,7730,2089,7722,2129,7715,2149,7709,2189,7704,2229,7700,2269,7697,2289,7696,2329,7695,2369,7696,2409,7698,2449,7701,2469,7705,2509,7710,2549,7716,2589,7724,2609,7733,2649,7742,2689,7753,2709,7765,2749,7778,2789,7792,2809,7807,2849,7823,2889,7840,2909,7859,2949,7878,2969,7898,3009,7919,3029,7941,3069,7963,3089,7987,3109,8011,3149,8037,3169,8063,3189,8090,3209,8117,3229,8146,3249,8174,3269,8204,3289,8234,3309,8265,3329,8297,3349,8361,3389,8394,3389,8427,3409,8461,3409,8495,3429,8529,3429,8564,3449,8598,3449,8634,3469,10725,3469,10707,3489,10689,3529,10670,3549,10650,3589,10631,3609,10610,3649,10590,3669,10568,3709,10547,3729,10525,3749,10502,3789,10479,3809,10456,3829,10432,3869,10407,3889,10383,3909,10358,3949,10332,3969,10306,3989,10280,4009,10253,4029,10226,4069,10199,4089,10143,4129,10085,4169,10027,4209,9967,4249,9875,4309xm10725,3469l8953,3469,8988,3449,9057,3449,9092,3429,9126,3429,9160,3409,9193,3409,9259,3369,9291,3349,9323,3349,9354,3329,9385,3309,9414,3289,9444,3269,9472,3249,9500,3229,9528,3209,9554,3169,9580,3149,9605,3129,9629,3109,9652,3069,9674,3049,9696,3009,9716,2989,9736,2969,9755,2929,9772,2889,9789,2869,9804,2829,9819,2809,9833,2769,9845,2729,9856,2709,9867,2669,9876,2629,9884,2609,9891,2569,9897,2529,9901,2489,9905,2449,9908,2429,9909,2389,9909,2349,9908,2309,9906,2289,9903,2249,9898,2209,9893,2169,9886,2149,9878,2109,9869,2069,9859,2029,9848,2009,9836,1969,9823,1929,9809,1909,9793,1869,9777,1849,9760,1809,9741,1789,9722,1749,9702,1729,9680,1689,9658,1669,9635,1629,9611,1609,9587,1589,9561,1569,9535,1529,9508,1509,9480,1489,9452,1469,9423,1449,9393,1429,9363,1409,9332,1389,9300,1369,9268,1369,9203,1329,9169,1329,9135,1309,9101,1309,9067,1289,9032,1289,8997,1269,8927,1269,9052,169,9122,169,9158,189,9228,189,9263,209,9332,209,9366,229,9401,229,9435,249,9469,249,9503,269,9536,269,9603,309,9636,309,9702,349,9734,349,9766,369,9861,429,9892,429,9923,449,10014,509,10073,549,10130,589,10186,629,10214,669,10241,689,10268,709,10294,729,10321,749,10346,769,10372,809,10396,829,10421,849,10445,889,10469,909,10492,929,10515,969,10537,989,10559,1009,10580,1049,10601,1069,10622,1109,10642,1129,10661,1169,10680,1189,10699,1229,10717,1249,10735,1289,10752,1309,10768,1349,10784,1389,10800,1409,10815,1449,10830,1469,10844,1509,10857,1549,10870,1569,10883,1609,10894,1649,10906,1669,10917,1709,10927,1749,10937,1769,10946,1809,10954,1849,10962,1889,10970,1909,10977,1949,10983,1989,10989,2029,10994,2049,10999,2089,11003,2129,11007,2169,11010,2189,11012,2229,11014,2269,11015,2309,11016,2349,11016,2369,11016,2409,11015,2449,11013,2489,11011,2509,11008,2549,11005,2589,11001,2629,10996,2649,10991,2689,10986,2729,10980,2769,10973,2809,10966,2829,10958,2869,10950,2909,10941,2929,10931,2969,10921,3009,10911,3049,10900,3069,10888,3109,10876,3149,10863,3169,10850,3209,10836,3249,10822,3269,10807,3309,10791,3329,10776,3369,10759,3409,10742,3429,10725,3469xm9716,4389l7887,4389,7791,4329,7760,4309,9844,4309,9812,4329,9716,4389xm9618,4429l7985,4429,7920,4389,9683,4389,9618,4429xm9518,4469l8085,4469,8019,4429,9585,4429,9518,4469xm9450,4489l8153,4489,8119,4469,9484,4469,9450,4489xm9382,4509l8221,4509,8187,4489,9416,4489,9382,4509xm9313,4529l8290,4529,8256,4509,9347,4509,9313,4529xm9208,4549l8395,4549,8360,4529,9243,4529,9208,4549xm9068,4569l8535,4569,8500,4549,9103,4549,9068,4569xe" filled="true" fillcolor="#157dae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line="273" w:lineRule="auto" w:before="164"/>
        <w:ind w:left="1253" w:right="1468" w:firstLine="0"/>
        <w:jc w:val="center"/>
        <w:rPr>
          <w:rFonts w:ascii="Verdana"/>
          <w:sz w:val="22"/>
        </w:rPr>
      </w:pPr>
      <w:r>
        <w:rPr>
          <w:rFonts w:ascii="Verdana"/>
          <w:spacing w:val="-6"/>
          <w:sz w:val="22"/>
        </w:rPr>
        <w:t>Community</w:t>
      </w:r>
      <w:r>
        <w:rPr>
          <w:rFonts w:ascii="Verdana"/>
          <w:spacing w:val="-24"/>
          <w:sz w:val="22"/>
        </w:rPr>
        <w:t> </w:t>
      </w:r>
      <w:r>
        <w:rPr>
          <w:rFonts w:ascii="Verdana"/>
          <w:spacing w:val="-6"/>
          <w:sz w:val="22"/>
        </w:rPr>
        <w:t>Wide </w:t>
      </w:r>
      <w:r>
        <w:rPr>
          <w:rFonts w:ascii="Verdana"/>
          <w:spacing w:val="-2"/>
          <w:sz w:val="22"/>
        </w:rPr>
        <w:t>98.2%</w:t>
      </w:r>
    </w:p>
    <w:p>
      <w:pPr>
        <w:pStyle w:val="BodyText"/>
        <w:spacing w:before="71"/>
        <w:rPr>
          <w:rFonts w:ascii="Verdana"/>
          <w:sz w:val="22"/>
        </w:rPr>
      </w:pPr>
    </w:p>
    <w:p>
      <w:pPr>
        <w:spacing w:line="268" w:lineRule="auto" w:before="1"/>
        <w:ind w:left="340" w:right="414" w:firstLine="0"/>
        <w:jc w:val="center"/>
        <w:rPr>
          <w:rFonts w:ascii="Verdana"/>
          <w:sz w:val="22"/>
        </w:rPr>
      </w:pPr>
      <w:r>
        <w:rPr>
          <w:rFonts w:ascii="Verdana"/>
          <w:color w:val="25215E"/>
          <w:spacing w:val="-6"/>
          <w:sz w:val="22"/>
        </w:rPr>
        <w:t>Figure</w:t>
      </w:r>
      <w:r>
        <w:rPr>
          <w:rFonts w:ascii="Verdana"/>
          <w:color w:val="25215E"/>
          <w:spacing w:val="-18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1.</w:t>
      </w:r>
      <w:r>
        <w:rPr>
          <w:rFonts w:ascii="Verdana"/>
          <w:color w:val="25215E"/>
          <w:spacing w:val="-18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Municipal</w:t>
      </w:r>
      <w:r>
        <w:rPr>
          <w:rFonts w:ascii="Verdana"/>
          <w:color w:val="25215E"/>
          <w:spacing w:val="-18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Operations</w:t>
      </w:r>
      <w:r>
        <w:rPr>
          <w:rFonts w:ascii="Verdana"/>
          <w:color w:val="25215E"/>
          <w:spacing w:val="-18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as</w:t>
      </w:r>
      <w:r>
        <w:rPr>
          <w:rFonts w:ascii="Verdana"/>
          <w:color w:val="25215E"/>
          <w:spacing w:val="-18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a</w:t>
      </w:r>
      <w:r>
        <w:rPr>
          <w:rFonts w:ascii="Verdana"/>
          <w:color w:val="25215E"/>
          <w:spacing w:val="-18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share </w:t>
      </w:r>
      <w:r>
        <w:rPr>
          <w:rFonts w:ascii="Verdana"/>
          <w:color w:val="25215E"/>
          <w:sz w:val="22"/>
        </w:rPr>
        <w:t>of</w:t>
      </w:r>
      <w:r>
        <w:rPr>
          <w:rFonts w:ascii="Verdana"/>
          <w:color w:val="25215E"/>
          <w:spacing w:val="-8"/>
          <w:sz w:val="22"/>
        </w:rPr>
        <w:t> </w:t>
      </w:r>
      <w:r>
        <w:rPr>
          <w:rFonts w:ascii="Verdana"/>
          <w:color w:val="25215E"/>
          <w:sz w:val="22"/>
        </w:rPr>
        <w:t>community</w:t>
      </w:r>
      <w:r>
        <w:rPr>
          <w:rFonts w:ascii="Verdana"/>
          <w:color w:val="25215E"/>
          <w:spacing w:val="-8"/>
          <w:sz w:val="22"/>
        </w:rPr>
        <w:t> </w:t>
      </w:r>
      <w:r>
        <w:rPr>
          <w:rFonts w:ascii="Verdana"/>
          <w:color w:val="25215E"/>
          <w:sz w:val="22"/>
        </w:rPr>
        <w:t>wide</w:t>
      </w:r>
      <w:r>
        <w:rPr>
          <w:rFonts w:ascii="Verdana"/>
          <w:color w:val="25215E"/>
          <w:spacing w:val="-8"/>
          <w:sz w:val="22"/>
        </w:rPr>
        <w:t> </w:t>
      </w:r>
      <w:r>
        <w:rPr>
          <w:rFonts w:ascii="Verdana"/>
          <w:color w:val="25215E"/>
          <w:sz w:val="22"/>
        </w:rPr>
        <w:t>GHG</w:t>
      </w:r>
      <w:r>
        <w:rPr>
          <w:rFonts w:ascii="Verdana"/>
          <w:color w:val="25215E"/>
          <w:spacing w:val="-8"/>
          <w:sz w:val="22"/>
        </w:rPr>
        <w:t> </w:t>
      </w:r>
      <w:r>
        <w:rPr>
          <w:rFonts w:ascii="Verdana"/>
          <w:color w:val="25215E"/>
          <w:sz w:val="22"/>
        </w:rPr>
        <w:t>emissions</w:t>
      </w:r>
    </w:p>
    <w:p>
      <w:pPr>
        <w:spacing w:after="0" w:line="268" w:lineRule="auto"/>
        <w:jc w:val="center"/>
        <w:rPr>
          <w:rFonts w:ascii="Verdana"/>
          <w:sz w:val="22"/>
        </w:rPr>
        <w:sectPr>
          <w:type w:val="continuous"/>
          <w:pgSz w:w="12240" w:h="15840"/>
          <w:pgMar w:header="0" w:footer="605" w:top="1800" w:bottom="280" w:left="0" w:right="880"/>
          <w:cols w:num="2" w:equalWidth="0">
            <w:col w:w="6120" w:space="40"/>
            <w:col w:w="5200"/>
          </w:cols>
        </w:sectPr>
      </w:pPr>
    </w:p>
    <w:p>
      <w:pPr>
        <w:pStyle w:val="BodyText"/>
        <w:spacing w:line="225" w:lineRule="auto" w:before="103"/>
        <w:ind w:left="1223" w:right="342"/>
        <w:jc w:val="both"/>
      </w:pPr>
      <w:r>
        <w:rPr>
          <w:color w:val="25215E"/>
          <w:w w:val="125"/>
        </w:rPr>
        <w:t>This</w:t>
      </w:r>
      <w:r>
        <w:rPr>
          <w:color w:val="25215E"/>
          <w:w w:val="125"/>
        </w:rPr>
        <w:t> is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largest</w:t>
      </w:r>
      <w:r>
        <w:rPr>
          <w:color w:val="25215E"/>
          <w:w w:val="125"/>
        </w:rPr>
        <w:t> share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emissions</w:t>
      </w:r>
      <w:r>
        <w:rPr>
          <w:color w:val="25215E"/>
          <w:w w:val="125"/>
        </w:rPr>
        <w:t> within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City,</w:t>
      </w:r>
      <w:r>
        <w:rPr>
          <w:color w:val="25215E"/>
          <w:w w:val="125"/>
        </w:rPr>
        <w:t> representing 31%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emissions.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second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largest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share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is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residential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emissions with</w:t>
      </w:r>
      <w:r>
        <w:rPr>
          <w:color w:val="25215E"/>
          <w:w w:val="125"/>
        </w:rPr>
        <w:t> 28%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total</w:t>
      </w:r>
      <w:r>
        <w:rPr>
          <w:color w:val="25215E"/>
          <w:w w:val="125"/>
        </w:rPr>
        <w:t> community-wide</w:t>
      </w:r>
      <w:r>
        <w:rPr>
          <w:color w:val="25215E"/>
          <w:w w:val="125"/>
        </w:rPr>
        <w:t> emissions.</w:t>
      </w:r>
      <w:r>
        <w:rPr>
          <w:color w:val="25215E"/>
          <w:w w:val="125"/>
        </w:rPr>
        <w:t> Residential emissions</w:t>
      </w:r>
      <w:r>
        <w:rPr>
          <w:color w:val="25215E"/>
          <w:w w:val="125"/>
        </w:rPr>
        <w:t> include</w:t>
      </w:r>
      <w:r>
        <w:rPr>
          <w:color w:val="25215E"/>
          <w:w w:val="125"/>
        </w:rPr>
        <w:t> electricity</w:t>
      </w:r>
      <w:r>
        <w:rPr>
          <w:color w:val="25215E"/>
          <w:w w:val="125"/>
        </w:rPr>
        <w:t> use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natural</w:t>
      </w:r>
      <w:r>
        <w:rPr>
          <w:color w:val="25215E"/>
          <w:w w:val="125"/>
        </w:rPr>
        <w:t> gas.</w:t>
      </w:r>
      <w:r>
        <w:rPr>
          <w:color w:val="25215E"/>
          <w:w w:val="125"/>
        </w:rPr>
        <w:t> Solid</w:t>
      </w:r>
      <w:r>
        <w:rPr>
          <w:color w:val="25215E"/>
          <w:w w:val="125"/>
        </w:rPr>
        <w:t> Waste emissions</w:t>
      </w:r>
      <w:r>
        <w:rPr>
          <w:color w:val="25215E"/>
          <w:w w:val="125"/>
        </w:rPr>
        <w:t> accounts</w:t>
      </w:r>
      <w:r>
        <w:rPr>
          <w:color w:val="25215E"/>
          <w:w w:val="125"/>
        </w:rPr>
        <w:t> for</w:t>
      </w:r>
      <w:r>
        <w:rPr>
          <w:color w:val="25215E"/>
          <w:w w:val="125"/>
        </w:rPr>
        <w:t> 23%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community-wide</w:t>
      </w:r>
      <w:r>
        <w:rPr>
          <w:color w:val="25215E"/>
          <w:w w:val="125"/>
        </w:rPr>
        <w:t> emissions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is</w:t>
      </w:r>
      <w:r>
        <w:rPr>
          <w:color w:val="25215E"/>
          <w:w w:val="125"/>
        </w:rPr>
        <w:t> a derivative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Brevard</w:t>
      </w:r>
      <w:r>
        <w:rPr>
          <w:color w:val="25215E"/>
          <w:w w:val="125"/>
        </w:rPr>
        <w:t> County’s</w:t>
      </w:r>
      <w:r>
        <w:rPr>
          <w:color w:val="25215E"/>
          <w:w w:val="125"/>
        </w:rPr>
        <w:t> emissions</w:t>
      </w:r>
      <w:r>
        <w:rPr>
          <w:color w:val="25215E"/>
          <w:w w:val="125"/>
        </w:rPr>
        <w:t> for</w:t>
      </w:r>
      <w:r>
        <w:rPr>
          <w:color w:val="25215E"/>
          <w:w w:val="125"/>
        </w:rPr>
        <w:t> waste</w:t>
      </w:r>
      <w:r>
        <w:rPr>
          <w:color w:val="25215E"/>
          <w:w w:val="125"/>
        </w:rPr>
        <w:t> generated</w:t>
      </w:r>
      <w:r>
        <w:rPr>
          <w:color w:val="25215E"/>
          <w:w w:val="125"/>
        </w:rPr>
        <w:t> by </w:t>
      </w:r>
      <w:r>
        <w:rPr>
          <w:color w:val="25215E"/>
          <w:w w:val="120"/>
        </w:rPr>
        <w:t>Titusville’s population. Together, these three sectors account for 82% </w:t>
      </w:r>
      <w:r>
        <w:rPr>
          <w:color w:val="25215E"/>
          <w:w w:val="125"/>
        </w:rPr>
        <w:t>of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community-wide</w:t>
      </w:r>
      <w:r>
        <w:rPr>
          <w:color w:val="25215E"/>
          <w:w w:val="125"/>
        </w:rPr>
        <w:t> emissions.</w:t>
      </w:r>
      <w:r>
        <w:rPr>
          <w:color w:val="25215E"/>
          <w:w w:val="125"/>
        </w:rPr>
        <w:t> Figure</w:t>
      </w:r>
      <w:r>
        <w:rPr>
          <w:color w:val="25215E"/>
          <w:w w:val="125"/>
        </w:rPr>
        <w:t> 2</w:t>
      </w:r>
      <w:r>
        <w:rPr>
          <w:color w:val="25215E"/>
          <w:w w:val="125"/>
        </w:rPr>
        <w:t> shows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percentage breakdown of each sector.</w:t>
      </w:r>
    </w:p>
    <w:p>
      <w:pPr>
        <w:spacing w:before="268"/>
        <w:ind w:left="2976" w:right="0" w:firstLine="0"/>
        <w:jc w:val="left"/>
        <w:rPr>
          <w:rFonts w:ascii="Arial Black"/>
          <w:sz w:val="28"/>
        </w:rPr>
      </w:pPr>
      <w:r>
        <w:rPr>
          <w:rFonts w:ascii="Arial Black"/>
          <w:color w:val="25215E"/>
          <w:w w:val="85"/>
          <w:sz w:val="28"/>
        </w:rPr>
        <w:t>2019</w:t>
      </w:r>
      <w:r>
        <w:rPr>
          <w:rFonts w:ascii="Arial Black"/>
          <w:color w:val="25215E"/>
          <w:spacing w:val="19"/>
          <w:sz w:val="28"/>
        </w:rPr>
        <w:t> </w:t>
      </w:r>
      <w:r>
        <w:rPr>
          <w:rFonts w:ascii="Arial Black"/>
          <w:color w:val="25215E"/>
          <w:w w:val="85"/>
          <w:sz w:val="28"/>
        </w:rPr>
        <w:t>COMMUNITY</w:t>
      </w:r>
      <w:r>
        <w:rPr>
          <w:rFonts w:ascii="Arial Black"/>
          <w:color w:val="25215E"/>
          <w:spacing w:val="19"/>
          <w:sz w:val="28"/>
        </w:rPr>
        <w:t> </w:t>
      </w:r>
      <w:r>
        <w:rPr>
          <w:rFonts w:ascii="Arial Black"/>
          <w:color w:val="25215E"/>
          <w:w w:val="85"/>
          <w:sz w:val="28"/>
        </w:rPr>
        <w:t>WIDE</w:t>
      </w:r>
      <w:r>
        <w:rPr>
          <w:rFonts w:ascii="Arial Black"/>
          <w:color w:val="25215E"/>
          <w:spacing w:val="20"/>
          <w:sz w:val="28"/>
        </w:rPr>
        <w:t> </w:t>
      </w:r>
      <w:r>
        <w:rPr>
          <w:rFonts w:ascii="Arial Black"/>
          <w:color w:val="25215E"/>
          <w:w w:val="85"/>
          <w:sz w:val="28"/>
        </w:rPr>
        <w:t>EMISSIONS</w:t>
      </w:r>
      <w:r>
        <w:rPr>
          <w:rFonts w:ascii="Arial Black"/>
          <w:color w:val="25215E"/>
          <w:spacing w:val="19"/>
          <w:sz w:val="28"/>
        </w:rPr>
        <w:t> </w:t>
      </w:r>
      <w:r>
        <w:rPr>
          <w:rFonts w:ascii="Arial Black"/>
          <w:color w:val="25215E"/>
          <w:w w:val="85"/>
          <w:sz w:val="28"/>
        </w:rPr>
        <w:t>BY</w:t>
      </w:r>
      <w:r>
        <w:rPr>
          <w:rFonts w:ascii="Arial Black"/>
          <w:color w:val="25215E"/>
          <w:spacing w:val="20"/>
          <w:sz w:val="28"/>
        </w:rPr>
        <w:t> </w:t>
      </w:r>
      <w:r>
        <w:rPr>
          <w:rFonts w:ascii="Arial Black"/>
          <w:color w:val="25215E"/>
          <w:spacing w:val="-2"/>
          <w:w w:val="85"/>
          <w:sz w:val="28"/>
        </w:rPr>
        <w:t>SECTOR</w:t>
      </w:r>
    </w:p>
    <w:p>
      <w:pPr>
        <w:pStyle w:val="BodyText"/>
        <w:spacing w:before="2"/>
        <w:rPr>
          <w:rFonts w:ascii="Arial Black"/>
          <w:sz w:val="8"/>
        </w:rPr>
      </w:pPr>
    </w:p>
    <w:p>
      <w:pPr>
        <w:spacing w:after="0"/>
        <w:rPr>
          <w:rFonts w:ascii="Arial Black"/>
          <w:sz w:val="8"/>
        </w:rPr>
        <w:sectPr>
          <w:pgSz w:w="12240" w:h="15840"/>
          <w:pgMar w:header="0" w:footer="605" w:top="1120" w:bottom="800" w:left="0" w:right="880"/>
        </w:sectPr>
      </w:pPr>
    </w:p>
    <w:p>
      <w:pPr>
        <w:pStyle w:val="BodyText"/>
        <w:rPr>
          <w:rFonts w:ascii="Arial Black"/>
          <w:sz w:val="22"/>
        </w:rPr>
      </w:pPr>
    </w:p>
    <w:p>
      <w:pPr>
        <w:pStyle w:val="BodyText"/>
        <w:spacing w:before="297"/>
        <w:rPr>
          <w:rFonts w:ascii="Arial Black"/>
          <w:sz w:val="22"/>
        </w:rPr>
      </w:pPr>
    </w:p>
    <w:p>
      <w:pPr>
        <w:spacing w:line="268" w:lineRule="auto" w:before="1"/>
        <w:ind w:left="2852" w:right="0" w:hanging="341"/>
        <w:jc w:val="left"/>
        <w:rPr>
          <w:rFonts w:ascii="Verdana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84992">
                <wp:simplePos x="0" y="0"/>
                <wp:positionH relativeFrom="page">
                  <wp:posOffset>1855427</wp:posOffset>
                </wp:positionH>
                <wp:positionV relativeFrom="paragraph">
                  <wp:posOffset>-71757</wp:posOffset>
                </wp:positionV>
                <wp:extent cx="4145915" cy="4145915"/>
                <wp:effectExtent l="0" t="0" r="0" b="0"/>
                <wp:wrapNone/>
                <wp:docPr id="50" name="Group 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" name="Group 50"/>
                      <wpg:cNvGrpSpPr/>
                      <wpg:grpSpPr>
                        <a:xfrm>
                          <a:off x="0" y="0"/>
                          <a:ext cx="4145915" cy="4145915"/>
                          <a:chExt cx="4145915" cy="4145915"/>
                        </a:xfrm>
                      </wpg:grpSpPr>
                      <wps:wsp>
                        <wps:cNvPr id="51" name="Graphic 51"/>
                        <wps:cNvSpPr/>
                        <wps:spPr>
                          <a:xfrm>
                            <a:off x="2072816" y="0"/>
                            <a:ext cx="2073275" cy="296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3275" h="2968625">
                                <a:moveTo>
                                  <a:pt x="1869471" y="2968214"/>
                                </a:moveTo>
                                <a:lnTo>
                                  <a:pt x="0" y="2072832"/>
                                </a:lnTo>
                                <a:lnTo>
                                  <a:pt x="0" y="0"/>
                                </a:lnTo>
                                <a:lnTo>
                                  <a:pt x="65330" y="1029"/>
                                </a:lnTo>
                                <a:lnTo>
                                  <a:pt x="130596" y="4118"/>
                                </a:lnTo>
                                <a:lnTo>
                                  <a:pt x="195732" y="9261"/>
                                </a:lnTo>
                                <a:lnTo>
                                  <a:pt x="260673" y="16455"/>
                                </a:lnTo>
                                <a:lnTo>
                                  <a:pt x="325356" y="25693"/>
                                </a:lnTo>
                                <a:lnTo>
                                  <a:pt x="389715" y="36965"/>
                                </a:lnTo>
                                <a:lnTo>
                                  <a:pt x="453688" y="50259"/>
                                </a:lnTo>
                                <a:lnTo>
                                  <a:pt x="517209" y="65563"/>
                                </a:lnTo>
                                <a:lnTo>
                                  <a:pt x="580216" y="82861"/>
                                </a:lnTo>
                                <a:lnTo>
                                  <a:pt x="642647" y="102137"/>
                                </a:lnTo>
                                <a:lnTo>
                                  <a:pt x="704439" y="123370"/>
                                </a:lnTo>
                                <a:lnTo>
                                  <a:pt x="765532" y="146541"/>
                                </a:lnTo>
                                <a:lnTo>
                                  <a:pt x="825863" y="171626"/>
                                </a:lnTo>
                                <a:lnTo>
                                  <a:pt x="885375" y="198600"/>
                                </a:lnTo>
                                <a:lnTo>
                                  <a:pt x="944006" y="227436"/>
                                </a:lnTo>
                                <a:lnTo>
                                  <a:pt x="1001700" y="258106"/>
                                </a:lnTo>
                                <a:lnTo>
                                  <a:pt x="1058398" y="290578"/>
                                </a:lnTo>
                                <a:lnTo>
                                  <a:pt x="1114044" y="324822"/>
                                </a:lnTo>
                                <a:lnTo>
                                  <a:pt x="1168584" y="360803"/>
                                </a:lnTo>
                                <a:lnTo>
                                  <a:pt x="1221962" y="398485"/>
                                </a:lnTo>
                                <a:lnTo>
                                  <a:pt x="1274127" y="437829"/>
                                </a:lnTo>
                                <a:lnTo>
                                  <a:pt x="1325025" y="478799"/>
                                </a:lnTo>
                                <a:lnTo>
                                  <a:pt x="1374607" y="521353"/>
                                </a:lnTo>
                                <a:lnTo>
                                  <a:pt x="1422823" y="565448"/>
                                </a:lnTo>
                                <a:lnTo>
                                  <a:pt x="1469626" y="611040"/>
                                </a:lnTo>
                                <a:lnTo>
                                  <a:pt x="1514967" y="658086"/>
                                </a:lnTo>
                                <a:lnTo>
                                  <a:pt x="1558805" y="706537"/>
                                </a:lnTo>
                                <a:lnTo>
                                  <a:pt x="1601092" y="756346"/>
                                </a:lnTo>
                                <a:lnTo>
                                  <a:pt x="1641789" y="807463"/>
                                </a:lnTo>
                                <a:lnTo>
                                  <a:pt x="1680855" y="859837"/>
                                </a:lnTo>
                                <a:lnTo>
                                  <a:pt x="1718251" y="913416"/>
                                </a:lnTo>
                                <a:lnTo>
                                  <a:pt x="1753939" y="968147"/>
                                </a:lnTo>
                                <a:lnTo>
                                  <a:pt x="1787885" y="1023976"/>
                                </a:lnTo>
                                <a:lnTo>
                                  <a:pt x="1820054" y="1080847"/>
                                </a:lnTo>
                                <a:lnTo>
                                  <a:pt x="1850415" y="1138703"/>
                                </a:lnTo>
                                <a:lnTo>
                                  <a:pt x="1878937" y="1197488"/>
                                </a:lnTo>
                                <a:lnTo>
                                  <a:pt x="1905592" y="1257143"/>
                                </a:lnTo>
                                <a:lnTo>
                                  <a:pt x="1930353" y="1317608"/>
                                </a:lnTo>
                                <a:lnTo>
                                  <a:pt x="1953198" y="1378824"/>
                                </a:lnTo>
                                <a:lnTo>
                                  <a:pt x="1974101" y="1440728"/>
                                </a:lnTo>
                                <a:lnTo>
                                  <a:pt x="1993043" y="1503262"/>
                                </a:lnTo>
                                <a:lnTo>
                                  <a:pt x="2010004" y="1566360"/>
                                </a:lnTo>
                                <a:lnTo>
                                  <a:pt x="2024969" y="1629963"/>
                                </a:lnTo>
                                <a:lnTo>
                                  <a:pt x="2037921" y="1694005"/>
                                </a:lnTo>
                                <a:lnTo>
                                  <a:pt x="2048848" y="1758423"/>
                                </a:lnTo>
                                <a:lnTo>
                                  <a:pt x="2057740" y="1823154"/>
                                </a:lnTo>
                                <a:lnTo>
                                  <a:pt x="2064587" y="1888134"/>
                                </a:lnTo>
                                <a:lnTo>
                                  <a:pt x="2069382" y="1953296"/>
                                </a:lnTo>
                                <a:lnTo>
                                  <a:pt x="2072122" y="2018578"/>
                                </a:lnTo>
                                <a:lnTo>
                                  <a:pt x="2072802" y="2083913"/>
                                </a:lnTo>
                                <a:lnTo>
                                  <a:pt x="2072369" y="2116585"/>
                                </a:lnTo>
                                <a:lnTo>
                                  <a:pt x="2069961" y="2181871"/>
                                </a:lnTo>
                                <a:lnTo>
                                  <a:pt x="2065496" y="2247065"/>
                                </a:lnTo>
                                <a:lnTo>
                                  <a:pt x="2058980" y="2312070"/>
                                </a:lnTo>
                                <a:lnTo>
                                  <a:pt x="2050415" y="2376853"/>
                                </a:lnTo>
                                <a:lnTo>
                                  <a:pt x="2039816" y="2441319"/>
                                </a:lnTo>
                                <a:lnTo>
                                  <a:pt x="2027187" y="2505434"/>
                                </a:lnTo>
                                <a:lnTo>
                                  <a:pt x="2012547" y="2569103"/>
                                </a:lnTo>
                                <a:lnTo>
                                  <a:pt x="1995904" y="2632295"/>
                                </a:lnTo>
                                <a:lnTo>
                                  <a:pt x="1977282" y="2694916"/>
                                </a:lnTo>
                                <a:lnTo>
                                  <a:pt x="1956690" y="2756933"/>
                                </a:lnTo>
                                <a:lnTo>
                                  <a:pt x="1934159" y="2818256"/>
                                </a:lnTo>
                                <a:lnTo>
                                  <a:pt x="1909701" y="2878853"/>
                                </a:lnTo>
                                <a:lnTo>
                                  <a:pt x="1883352" y="2938635"/>
                                </a:lnTo>
                                <a:lnTo>
                                  <a:pt x="1869471" y="2968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E4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813533" y="2072832"/>
                            <a:ext cx="3171190" cy="207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1190" h="2073275">
                                <a:moveTo>
                                  <a:pt x="1243076" y="2072819"/>
                                </a:moveTo>
                                <a:lnTo>
                                  <a:pt x="1178142" y="2071244"/>
                                </a:lnTo>
                                <a:lnTo>
                                  <a:pt x="1119059" y="2068084"/>
                                </a:lnTo>
                                <a:lnTo>
                                  <a:pt x="1060079" y="2063238"/>
                                </a:lnTo>
                                <a:lnTo>
                                  <a:pt x="1001274" y="2056712"/>
                                </a:lnTo>
                                <a:lnTo>
                                  <a:pt x="942666" y="2048508"/>
                                </a:lnTo>
                                <a:lnTo>
                                  <a:pt x="884328" y="2038637"/>
                                </a:lnTo>
                                <a:lnTo>
                                  <a:pt x="826284" y="2027102"/>
                                </a:lnTo>
                                <a:lnTo>
                                  <a:pt x="768605" y="2013918"/>
                                </a:lnTo>
                                <a:lnTo>
                                  <a:pt x="711314" y="1999090"/>
                                </a:lnTo>
                                <a:lnTo>
                                  <a:pt x="654481" y="1982636"/>
                                </a:lnTo>
                                <a:lnTo>
                                  <a:pt x="598129" y="1964563"/>
                                </a:lnTo>
                                <a:lnTo>
                                  <a:pt x="542328" y="1944893"/>
                                </a:lnTo>
                                <a:lnTo>
                                  <a:pt x="487100" y="1923633"/>
                                </a:lnTo>
                                <a:lnTo>
                                  <a:pt x="432512" y="1900811"/>
                                </a:lnTo>
                                <a:lnTo>
                                  <a:pt x="378586" y="1876435"/>
                                </a:lnTo>
                                <a:lnTo>
                                  <a:pt x="325390" y="1850535"/>
                                </a:lnTo>
                                <a:lnTo>
                                  <a:pt x="272943" y="1823121"/>
                                </a:lnTo>
                                <a:lnTo>
                                  <a:pt x="221311" y="1794227"/>
                                </a:lnTo>
                                <a:lnTo>
                                  <a:pt x="170515" y="1763865"/>
                                </a:lnTo>
                                <a:lnTo>
                                  <a:pt x="120616" y="1732072"/>
                                </a:lnTo>
                                <a:lnTo>
                                  <a:pt x="71635" y="1698861"/>
                                </a:lnTo>
                                <a:lnTo>
                                  <a:pt x="23631" y="1664272"/>
                                </a:lnTo>
                                <a:lnTo>
                                  <a:pt x="0" y="1646463"/>
                                </a:lnTo>
                                <a:lnTo>
                                  <a:pt x="1259282" y="0"/>
                                </a:lnTo>
                                <a:lnTo>
                                  <a:pt x="3171168" y="800828"/>
                                </a:lnTo>
                                <a:lnTo>
                                  <a:pt x="3159542" y="828039"/>
                                </a:lnTo>
                                <a:lnTo>
                                  <a:pt x="3135135" y="881938"/>
                                </a:lnTo>
                                <a:lnTo>
                                  <a:pt x="3109194" y="935128"/>
                                </a:lnTo>
                                <a:lnTo>
                                  <a:pt x="3081750" y="987545"/>
                                </a:lnTo>
                                <a:lnTo>
                                  <a:pt x="3052816" y="1039169"/>
                                </a:lnTo>
                                <a:lnTo>
                                  <a:pt x="3022427" y="1089935"/>
                                </a:lnTo>
                                <a:lnTo>
                                  <a:pt x="2990594" y="1139823"/>
                                </a:lnTo>
                                <a:lnTo>
                                  <a:pt x="2957357" y="1188772"/>
                                </a:lnTo>
                                <a:lnTo>
                                  <a:pt x="2922729" y="1236762"/>
                                </a:lnTo>
                                <a:lnTo>
                                  <a:pt x="2886753" y="1283735"/>
                                </a:lnTo>
                                <a:lnTo>
                                  <a:pt x="2849443" y="1329671"/>
                                </a:lnTo>
                                <a:lnTo>
                                  <a:pt x="2810844" y="1374514"/>
                                </a:lnTo>
                                <a:lnTo>
                                  <a:pt x="2770974" y="1418245"/>
                                </a:lnTo>
                                <a:lnTo>
                                  <a:pt x="2729880" y="1460813"/>
                                </a:lnTo>
                                <a:lnTo>
                                  <a:pt x="2687579" y="1502198"/>
                                </a:lnTo>
                                <a:lnTo>
                                  <a:pt x="2644123" y="1542351"/>
                                </a:lnTo>
                                <a:lnTo>
                                  <a:pt x="2599529" y="1581255"/>
                                </a:lnTo>
                                <a:lnTo>
                                  <a:pt x="2553852" y="1618864"/>
                                </a:lnTo>
                                <a:lnTo>
                                  <a:pt x="2507111" y="1655161"/>
                                </a:lnTo>
                                <a:lnTo>
                                  <a:pt x="2459363" y="1690100"/>
                                </a:lnTo>
                                <a:lnTo>
                                  <a:pt x="2410627" y="1723670"/>
                                </a:lnTo>
                                <a:lnTo>
                                  <a:pt x="2360962" y="1755829"/>
                                </a:lnTo>
                                <a:lnTo>
                                  <a:pt x="2310390" y="1786562"/>
                                </a:lnTo>
                                <a:lnTo>
                                  <a:pt x="2258971" y="1815834"/>
                                </a:lnTo>
                                <a:lnTo>
                                  <a:pt x="2206727" y="1843632"/>
                                </a:lnTo>
                                <a:lnTo>
                                  <a:pt x="2153722" y="1869923"/>
                                </a:lnTo>
                                <a:lnTo>
                                  <a:pt x="2099977" y="1894695"/>
                                </a:lnTo>
                                <a:lnTo>
                                  <a:pt x="2045558" y="1917917"/>
                                </a:lnTo>
                                <a:lnTo>
                                  <a:pt x="1990487" y="1939581"/>
                                </a:lnTo>
                                <a:lnTo>
                                  <a:pt x="1934832" y="1959660"/>
                                </a:lnTo>
                                <a:lnTo>
                                  <a:pt x="1878614" y="1978146"/>
                                </a:lnTo>
                                <a:lnTo>
                                  <a:pt x="1821903" y="1995017"/>
                                </a:lnTo>
                                <a:lnTo>
                                  <a:pt x="1764723" y="2010265"/>
                                </a:lnTo>
                                <a:lnTo>
                                  <a:pt x="1707142" y="2023872"/>
                                </a:lnTo>
                                <a:lnTo>
                                  <a:pt x="1649184" y="2035832"/>
                                </a:lnTo>
                                <a:lnTo>
                                  <a:pt x="1590920" y="2046131"/>
                                </a:lnTo>
                                <a:lnTo>
                                  <a:pt x="1532374" y="2054764"/>
                                </a:lnTo>
                                <a:lnTo>
                                  <a:pt x="1473618" y="2061721"/>
                                </a:lnTo>
                                <a:lnTo>
                                  <a:pt x="1414675" y="2066999"/>
                                </a:lnTo>
                                <a:lnTo>
                                  <a:pt x="1355617" y="2070592"/>
                                </a:lnTo>
                                <a:lnTo>
                                  <a:pt x="1296469" y="2072499"/>
                                </a:lnTo>
                                <a:lnTo>
                                  <a:pt x="1243076" y="2072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B8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0" y="1003799"/>
                            <a:ext cx="2073275" cy="2776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3275" h="2776855">
                                <a:moveTo>
                                  <a:pt x="897396" y="2776376"/>
                                </a:moveTo>
                                <a:lnTo>
                                  <a:pt x="857440" y="2748168"/>
                                </a:lnTo>
                                <a:lnTo>
                                  <a:pt x="818182" y="2719042"/>
                                </a:lnTo>
                                <a:lnTo>
                                  <a:pt x="779623" y="2688997"/>
                                </a:lnTo>
                                <a:lnTo>
                                  <a:pt x="741762" y="2658035"/>
                                </a:lnTo>
                                <a:lnTo>
                                  <a:pt x="704642" y="2626188"/>
                                </a:lnTo>
                                <a:lnTo>
                                  <a:pt x="668303" y="2593493"/>
                                </a:lnTo>
                                <a:lnTo>
                                  <a:pt x="632745" y="2559949"/>
                                </a:lnTo>
                                <a:lnTo>
                                  <a:pt x="597970" y="2525556"/>
                                </a:lnTo>
                                <a:lnTo>
                                  <a:pt x="564015" y="2490354"/>
                                </a:lnTo>
                                <a:lnTo>
                                  <a:pt x="530919" y="2454380"/>
                                </a:lnTo>
                                <a:lnTo>
                                  <a:pt x="498680" y="2417636"/>
                                </a:lnTo>
                                <a:lnTo>
                                  <a:pt x="467300" y="2380120"/>
                                </a:lnTo>
                                <a:lnTo>
                                  <a:pt x="436813" y="2341875"/>
                                </a:lnTo>
                                <a:lnTo>
                                  <a:pt x="407253" y="2302943"/>
                                </a:lnTo>
                                <a:lnTo>
                                  <a:pt x="378620" y="2263324"/>
                                </a:lnTo>
                                <a:lnTo>
                                  <a:pt x="350914" y="2223018"/>
                                </a:lnTo>
                                <a:lnTo>
                                  <a:pt x="324165" y="2182071"/>
                                </a:lnTo>
                                <a:lnTo>
                                  <a:pt x="298405" y="2140527"/>
                                </a:lnTo>
                                <a:lnTo>
                                  <a:pt x="273632" y="2098387"/>
                                </a:lnTo>
                                <a:lnTo>
                                  <a:pt x="249847" y="2055651"/>
                                </a:lnTo>
                                <a:lnTo>
                                  <a:pt x="227076" y="2012365"/>
                                </a:lnTo>
                                <a:lnTo>
                                  <a:pt x="205344" y="1968579"/>
                                </a:lnTo>
                                <a:lnTo>
                                  <a:pt x="184652" y="1924292"/>
                                </a:lnTo>
                                <a:lnTo>
                                  <a:pt x="164999" y="1879504"/>
                                </a:lnTo>
                                <a:lnTo>
                                  <a:pt x="146407" y="1834266"/>
                                </a:lnTo>
                                <a:lnTo>
                                  <a:pt x="128897" y="1788628"/>
                                </a:lnTo>
                                <a:lnTo>
                                  <a:pt x="112470" y="1742588"/>
                                </a:lnTo>
                                <a:lnTo>
                                  <a:pt x="97125" y="1696148"/>
                                </a:lnTo>
                                <a:lnTo>
                                  <a:pt x="82878" y="1649360"/>
                                </a:lnTo>
                                <a:lnTo>
                                  <a:pt x="69746" y="1602275"/>
                                </a:lnTo>
                                <a:lnTo>
                                  <a:pt x="57729" y="1554892"/>
                                </a:lnTo>
                                <a:lnTo>
                                  <a:pt x="46827" y="1507213"/>
                                </a:lnTo>
                                <a:lnTo>
                                  <a:pt x="37052" y="1459290"/>
                                </a:lnTo>
                                <a:lnTo>
                                  <a:pt x="28415" y="1411177"/>
                                </a:lnTo>
                                <a:lnTo>
                                  <a:pt x="20916" y="1362873"/>
                                </a:lnTo>
                                <a:lnTo>
                                  <a:pt x="14555" y="1314379"/>
                                </a:lnTo>
                                <a:lnTo>
                                  <a:pt x="9339" y="1265748"/>
                                </a:lnTo>
                                <a:lnTo>
                                  <a:pt x="5273" y="1217035"/>
                                </a:lnTo>
                                <a:lnTo>
                                  <a:pt x="2359" y="1168240"/>
                                </a:lnTo>
                                <a:lnTo>
                                  <a:pt x="595" y="1119362"/>
                                </a:lnTo>
                                <a:lnTo>
                                  <a:pt x="0" y="1069032"/>
                                </a:lnTo>
                                <a:lnTo>
                                  <a:pt x="526" y="1021576"/>
                                </a:lnTo>
                                <a:lnTo>
                                  <a:pt x="2222" y="972723"/>
                                </a:lnTo>
                                <a:lnTo>
                                  <a:pt x="5071" y="923897"/>
                                </a:lnTo>
                                <a:lnTo>
                                  <a:pt x="9070" y="875151"/>
                                </a:lnTo>
                                <a:lnTo>
                                  <a:pt x="14215" y="826540"/>
                                </a:lnTo>
                                <a:lnTo>
                                  <a:pt x="20507" y="778065"/>
                                </a:lnTo>
                                <a:lnTo>
                                  <a:pt x="27944" y="729723"/>
                                </a:lnTo>
                                <a:lnTo>
                                  <a:pt x="36518" y="681571"/>
                                </a:lnTo>
                                <a:lnTo>
                                  <a:pt x="46220" y="633662"/>
                                </a:lnTo>
                                <a:lnTo>
                                  <a:pt x="57051" y="585994"/>
                                </a:lnTo>
                                <a:lnTo>
                                  <a:pt x="69009" y="538569"/>
                                </a:lnTo>
                                <a:lnTo>
                                  <a:pt x="82082" y="491439"/>
                                </a:lnTo>
                                <a:lnTo>
                                  <a:pt x="96255" y="444656"/>
                                </a:lnTo>
                                <a:lnTo>
                                  <a:pt x="111528" y="398221"/>
                                </a:lnTo>
                                <a:lnTo>
                                  <a:pt x="127902" y="352134"/>
                                </a:lnTo>
                                <a:lnTo>
                                  <a:pt x="145357" y="306445"/>
                                </a:lnTo>
                                <a:lnTo>
                                  <a:pt x="163875" y="261206"/>
                                </a:lnTo>
                                <a:lnTo>
                                  <a:pt x="183456" y="216416"/>
                                </a:lnTo>
                                <a:lnTo>
                                  <a:pt x="204099" y="172077"/>
                                </a:lnTo>
                                <a:lnTo>
                                  <a:pt x="225781" y="128236"/>
                                </a:lnTo>
                                <a:lnTo>
                                  <a:pt x="248479" y="84943"/>
                                </a:lnTo>
                                <a:lnTo>
                                  <a:pt x="272192" y="42197"/>
                                </a:lnTo>
                                <a:lnTo>
                                  <a:pt x="296921" y="0"/>
                                </a:lnTo>
                                <a:lnTo>
                                  <a:pt x="2072816" y="1069032"/>
                                </a:lnTo>
                                <a:lnTo>
                                  <a:pt x="897396" y="2776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8B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245711" y="73628"/>
                            <a:ext cx="1827530" cy="19996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7530" h="1999614">
                                <a:moveTo>
                                  <a:pt x="1827104" y="1999203"/>
                                </a:moveTo>
                                <a:lnTo>
                                  <a:pt x="0" y="1020264"/>
                                </a:lnTo>
                                <a:lnTo>
                                  <a:pt x="25467" y="974138"/>
                                </a:lnTo>
                                <a:lnTo>
                                  <a:pt x="52042" y="928759"/>
                                </a:lnTo>
                                <a:lnTo>
                                  <a:pt x="79724" y="884126"/>
                                </a:lnTo>
                                <a:lnTo>
                                  <a:pt x="108514" y="840241"/>
                                </a:lnTo>
                                <a:lnTo>
                                  <a:pt x="138411" y="797102"/>
                                </a:lnTo>
                                <a:lnTo>
                                  <a:pt x="169415" y="754709"/>
                                </a:lnTo>
                                <a:lnTo>
                                  <a:pt x="201527" y="713064"/>
                                </a:lnTo>
                                <a:lnTo>
                                  <a:pt x="234746" y="672165"/>
                                </a:lnTo>
                                <a:lnTo>
                                  <a:pt x="268986" y="632117"/>
                                </a:lnTo>
                                <a:lnTo>
                                  <a:pt x="304160" y="593024"/>
                                </a:lnTo>
                                <a:lnTo>
                                  <a:pt x="340268" y="554886"/>
                                </a:lnTo>
                                <a:lnTo>
                                  <a:pt x="377311" y="517702"/>
                                </a:lnTo>
                                <a:lnTo>
                                  <a:pt x="415288" y="481472"/>
                                </a:lnTo>
                                <a:lnTo>
                                  <a:pt x="454198" y="446197"/>
                                </a:lnTo>
                                <a:lnTo>
                                  <a:pt x="494043" y="411877"/>
                                </a:lnTo>
                                <a:lnTo>
                                  <a:pt x="534823" y="378511"/>
                                </a:lnTo>
                                <a:lnTo>
                                  <a:pt x="576430" y="346184"/>
                                </a:lnTo>
                                <a:lnTo>
                                  <a:pt x="618761" y="314981"/>
                                </a:lnTo>
                                <a:lnTo>
                                  <a:pt x="661813" y="284901"/>
                                </a:lnTo>
                                <a:lnTo>
                                  <a:pt x="705589" y="255944"/>
                                </a:lnTo>
                                <a:lnTo>
                                  <a:pt x="750087" y="228110"/>
                                </a:lnTo>
                                <a:lnTo>
                                  <a:pt x="795308" y="201400"/>
                                </a:lnTo>
                                <a:lnTo>
                                  <a:pt x="841252" y="175813"/>
                                </a:lnTo>
                                <a:lnTo>
                                  <a:pt x="887918" y="151349"/>
                                </a:lnTo>
                                <a:lnTo>
                                  <a:pt x="935186" y="128070"/>
                                </a:lnTo>
                                <a:lnTo>
                                  <a:pt x="982936" y="106037"/>
                                </a:lnTo>
                                <a:lnTo>
                                  <a:pt x="1031167" y="85249"/>
                                </a:lnTo>
                                <a:lnTo>
                                  <a:pt x="1079880" y="65707"/>
                                </a:lnTo>
                                <a:lnTo>
                                  <a:pt x="1129074" y="47412"/>
                                </a:lnTo>
                                <a:lnTo>
                                  <a:pt x="1178750" y="30362"/>
                                </a:lnTo>
                                <a:lnTo>
                                  <a:pt x="1228907" y="14558"/>
                                </a:lnTo>
                                <a:lnTo>
                                  <a:pt x="1279546" y="0"/>
                                </a:lnTo>
                                <a:lnTo>
                                  <a:pt x="1827104" y="19992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5E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426023" y="187"/>
                            <a:ext cx="647065" cy="20726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065" h="2072639">
                                <a:moveTo>
                                  <a:pt x="646793" y="2072644"/>
                                </a:moveTo>
                                <a:lnTo>
                                  <a:pt x="0" y="103306"/>
                                </a:lnTo>
                                <a:lnTo>
                                  <a:pt x="50365" y="87459"/>
                                </a:lnTo>
                                <a:lnTo>
                                  <a:pt x="100949" y="72927"/>
                                </a:lnTo>
                                <a:lnTo>
                                  <a:pt x="151754" y="59712"/>
                                </a:lnTo>
                                <a:lnTo>
                                  <a:pt x="202778" y="47813"/>
                                </a:lnTo>
                                <a:lnTo>
                                  <a:pt x="254022" y="37230"/>
                                </a:lnTo>
                                <a:lnTo>
                                  <a:pt x="305485" y="27963"/>
                                </a:lnTo>
                                <a:lnTo>
                                  <a:pt x="357168" y="20012"/>
                                </a:lnTo>
                                <a:lnTo>
                                  <a:pt x="409071" y="13378"/>
                                </a:lnTo>
                                <a:lnTo>
                                  <a:pt x="461194" y="8059"/>
                                </a:lnTo>
                                <a:lnTo>
                                  <a:pt x="513536" y="4056"/>
                                </a:lnTo>
                                <a:lnTo>
                                  <a:pt x="566098" y="1370"/>
                                </a:lnTo>
                                <a:lnTo>
                                  <a:pt x="618880" y="0"/>
                                </a:lnTo>
                                <a:lnTo>
                                  <a:pt x="646793" y="20726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4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1941349" y="0"/>
                            <a:ext cx="132080" cy="207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2073275">
                                <a:moveTo>
                                  <a:pt x="131467" y="2072832"/>
                                </a:moveTo>
                                <a:lnTo>
                                  <a:pt x="0" y="4173"/>
                                </a:lnTo>
                                <a:lnTo>
                                  <a:pt x="32790" y="2349"/>
                                </a:lnTo>
                                <a:lnTo>
                                  <a:pt x="65596" y="1046"/>
                                </a:lnTo>
                                <a:lnTo>
                                  <a:pt x="98420" y="263"/>
                                </a:lnTo>
                                <a:lnTo>
                                  <a:pt x="131259" y="0"/>
                                </a:lnTo>
                                <a:lnTo>
                                  <a:pt x="131467" y="20728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4E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2072816" y="0"/>
                            <a:ext cx="1270" cy="207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073275">
                                <a:moveTo>
                                  <a:pt x="0" y="2072832"/>
                                </a:moveTo>
                                <a:lnTo>
                                  <a:pt x="138" y="0"/>
                                </a:lnTo>
                                <a:lnTo>
                                  <a:pt x="0" y="20728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6B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46.096619pt;margin-top:-5.650217pt;width:326.45pt;height:326.45pt;mso-position-horizontal-relative:page;mso-position-vertical-relative:paragraph;z-index:-18431488" id="docshapegroup50" coordorigin="2922,-113" coordsize="6529,6529">
                <v:shape style="position:absolute;left:6186;top:-113;width:3265;height:4675" id="docshape51" coordorigin="6186,-113" coordsize="3265,4675" path="m9130,4561l6186,3151,6186,-113,6289,-111,6392,-107,6494,-98,6597,-87,6699,-73,6800,-55,6901,-34,7001,-10,7100,17,7198,48,7296,81,7392,118,7487,157,7581,200,7673,245,7764,293,7853,345,7941,399,8027,455,8111,515,8193,576,8273,641,8351,708,8427,777,8501,849,8572,923,8641,1000,8708,1078,8772,1159,8833,1241,8892,1325,8948,1412,9002,1500,9052,1589,9100,1680,9145,1773,9187,1867,9226,1962,9262,2058,9295,2156,9325,2254,9352,2354,9375,2454,9396,2555,9413,2656,9427,2758,9438,2860,9445,2963,9449,3066,9450,3169,9450,3220,9446,3323,9439,3426,9429,3528,9415,3630,9399,3732,9379,3833,9356,3933,9329,4032,9300,4131,9268,4229,9232,4325,9194,4421,9152,4515,9130,4561xe" filled="true" fillcolor="#6be4e7" stroked="false">
                  <v:path arrowok="t"/>
                  <v:fill type="solid"/>
                </v:shape>
                <v:shape style="position:absolute;left:4203;top:3151;width:4994;height:3265" id="docshape52" coordorigin="4203,3151" coordsize="4994,3265" path="m6161,6416l6058,6413,5965,6408,5873,6400,5780,6390,5688,6377,5596,6362,5504,6344,5413,6323,5323,6299,5234,6274,5145,6245,5057,6214,4970,6181,4884,6145,4799,6106,4716,6066,4633,6022,4552,5977,4472,5929,4393,5879,4316,5827,4240,5772,4203,5744,6186,3151,9197,4412,9179,4455,9140,4540,9099,4624,9056,4706,9011,4788,8963,4868,8913,4946,8860,5023,8806,5099,8749,5173,8690,5245,8630,5316,8567,5385,8502,5452,8435,5517,8367,5580,8297,5641,8225,5701,8151,5758,8076,5813,7999,5866,7921,5916,7841,5965,7761,6011,7678,6055,7595,6096,7510,6135,7424,6172,7338,6206,7250,6237,7162,6266,7072,6293,6982,6317,6892,6338,6800,6357,6708,6374,6616,6387,6524,6398,6431,6406,6338,6412,6245,6415,6161,6416xe" filled="true" fillcolor="#40b8d5" stroked="false">
                  <v:path arrowok="t"/>
                  <v:fill type="solid"/>
                </v:shape>
                <v:shape style="position:absolute;left:2921;top:1467;width:3265;height:4373" id="docshape53" coordorigin="2922,1468" coordsize="3265,4373" path="m4335,5840l4272,5796,4210,5750,4150,5702,4090,5654,4032,5604,3974,5552,3918,5499,3864,5445,3810,5390,3758,5333,3707,5275,3658,5216,3610,5156,3563,5094,3518,5032,3475,4969,3432,4904,3392,4839,3353,4772,3315,4705,3280,4637,3245,4568,3213,4498,3182,4428,3152,4356,3125,4285,3099,4212,3075,4139,3052,4065,3032,3991,3013,3916,2996,3841,2980,3766,2967,3690,2955,3614,2945,3538,2937,3461,2930,3384,2926,3308,2923,3231,2922,3151,2923,3077,2925,3000,2930,2923,2936,2846,2944,2769,2954,2693,2966,2617,2979,2541,2995,2466,3012,2391,3031,2316,3051,2242,3074,2168,3098,2095,3123,2022,3151,1950,3180,1879,3211,1809,3243,1739,3277,1670,3313,1602,3351,1534,3390,1468,6186,3151,4335,5840xe" filled="true" fillcolor="#2d8bb9" stroked="false">
                  <v:path arrowok="t"/>
                  <v:fill type="solid"/>
                </v:shape>
                <v:shape style="position:absolute;left:3308;top:2;width:2878;height:3149" id="docshape54" coordorigin="3309,3" coordsize="2878,3149" path="m6186,3151l3309,1610,3349,1537,3391,1466,3434,1395,3480,1326,3527,1258,3576,1191,3626,1126,3679,1061,3732,998,3788,937,3845,877,3903,818,3963,761,4024,706,4087,652,4151,599,4217,548,4283,499,4351,452,4420,406,4490,362,4561,320,4634,280,4707,241,4782,205,4857,170,4933,137,5009,106,5087,78,5165,51,5244,26,5324,3,6186,3151xe" filled="true" fillcolor="#2e5e98" stroked="false">
                  <v:path arrowok="t"/>
                  <v:fill type="solid"/>
                </v:shape>
                <v:shape style="position:absolute;left:5167;top:-113;width:1019;height:3264" id="docshape55" coordorigin="5168,-113" coordsize="1019,3264" path="m6186,3151l5168,50,5247,25,5327,2,5407,-19,5487,-37,5568,-54,5649,-69,5730,-81,5812,-92,5894,-100,5976,-106,6059,-111,6142,-113,6186,3151xe" filled="true" fillcolor="#31346e" stroked="false">
                  <v:path arrowok="t"/>
                  <v:fill type="solid"/>
                </v:shape>
                <v:shape style="position:absolute;left:5979;top:-113;width:208;height:3265" id="docshape56" coordorigin="5979,-113" coordsize="208,3265" path="m6186,3151l5979,-106,6031,-109,6082,-111,6134,-113,6186,-113,6186,3151xe" filled="true" fillcolor="#6f4e85" stroked="false">
                  <v:path arrowok="t"/>
                  <v:fill type="solid"/>
                </v:shape>
                <v:shape style="position:absolute;left:6186;top:-113;width:2;height:3265" id="docshape57" coordorigin="6186,-113" coordsize="1,3265" path="m6186,3151l6186,-113,6186,3151xe" filled="true" fillcolor="#a66b98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Verdana"/>
          <w:spacing w:val="-4"/>
          <w:sz w:val="22"/>
        </w:rPr>
        <w:t>Commercial </w:t>
      </w:r>
      <w:r>
        <w:rPr>
          <w:rFonts w:ascii="Verdana"/>
          <w:spacing w:val="-2"/>
          <w:sz w:val="22"/>
        </w:rPr>
        <w:t>12.1%</w:t>
      </w:r>
    </w:p>
    <w:p>
      <w:pPr>
        <w:spacing w:line="268" w:lineRule="auto" w:before="114"/>
        <w:ind w:left="1491" w:right="0" w:hanging="173"/>
        <w:jc w:val="left"/>
        <w:rPr>
          <w:rFonts w:ascii="Verdana"/>
          <w:sz w:val="22"/>
        </w:rPr>
      </w:pPr>
      <w:r>
        <w:rPr/>
        <w:br w:type="column"/>
      </w:r>
      <w:r>
        <w:rPr>
          <w:rFonts w:ascii="Verdana"/>
          <w:spacing w:val="-2"/>
          <w:sz w:val="22"/>
        </w:rPr>
        <w:t>Public </w:t>
      </w:r>
      <w:r>
        <w:rPr>
          <w:rFonts w:ascii="Verdana"/>
          <w:spacing w:val="-6"/>
          <w:sz w:val="22"/>
        </w:rPr>
        <w:t>4%</w:t>
      </w:r>
    </w:p>
    <w:p>
      <w:pPr>
        <w:spacing w:line="268" w:lineRule="auto" w:before="115"/>
        <w:ind w:left="753" w:right="0" w:hanging="340"/>
        <w:jc w:val="left"/>
        <w:rPr>
          <w:rFonts w:ascii="Verdana"/>
          <w:sz w:val="22"/>
        </w:rPr>
      </w:pPr>
      <w:r>
        <w:rPr/>
        <w:br w:type="column"/>
      </w:r>
      <w:r>
        <w:rPr>
          <w:rFonts w:ascii="Verdana"/>
          <w:color w:val="25215E"/>
          <w:spacing w:val="-6"/>
          <w:sz w:val="22"/>
        </w:rPr>
        <w:t>Industrial 1%</w:t>
      </w:r>
    </w:p>
    <w:p>
      <w:pPr>
        <w:spacing w:line="240" w:lineRule="auto" w:before="0"/>
        <w:rPr>
          <w:rFonts w:ascii="Verdana"/>
          <w:sz w:val="22"/>
        </w:rPr>
      </w:pPr>
      <w:r>
        <w:rPr/>
        <w:br w:type="column"/>
      </w:r>
      <w:r>
        <w:rPr>
          <w:rFonts w:ascii="Verdana"/>
          <w:sz w:val="22"/>
        </w:rPr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104"/>
        <w:rPr>
          <w:rFonts w:ascii="Verdana"/>
          <w:sz w:val="22"/>
        </w:rPr>
      </w:pPr>
    </w:p>
    <w:p>
      <w:pPr>
        <w:spacing w:line="268" w:lineRule="auto" w:before="0"/>
        <w:ind w:left="2481" w:right="478" w:hanging="515"/>
        <w:jc w:val="left"/>
        <w:rPr>
          <w:rFonts w:ascii="Verdana"/>
          <w:sz w:val="22"/>
        </w:rPr>
      </w:pPr>
      <w:r>
        <w:rPr>
          <w:rFonts w:ascii="Verdana"/>
          <w:spacing w:val="-4"/>
          <w:sz w:val="22"/>
        </w:rPr>
        <w:t>Transportation </w:t>
      </w:r>
      <w:r>
        <w:rPr>
          <w:rFonts w:ascii="Verdana"/>
          <w:spacing w:val="-2"/>
          <w:sz w:val="22"/>
        </w:rPr>
        <w:t>31.3%</w:t>
      </w:r>
    </w:p>
    <w:p>
      <w:pPr>
        <w:spacing w:after="0" w:line="268" w:lineRule="auto"/>
        <w:jc w:val="left"/>
        <w:rPr>
          <w:rFonts w:ascii="Verdana"/>
          <w:sz w:val="22"/>
        </w:rPr>
        <w:sectPr>
          <w:type w:val="continuous"/>
          <w:pgSz w:w="12240" w:h="15840"/>
          <w:pgMar w:header="0" w:footer="605" w:top="1800" w:bottom="280" w:left="0" w:right="880"/>
          <w:cols w:num="4" w:equalWidth="0">
            <w:col w:w="3791" w:space="40"/>
            <w:col w:w="1983" w:space="39"/>
            <w:col w:w="1430" w:space="40"/>
            <w:col w:w="4037"/>
          </w:cols>
        </w:sect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205"/>
        <w:rPr>
          <w:rFonts w:ascii="Verdana"/>
          <w:sz w:val="22"/>
        </w:rPr>
      </w:pPr>
    </w:p>
    <w:p>
      <w:pPr>
        <w:spacing w:line="268" w:lineRule="auto" w:before="0"/>
        <w:ind w:left="1637" w:right="8115" w:hanging="316"/>
        <w:jc w:val="left"/>
        <w:rPr>
          <w:rFonts w:ascii="Verdana"/>
          <w:sz w:val="22"/>
        </w:rPr>
      </w:pPr>
      <w:r>
        <w:rPr>
          <w:rFonts w:ascii="Verdana"/>
          <w:spacing w:val="-6"/>
          <w:sz w:val="22"/>
        </w:rPr>
        <w:t>Solid</w:t>
      </w:r>
      <w:r>
        <w:rPr>
          <w:rFonts w:ascii="Verdana"/>
          <w:spacing w:val="-24"/>
          <w:sz w:val="22"/>
        </w:rPr>
        <w:t> </w:t>
      </w:r>
      <w:r>
        <w:rPr>
          <w:rFonts w:ascii="Verdana"/>
          <w:spacing w:val="-6"/>
          <w:sz w:val="22"/>
        </w:rPr>
        <w:t>Waste </w:t>
      </w:r>
      <w:r>
        <w:rPr>
          <w:rFonts w:ascii="Verdana"/>
          <w:spacing w:val="-2"/>
          <w:sz w:val="22"/>
        </w:rPr>
        <w:t>23.2%</w:t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226"/>
        <w:rPr>
          <w:rFonts w:ascii="Verdana"/>
          <w:sz w:val="22"/>
        </w:rPr>
      </w:pPr>
    </w:p>
    <w:p>
      <w:pPr>
        <w:spacing w:line="268" w:lineRule="auto" w:before="0"/>
        <w:ind w:left="6923" w:right="2846" w:hanging="278"/>
        <w:jc w:val="left"/>
        <w:rPr>
          <w:rFonts w:ascii="Verdana"/>
          <w:sz w:val="22"/>
        </w:rPr>
      </w:pPr>
      <w:r>
        <w:rPr>
          <w:rFonts w:ascii="Verdana"/>
          <w:spacing w:val="-4"/>
          <w:sz w:val="22"/>
        </w:rPr>
        <w:t>Residential </w:t>
      </w:r>
      <w:r>
        <w:rPr>
          <w:rFonts w:ascii="Verdana"/>
          <w:spacing w:val="-2"/>
          <w:sz w:val="22"/>
        </w:rPr>
        <w:t>28.3%</w:t>
      </w:r>
    </w:p>
    <w:p>
      <w:pPr>
        <w:spacing w:before="241"/>
        <w:ind w:left="2097" w:right="0" w:firstLine="0"/>
        <w:jc w:val="left"/>
        <w:rPr>
          <w:rFonts w:ascii="Verdana"/>
          <w:sz w:val="22"/>
        </w:rPr>
      </w:pPr>
      <w:r>
        <w:rPr>
          <w:rFonts w:ascii="Verdana"/>
          <w:color w:val="25215E"/>
          <w:spacing w:val="-6"/>
          <w:sz w:val="22"/>
        </w:rPr>
        <w:t>Figure</w:t>
      </w:r>
      <w:r>
        <w:rPr>
          <w:rFonts w:ascii="Verdana"/>
          <w:color w:val="25215E"/>
          <w:spacing w:val="-21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2.</w:t>
      </w:r>
      <w:r>
        <w:rPr>
          <w:rFonts w:ascii="Verdana"/>
          <w:color w:val="25215E"/>
          <w:spacing w:val="-21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Pie</w:t>
      </w:r>
      <w:r>
        <w:rPr>
          <w:rFonts w:ascii="Verdana"/>
          <w:color w:val="25215E"/>
          <w:spacing w:val="-21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Chart</w:t>
      </w:r>
      <w:r>
        <w:rPr>
          <w:rFonts w:ascii="Verdana"/>
          <w:color w:val="25215E"/>
          <w:spacing w:val="-21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breakdown</w:t>
      </w:r>
      <w:r>
        <w:rPr>
          <w:rFonts w:ascii="Verdana"/>
          <w:color w:val="25215E"/>
          <w:spacing w:val="-21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of</w:t>
      </w:r>
      <w:r>
        <w:rPr>
          <w:rFonts w:ascii="Verdana"/>
          <w:color w:val="25215E"/>
          <w:spacing w:val="-21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2019</w:t>
      </w:r>
      <w:r>
        <w:rPr>
          <w:rFonts w:ascii="Verdana"/>
          <w:color w:val="25215E"/>
          <w:spacing w:val="-21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Community</w:t>
      </w:r>
      <w:r>
        <w:rPr>
          <w:rFonts w:ascii="Verdana"/>
          <w:color w:val="25215E"/>
          <w:spacing w:val="-21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Wide</w:t>
      </w:r>
      <w:r>
        <w:rPr>
          <w:rFonts w:ascii="Verdana"/>
          <w:color w:val="25215E"/>
          <w:spacing w:val="-21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Emissions</w:t>
      </w:r>
      <w:r>
        <w:rPr>
          <w:rFonts w:ascii="Verdana"/>
          <w:color w:val="25215E"/>
          <w:spacing w:val="-20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by</w:t>
      </w:r>
      <w:r>
        <w:rPr>
          <w:rFonts w:ascii="Verdana"/>
          <w:color w:val="25215E"/>
          <w:spacing w:val="-21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sector</w:t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204"/>
        <w:rPr>
          <w:rFonts w:ascii="Verdana"/>
          <w:sz w:val="22"/>
        </w:rPr>
      </w:pPr>
    </w:p>
    <w:p>
      <w:pPr>
        <w:spacing w:line="285" w:lineRule="auto" w:before="0"/>
        <w:ind w:left="1223" w:right="2253" w:firstLine="0"/>
        <w:jc w:val="left"/>
        <w:rPr>
          <w:sz w:val="22"/>
        </w:rPr>
      </w:pPr>
      <w:r>
        <w:rPr>
          <w:sz w:val="22"/>
        </w:rPr>
        <w:t>Data provided by the East Central Florida Regional Planning Council, Regionwide GHG Inventory, </w:t>
      </w:r>
      <w:r>
        <w:rPr>
          <w:spacing w:val="-2"/>
          <w:w w:val="110"/>
          <w:sz w:val="22"/>
        </w:rPr>
        <w:t>https://</w:t>
      </w:r>
      <w:hyperlink r:id="rId17">
        <w:r>
          <w:rPr>
            <w:spacing w:val="-2"/>
            <w:w w:val="110"/>
            <w:sz w:val="22"/>
          </w:rPr>
          <w:t>www.ecfrpc.org/regional-ghg-inventory</w:t>
        </w:r>
      </w:hyperlink>
    </w:p>
    <w:p>
      <w:pPr>
        <w:spacing w:after="0" w:line="285" w:lineRule="auto"/>
        <w:jc w:val="left"/>
        <w:rPr>
          <w:sz w:val="22"/>
        </w:rPr>
        <w:sectPr>
          <w:type w:val="continuous"/>
          <w:pgSz w:w="12240" w:h="15840"/>
          <w:pgMar w:header="0" w:footer="605" w:top="1800" w:bottom="280" w:left="0" w:right="880"/>
        </w:sectPr>
      </w:pPr>
    </w:p>
    <w:p>
      <w:pPr>
        <w:pStyle w:val="Heading2"/>
        <w:rPr>
          <w:b w:val="0"/>
        </w:rPr>
      </w:pPr>
      <w:r>
        <w:rPr>
          <w:b w:val="0"/>
          <w:color w:val="25215E"/>
          <w:w w:val="115"/>
        </w:rPr>
        <w:t>Brownfields</w:t>
      </w:r>
      <w:r>
        <w:rPr>
          <w:b w:val="0"/>
          <w:color w:val="25215E"/>
          <w:spacing w:val="30"/>
          <w:w w:val="115"/>
        </w:rPr>
        <w:t> </w:t>
      </w:r>
      <w:r>
        <w:rPr>
          <w:b w:val="0"/>
          <w:color w:val="25215E"/>
          <w:w w:val="115"/>
        </w:rPr>
        <w:t>Assessment</w:t>
      </w:r>
      <w:r>
        <w:rPr>
          <w:b w:val="0"/>
          <w:color w:val="25215E"/>
          <w:spacing w:val="30"/>
          <w:w w:val="115"/>
        </w:rPr>
        <w:t> </w:t>
      </w:r>
      <w:r>
        <w:rPr>
          <w:b w:val="0"/>
          <w:color w:val="25215E"/>
          <w:spacing w:val="-2"/>
          <w:w w:val="115"/>
        </w:rPr>
        <w:t>Program</w:t>
      </w:r>
    </w:p>
    <w:p>
      <w:pPr>
        <w:pStyle w:val="BodyText"/>
        <w:spacing w:before="68"/>
        <w:rPr>
          <w:rFonts w:ascii="Bookman Old Style"/>
          <w:b w:val="0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777304</wp:posOffset>
                </wp:positionH>
                <wp:positionV relativeFrom="paragraph">
                  <wp:posOffset>245724</wp:posOffset>
                </wp:positionV>
                <wp:extent cx="6219825" cy="1828800"/>
                <wp:effectExtent l="0" t="0" r="0" b="0"/>
                <wp:wrapTopAndBottom/>
                <wp:docPr id="58" name="Textbox 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" name="Textbox 58"/>
                      <wps:cNvSpPr txBox="1"/>
                      <wps:spPr>
                        <a:xfrm>
                          <a:off x="0" y="0"/>
                          <a:ext cx="6219825" cy="1828800"/>
                        </a:xfrm>
                        <a:prstGeom prst="rect">
                          <a:avLst/>
                        </a:prstGeom>
                        <a:solidFill>
                          <a:srgbClr val="25215E"/>
                        </a:solidFill>
                        <a:ln w="76093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83" w:lineRule="auto" w:before="330"/>
                              <w:ind w:left="59" w:right="62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w w:val="125"/>
                              </w:rPr>
                              <w:t>A brownfield is a property in which the redevelopment or reuse of which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may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be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complicated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by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the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presence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or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potential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presence </w:t>
                            </w:r>
                            <w:r>
                              <w:rPr>
                                <w:color w:val="FFFFFF"/>
                                <w:w w:val="120"/>
                              </w:rPr>
                              <w:t>of a hazardous substance, pollutant, or contaminant. Prior site uses 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that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are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commonly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associated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with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brownfield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determination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are auto repair, dry cleaning, or fueling station.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1.205044pt;margin-top:19.348410pt;width:489.75pt;height:144pt;mso-position-horizontal-relative:page;mso-position-vertical-relative:paragraph;z-index:-15721984;mso-wrap-distance-left:0;mso-wrap-distance-right:0" type="#_x0000_t202" id="docshape58" filled="true" fillcolor="#25215e" stroked="true" strokeweight="5.991626pt" strokecolor="#000000">
                <v:textbox inset="0,0,0,0">
                  <w:txbxContent>
                    <w:p>
                      <w:pPr>
                        <w:pStyle w:val="BodyText"/>
                        <w:spacing w:line="283" w:lineRule="auto" w:before="330"/>
                        <w:ind w:left="59" w:right="62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125"/>
                        </w:rPr>
                        <w:t>A brownfield is a property in which the redevelopment or reuse of which</w:t>
                      </w:r>
                      <w:r>
                        <w:rPr>
                          <w:color w:val="FFFFFF"/>
                          <w:w w:val="125"/>
                        </w:rPr>
                        <w:t> may</w:t>
                      </w:r>
                      <w:r>
                        <w:rPr>
                          <w:color w:val="FFFFFF"/>
                          <w:w w:val="125"/>
                        </w:rPr>
                        <w:t> be</w:t>
                      </w:r>
                      <w:r>
                        <w:rPr>
                          <w:color w:val="FFFFFF"/>
                          <w:w w:val="125"/>
                        </w:rPr>
                        <w:t> complicated</w:t>
                      </w:r>
                      <w:r>
                        <w:rPr>
                          <w:color w:val="FFFFFF"/>
                          <w:w w:val="125"/>
                        </w:rPr>
                        <w:t> by</w:t>
                      </w:r>
                      <w:r>
                        <w:rPr>
                          <w:color w:val="FFFFFF"/>
                          <w:w w:val="125"/>
                        </w:rPr>
                        <w:t> the</w:t>
                      </w:r>
                      <w:r>
                        <w:rPr>
                          <w:color w:val="FFFFFF"/>
                          <w:w w:val="125"/>
                        </w:rPr>
                        <w:t> presence</w:t>
                      </w:r>
                      <w:r>
                        <w:rPr>
                          <w:color w:val="FFFFFF"/>
                          <w:w w:val="125"/>
                        </w:rPr>
                        <w:t> or</w:t>
                      </w:r>
                      <w:r>
                        <w:rPr>
                          <w:color w:val="FFFFFF"/>
                          <w:w w:val="125"/>
                        </w:rPr>
                        <w:t> potential</w:t>
                      </w:r>
                      <w:r>
                        <w:rPr>
                          <w:color w:val="FFFFFF"/>
                          <w:w w:val="125"/>
                        </w:rPr>
                        <w:t> presence </w:t>
                      </w:r>
                      <w:r>
                        <w:rPr>
                          <w:color w:val="FFFFFF"/>
                          <w:w w:val="120"/>
                        </w:rPr>
                        <w:t>of a hazardous substance, pollutant, or contaminant. Prior site uses </w:t>
                      </w:r>
                      <w:r>
                        <w:rPr>
                          <w:color w:val="FFFFFF"/>
                          <w:w w:val="125"/>
                        </w:rPr>
                        <w:t>that</w:t>
                      </w:r>
                      <w:r>
                        <w:rPr>
                          <w:color w:val="FFFFFF"/>
                          <w:w w:val="125"/>
                        </w:rPr>
                        <w:t> are</w:t>
                      </w:r>
                      <w:r>
                        <w:rPr>
                          <w:color w:val="FFFFFF"/>
                          <w:w w:val="125"/>
                        </w:rPr>
                        <w:t> commonly</w:t>
                      </w:r>
                      <w:r>
                        <w:rPr>
                          <w:color w:val="FFFFFF"/>
                          <w:w w:val="125"/>
                        </w:rPr>
                        <w:t> associated</w:t>
                      </w:r>
                      <w:r>
                        <w:rPr>
                          <w:color w:val="FFFFFF"/>
                          <w:w w:val="125"/>
                        </w:rPr>
                        <w:t> with</w:t>
                      </w:r>
                      <w:r>
                        <w:rPr>
                          <w:color w:val="FFFFFF"/>
                          <w:w w:val="125"/>
                        </w:rPr>
                        <w:t> brownfield</w:t>
                      </w:r>
                      <w:r>
                        <w:rPr>
                          <w:color w:val="FFFFFF"/>
                          <w:w w:val="125"/>
                        </w:rPr>
                        <w:t> determination</w:t>
                      </w:r>
                      <w:r>
                        <w:rPr>
                          <w:color w:val="FFFFFF"/>
                          <w:w w:val="125"/>
                        </w:rPr>
                        <w:t> are auto repair, dry cleaning, or fueling station.</w:t>
                      </w:r>
                    </w:p>
                  </w:txbxContent>
                </v:textbox>
                <v:fill type="solid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6"/>
        <w:rPr>
          <w:rFonts w:ascii="Bookman Old Style"/>
          <w:b w:val="0"/>
        </w:rPr>
      </w:pPr>
    </w:p>
    <w:p>
      <w:pPr>
        <w:pStyle w:val="BodyText"/>
        <w:spacing w:line="225" w:lineRule="auto"/>
        <w:ind w:left="1223" w:right="342"/>
        <w:jc w:val="both"/>
      </w:pPr>
      <w:r>
        <w:rPr>
          <w:color w:val="25215E"/>
          <w:w w:val="125"/>
        </w:rPr>
        <w:t>In</w:t>
      </w:r>
      <w:r>
        <w:rPr>
          <w:color w:val="25215E"/>
          <w:w w:val="125"/>
        </w:rPr>
        <w:t> October</w:t>
      </w:r>
      <w:r>
        <w:rPr>
          <w:color w:val="25215E"/>
          <w:w w:val="125"/>
        </w:rPr>
        <w:t> 2021,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City</w:t>
      </w:r>
      <w:r>
        <w:rPr>
          <w:color w:val="25215E"/>
          <w:w w:val="125"/>
        </w:rPr>
        <w:t> received</w:t>
      </w:r>
      <w:r>
        <w:rPr>
          <w:color w:val="25215E"/>
          <w:w w:val="125"/>
        </w:rPr>
        <w:t> grant</w:t>
      </w:r>
      <w:r>
        <w:rPr>
          <w:color w:val="25215E"/>
          <w:w w:val="125"/>
        </w:rPr>
        <w:t> funding</w:t>
      </w:r>
      <w:r>
        <w:rPr>
          <w:color w:val="25215E"/>
          <w:w w:val="125"/>
        </w:rPr>
        <w:t> from</w:t>
      </w:r>
      <w:r>
        <w:rPr>
          <w:color w:val="25215E"/>
          <w:w w:val="125"/>
        </w:rPr>
        <w:t> the </w:t>
      </w:r>
      <w:r>
        <w:rPr>
          <w:color w:val="25215E"/>
          <w:spacing w:val="-2"/>
          <w:w w:val="125"/>
        </w:rPr>
        <w:t>Environmental</w:t>
      </w:r>
      <w:r>
        <w:rPr>
          <w:color w:val="25215E"/>
          <w:spacing w:val="-19"/>
          <w:w w:val="125"/>
        </w:rPr>
        <w:t> </w:t>
      </w:r>
      <w:r>
        <w:rPr>
          <w:color w:val="25215E"/>
          <w:spacing w:val="-2"/>
          <w:w w:val="125"/>
        </w:rPr>
        <w:t>Protection</w:t>
      </w:r>
      <w:r>
        <w:rPr>
          <w:color w:val="25215E"/>
          <w:spacing w:val="-19"/>
          <w:w w:val="125"/>
        </w:rPr>
        <w:t> </w:t>
      </w:r>
      <w:r>
        <w:rPr>
          <w:color w:val="25215E"/>
          <w:spacing w:val="-2"/>
          <w:w w:val="125"/>
        </w:rPr>
        <w:t>Agency</w:t>
      </w:r>
      <w:r>
        <w:rPr>
          <w:color w:val="25215E"/>
          <w:spacing w:val="-19"/>
          <w:w w:val="125"/>
        </w:rPr>
        <w:t> </w:t>
      </w:r>
      <w:r>
        <w:rPr>
          <w:color w:val="25215E"/>
          <w:spacing w:val="-2"/>
          <w:w w:val="125"/>
        </w:rPr>
        <w:t>(EPA)</w:t>
      </w:r>
      <w:r>
        <w:rPr>
          <w:color w:val="25215E"/>
          <w:spacing w:val="-19"/>
          <w:w w:val="125"/>
        </w:rPr>
        <w:t> </w:t>
      </w:r>
      <w:r>
        <w:rPr>
          <w:color w:val="25215E"/>
          <w:spacing w:val="-2"/>
          <w:w w:val="125"/>
        </w:rPr>
        <w:t>to</w:t>
      </w:r>
      <w:r>
        <w:rPr>
          <w:color w:val="25215E"/>
          <w:spacing w:val="-19"/>
          <w:w w:val="125"/>
        </w:rPr>
        <w:t> </w:t>
      </w:r>
      <w:r>
        <w:rPr>
          <w:color w:val="25215E"/>
          <w:spacing w:val="-2"/>
          <w:w w:val="125"/>
        </w:rPr>
        <w:t>fund</w:t>
      </w:r>
      <w:r>
        <w:rPr>
          <w:color w:val="25215E"/>
          <w:spacing w:val="-19"/>
          <w:w w:val="125"/>
        </w:rPr>
        <w:t> </w:t>
      </w:r>
      <w:r>
        <w:rPr>
          <w:color w:val="25215E"/>
          <w:spacing w:val="-2"/>
          <w:w w:val="125"/>
        </w:rPr>
        <w:t>Phase</w:t>
      </w:r>
      <w:r>
        <w:rPr>
          <w:color w:val="25215E"/>
          <w:spacing w:val="-19"/>
          <w:w w:val="125"/>
        </w:rPr>
        <w:t> </w:t>
      </w:r>
      <w:r>
        <w:rPr>
          <w:color w:val="25215E"/>
          <w:spacing w:val="-2"/>
          <w:w w:val="125"/>
        </w:rPr>
        <w:t>I</w:t>
      </w:r>
      <w:r>
        <w:rPr>
          <w:color w:val="25215E"/>
          <w:spacing w:val="-19"/>
          <w:w w:val="125"/>
        </w:rPr>
        <w:t> </w:t>
      </w:r>
      <w:r>
        <w:rPr>
          <w:color w:val="25215E"/>
          <w:spacing w:val="-2"/>
          <w:w w:val="125"/>
        </w:rPr>
        <w:t>and</w:t>
      </w:r>
      <w:r>
        <w:rPr>
          <w:color w:val="25215E"/>
          <w:spacing w:val="-19"/>
          <w:w w:val="125"/>
        </w:rPr>
        <w:t> </w:t>
      </w:r>
      <w:r>
        <w:rPr>
          <w:color w:val="25215E"/>
          <w:spacing w:val="-2"/>
          <w:w w:val="125"/>
        </w:rPr>
        <w:t>Phase</w:t>
      </w:r>
      <w:r>
        <w:rPr>
          <w:color w:val="25215E"/>
          <w:spacing w:val="-19"/>
          <w:w w:val="125"/>
        </w:rPr>
        <w:t> </w:t>
      </w:r>
      <w:r>
        <w:rPr>
          <w:color w:val="25215E"/>
          <w:spacing w:val="-2"/>
          <w:w w:val="125"/>
        </w:rPr>
        <w:t>II </w:t>
      </w:r>
      <w:r>
        <w:rPr>
          <w:color w:val="25215E"/>
          <w:w w:val="125"/>
        </w:rPr>
        <w:t>environmental</w:t>
      </w:r>
      <w:r>
        <w:rPr>
          <w:color w:val="25215E"/>
          <w:w w:val="125"/>
        </w:rPr>
        <w:t> site</w:t>
      </w:r>
      <w:r>
        <w:rPr>
          <w:color w:val="25215E"/>
          <w:w w:val="125"/>
        </w:rPr>
        <w:t> assessments</w:t>
      </w:r>
      <w:r>
        <w:rPr>
          <w:color w:val="25215E"/>
          <w:w w:val="125"/>
        </w:rPr>
        <w:t> (ESA).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Phase</w:t>
      </w:r>
      <w:r>
        <w:rPr>
          <w:color w:val="25215E"/>
          <w:w w:val="125"/>
        </w:rPr>
        <w:t> I</w:t>
      </w:r>
      <w:r>
        <w:rPr>
          <w:color w:val="25215E"/>
          <w:w w:val="125"/>
        </w:rPr>
        <w:t> ESA</w:t>
      </w:r>
      <w:r>
        <w:rPr>
          <w:color w:val="25215E"/>
          <w:w w:val="125"/>
        </w:rPr>
        <w:t> is</w:t>
      </w:r>
      <w:r>
        <w:rPr>
          <w:color w:val="25215E"/>
          <w:w w:val="125"/>
        </w:rPr>
        <w:t> the recommended first step in obtaining information on the condition of </w:t>
      </w:r>
      <w:r>
        <w:rPr>
          <w:color w:val="25215E"/>
          <w:w w:val="120"/>
        </w:rPr>
        <w:t>a</w:t>
      </w:r>
      <w:r>
        <w:rPr>
          <w:color w:val="25215E"/>
          <w:spacing w:val="-2"/>
          <w:w w:val="120"/>
        </w:rPr>
        <w:t> </w:t>
      </w:r>
      <w:r>
        <w:rPr>
          <w:color w:val="25215E"/>
          <w:w w:val="120"/>
        </w:rPr>
        <w:t>property</w:t>
      </w:r>
      <w:r>
        <w:rPr>
          <w:color w:val="25215E"/>
          <w:spacing w:val="-2"/>
          <w:w w:val="120"/>
        </w:rPr>
        <w:t> </w:t>
      </w:r>
      <w:r>
        <w:rPr>
          <w:color w:val="25215E"/>
          <w:w w:val="120"/>
        </w:rPr>
        <w:t>to</w:t>
      </w:r>
      <w:r>
        <w:rPr>
          <w:color w:val="25215E"/>
          <w:spacing w:val="-2"/>
          <w:w w:val="120"/>
        </w:rPr>
        <w:t> </w:t>
      </w:r>
      <w:r>
        <w:rPr>
          <w:color w:val="25215E"/>
          <w:w w:val="120"/>
        </w:rPr>
        <w:t>assess</w:t>
      </w:r>
      <w:r>
        <w:rPr>
          <w:color w:val="25215E"/>
          <w:spacing w:val="-2"/>
          <w:w w:val="120"/>
        </w:rPr>
        <w:t> </w:t>
      </w:r>
      <w:r>
        <w:rPr>
          <w:color w:val="25215E"/>
          <w:w w:val="120"/>
        </w:rPr>
        <w:t>any</w:t>
      </w:r>
      <w:r>
        <w:rPr>
          <w:color w:val="25215E"/>
          <w:spacing w:val="-2"/>
          <w:w w:val="120"/>
        </w:rPr>
        <w:t> </w:t>
      </w:r>
      <w:r>
        <w:rPr>
          <w:color w:val="25215E"/>
          <w:w w:val="120"/>
        </w:rPr>
        <w:t>potential</w:t>
      </w:r>
      <w:r>
        <w:rPr>
          <w:color w:val="25215E"/>
          <w:spacing w:val="-2"/>
          <w:w w:val="120"/>
        </w:rPr>
        <w:t> </w:t>
      </w:r>
      <w:r>
        <w:rPr>
          <w:color w:val="25215E"/>
          <w:w w:val="120"/>
        </w:rPr>
        <w:t>contamination</w:t>
      </w:r>
      <w:r>
        <w:rPr>
          <w:color w:val="25215E"/>
          <w:spacing w:val="-2"/>
          <w:w w:val="120"/>
        </w:rPr>
        <w:t> </w:t>
      </w:r>
      <w:r>
        <w:rPr>
          <w:color w:val="25215E"/>
          <w:w w:val="120"/>
        </w:rPr>
        <w:t>and</w:t>
      </w:r>
      <w:r>
        <w:rPr>
          <w:color w:val="25215E"/>
          <w:spacing w:val="-2"/>
          <w:w w:val="120"/>
        </w:rPr>
        <w:t> </w:t>
      </w:r>
      <w:r>
        <w:rPr>
          <w:color w:val="25215E"/>
          <w:w w:val="120"/>
        </w:rPr>
        <w:t>source.</w:t>
      </w:r>
      <w:r>
        <w:rPr>
          <w:color w:val="25215E"/>
          <w:spacing w:val="-2"/>
          <w:w w:val="120"/>
        </w:rPr>
        <w:t> </w:t>
      </w:r>
      <w:r>
        <w:rPr>
          <w:color w:val="25215E"/>
          <w:w w:val="120"/>
        </w:rPr>
        <w:t>A</w:t>
      </w:r>
      <w:r>
        <w:rPr>
          <w:color w:val="25215E"/>
          <w:spacing w:val="-2"/>
          <w:w w:val="120"/>
        </w:rPr>
        <w:t> </w:t>
      </w:r>
      <w:r>
        <w:rPr>
          <w:color w:val="25215E"/>
          <w:w w:val="120"/>
        </w:rPr>
        <w:t>Phase </w:t>
      </w:r>
      <w:r>
        <w:rPr>
          <w:color w:val="25215E"/>
          <w:w w:val="125"/>
        </w:rPr>
        <w:t>II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ESA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evaluates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presence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or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absence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hazardous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substances like</w:t>
      </w:r>
      <w:r>
        <w:rPr>
          <w:color w:val="25215E"/>
          <w:w w:val="125"/>
        </w:rPr>
        <w:t> petroleum</w:t>
      </w:r>
      <w:r>
        <w:rPr>
          <w:color w:val="25215E"/>
          <w:w w:val="125"/>
        </w:rPr>
        <w:t> products</w:t>
      </w:r>
      <w:r>
        <w:rPr>
          <w:color w:val="25215E"/>
          <w:w w:val="125"/>
        </w:rPr>
        <w:t> in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subsurface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site.</w:t>
      </w:r>
      <w:r>
        <w:rPr>
          <w:color w:val="25215E"/>
          <w:w w:val="125"/>
        </w:rPr>
        <w:t> This</w:t>
      </w:r>
      <w:r>
        <w:rPr>
          <w:color w:val="25215E"/>
          <w:w w:val="125"/>
        </w:rPr>
        <w:t> includes testing</w:t>
      </w:r>
      <w:r>
        <w:rPr>
          <w:color w:val="25215E"/>
          <w:w w:val="125"/>
        </w:rPr>
        <w:t> soil,</w:t>
      </w:r>
      <w:r>
        <w:rPr>
          <w:color w:val="25215E"/>
          <w:w w:val="125"/>
        </w:rPr>
        <w:t> soil</w:t>
      </w:r>
      <w:r>
        <w:rPr>
          <w:color w:val="25215E"/>
          <w:w w:val="125"/>
        </w:rPr>
        <w:t> gas,</w:t>
      </w:r>
      <w:r>
        <w:rPr>
          <w:color w:val="25215E"/>
          <w:w w:val="125"/>
        </w:rPr>
        <w:t> and/</w:t>
      </w:r>
      <w:r>
        <w:rPr>
          <w:color w:val="25215E"/>
          <w:w w:val="125"/>
        </w:rPr>
        <w:t> or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groundwater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identify</w:t>
      </w:r>
      <w:r>
        <w:rPr>
          <w:color w:val="25215E"/>
          <w:w w:val="125"/>
        </w:rPr>
        <w:t> sources</w:t>
      </w:r>
      <w:r>
        <w:rPr>
          <w:color w:val="25215E"/>
          <w:w w:val="125"/>
        </w:rPr>
        <w:t> of contamination.</w:t>
      </w:r>
      <w:r>
        <w:rPr>
          <w:color w:val="25215E"/>
          <w:w w:val="125"/>
        </w:rPr>
        <w:t> On</w:t>
      </w:r>
      <w:r>
        <w:rPr>
          <w:color w:val="25215E"/>
          <w:w w:val="125"/>
        </w:rPr>
        <w:t> April</w:t>
      </w:r>
      <w:r>
        <w:rPr>
          <w:color w:val="25215E"/>
          <w:w w:val="125"/>
        </w:rPr>
        <w:t> 6,</w:t>
      </w:r>
      <w:r>
        <w:rPr>
          <w:color w:val="25215E"/>
          <w:w w:val="125"/>
        </w:rPr>
        <w:t> 2022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Titusville's</w:t>
      </w:r>
      <w:r>
        <w:rPr>
          <w:color w:val="25215E"/>
          <w:w w:val="125"/>
        </w:rPr>
        <w:t> Office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Economic Development</w:t>
      </w:r>
      <w:r>
        <w:rPr>
          <w:color w:val="25215E"/>
          <w:w w:val="125"/>
        </w:rPr>
        <w:t> hosted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community</w:t>
      </w:r>
      <w:r>
        <w:rPr>
          <w:color w:val="25215E"/>
          <w:w w:val="125"/>
        </w:rPr>
        <w:t> workshop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acquire</w:t>
      </w:r>
      <w:r>
        <w:rPr>
          <w:color w:val="25215E"/>
          <w:w w:val="125"/>
        </w:rPr>
        <w:t> input</w:t>
      </w:r>
      <w:r>
        <w:rPr>
          <w:color w:val="25215E"/>
          <w:w w:val="125"/>
        </w:rPr>
        <w:t> from the public on identification of potential brownfield sites.</w:t>
      </w:r>
    </w:p>
    <w:p>
      <w:pPr>
        <w:pStyle w:val="BodyText"/>
        <w:tabs>
          <w:tab w:pos="1888" w:val="left" w:leader="none"/>
          <w:tab w:pos="2064" w:val="left" w:leader="none"/>
          <w:tab w:pos="2361" w:val="left" w:leader="none"/>
          <w:tab w:pos="2572" w:val="left" w:leader="none"/>
          <w:tab w:pos="2616" w:val="left" w:leader="none"/>
          <w:tab w:pos="2818" w:val="left" w:leader="none"/>
          <w:tab w:pos="2875" w:val="left" w:leader="none"/>
          <w:tab w:pos="2961" w:val="left" w:leader="none"/>
          <w:tab w:pos="3145" w:val="left" w:leader="none"/>
          <w:tab w:pos="3211" w:val="left" w:leader="none"/>
          <w:tab w:pos="3274" w:val="left" w:leader="none"/>
          <w:tab w:pos="3409" w:val="left" w:leader="none"/>
          <w:tab w:pos="3858" w:val="left" w:leader="none"/>
          <w:tab w:pos="4026" w:val="left" w:leader="none"/>
          <w:tab w:pos="4088" w:val="left" w:leader="none"/>
        </w:tabs>
        <w:spacing w:line="225" w:lineRule="auto"/>
        <w:ind w:left="1223" w:right="6856"/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2997619</wp:posOffset>
            </wp:positionH>
            <wp:positionV relativeFrom="paragraph">
              <wp:posOffset>444489</wp:posOffset>
            </wp:positionV>
            <wp:extent cx="4143374" cy="2409824"/>
            <wp:effectExtent l="0" t="0" r="0" b="0"/>
            <wp:wrapNone/>
            <wp:docPr id="59" name="Image 59">
              <a:hlinkClick r:id="rId18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>
                      <a:hlinkClick r:id="rId18"/>
                    </pic:cNvPr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374" cy="2409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5215E"/>
          <w:w w:val="125"/>
        </w:rPr>
        <w:t>The</w:t>
      </w:r>
      <w:r>
        <w:rPr>
          <w:color w:val="25215E"/>
          <w:spacing w:val="16"/>
          <w:w w:val="125"/>
        </w:rPr>
        <w:t> </w:t>
      </w:r>
      <w:r>
        <w:rPr>
          <w:color w:val="25215E"/>
          <w:w w:val="125"/>
        </w:rPr>
        <w:t>City's</w:t>
      </w:r>
      <w:r>
        <w:rPr>
          <w:color w:val="25215E"/>
          <w:spacing w:val="16"/>
          <w:w w:val="125"/>
        </w:rPr>
        <w:t> </w:t>
      </w:r>
      <w:r>
        <w:rPr>
          <w:color w:val="25215E"/>
          <w:w w:val="125"/>
        </w:rPr>
        <w:t>Brownfields </w:t>
      </w:r>
      <w:r>
        <w:rPr>
          <w:color w:val="25215E"/>
          <w:spacing w:val="-2"/>
          <w:w w:val="125"/>
        </w:rPr>
        <w:t>Assessment</w:t>
      </w:r>
      <w:r>
        <w:rPr>
          <w:color w:val="25215E"/>
        </w:rPr>
        <w:tab/>
        <w:tab/>
        <w:tab/>
        <w:tab/>
      </w:r>
      <w:r>
        <w:rPr>
          <w:color w:val="25215E"/>
          <w:spacing w:val="-2"/>
          <w:w w:val="120"/>
        </w:rPr>
        <w:t>Program </w:t>
      </w:r>
      <w:r>
        <w:rPr>
          <w:color w:val="25215E"/>
          <w:spacing w:val="-2"/>
          <w:w w:val="125"/>
        </w:rPr>
        <w:t>provides</w:t>
      </w:r>
      <w:r>
        <w:rPr>
          <w:color w:val="25215E"/>
        </w:rPr>
        <w:tab/>
        <w:tab/>
        <w:tab/>
        <w:tab/>
      </w:r>
      <w:r>
        <w:rPr>
          <w:color w:val="25215E"/>
          <w:spacing w:val="-4"/>
          <w:w w:val="125"/>
        </w:rPr>
        <w:t>funds</w:t>
      </w:r>
      <w:r>
        <w:rPr>
          <w:color w:val="25215E"/>
        </w:rPr>
        <w:tab/>
        <w:tab/>
        <w:tab/>
      </w:r>
      <w:r>
        <w:rPr>
          <w:color w:val="25215E"/>
          <w:spacing w:val="-69"/>
        </w:rPr>
        <w:t> </w:t>
      </w:r>
      <w:r>
        <w:rPr>
          <w:color w:val="25215E"/>
          <w:spacing w:val="-2"/>
          <w:w w:val="125"/>
        </w:rPr>
        <w:t>for eligible</w:t>
      </w:r>
      <w:r>
        <w:rPr>
          <w:color w:val="25215E"/>
        </w:rPr>
        <w:tab/>
        <w:tab/>
        <w:tab/>
        <w:tab/>
        <w:tab/>
        <w:tab/>
      </w:r>
      <w:r>
        <w:rPr>
          <w:color w:val="25215E"/>
          <w:spacing w:val="-2"/>
          <w:w w:val="125"/>
        </w:rPr>
        <w:t>brownfield activities</w:t>
      </w:r>
      <w:r>
        <w:rPr>
          <w:color w:val="25215E"/>
        </w:rPr>
        <w:tab/>
        <w:tab/>
        <w:tab/>
      </w:r>
      <w:r>
        <w:rPr>
          <w:color w:val="25215E"/>
          <w:spacing w:val="-2"/>
          <w:w w:val="125"/>
        </w:rPr>
        <w:t>within</w:t>
      </w:r>
      <w:r>
        <w:rPr>
          <w:color w:val="25215E"/>
        </w:rPr>
        <w:tab/>
        <w:tab/>
      </w:r>
      <w:r>
        <w:rPr>
          <w:color w:val="25215E"/>
          <w:spacing w:val="-4"/>
          <w:w w:val="125"/>
        </w:rPr>
        <w:t>the </w:t>
      </w:r>
      <w:r>
        <w:rPr>
          <w:color w:val="25215E"/>
          <w:w w:val="125"/>
        </w:rPr>
        <w:t>city</w:t>
      </w:r>
      <w:r>
        <w:rPr>
          <w:color w:val="25215E"/>
          <w:spacing w:val="40"/>
          <w:w w:val="125"/>
        </w:rPr>
        <w:t> </w:t>
      </w:r>
      <w:r>
        <w:rPr>
          <w:color w:val="25215E"/>
          <w:w w:val="125"/>
        </w:rPr>
        <w:t>limits.</w:t>
      </w:r>
      <w:r>
        <w:rPr>
          <w:color w:val="25215E"/>
          <w:spacing w:val="40"/>
          <w:w w:val="125"/>
        </w:rPr>
        <w:t> </w:t>
      </w:r>
      <w:r>
        <w:rPr>
          <w:color w:val="25215E"/>
          <w:w w:val="125"/>
        </w:rPr>
        <w:t>As</w:t>
      </w:r>
      <w:r>
        <w:rPr>
          <w:color w:val="25215E"/>
          <w:spacing w:val="40"/>
          <w:w w:val="125"/>
        </w:rPr>
        <w:t> </w:t>
      </w:r>
      <w:r>
        <w:rPr>
          <w:color w:val="25215E"/>
          <w:w w:val="125"/>
        </w:rPr>
        <w:t>part</w:t>
      </w:r>
      <w:r>
        <w:rPr>
          <w:color w:val="25215E"/>
          <w:spacing w:val="40"/>
          <w:w w:val="125"/>
        </w:rPr>
        <w:t> </w:t>
      </w:r>
      <w:r>
        <w:rPr>
          <w:color w:val="25215E"/>
          <w:w w:val="125"/>
        </w:rPr>
        <w:t>of this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program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City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is </w:t>
      </w:r>
      <w:r>
        <w:rPr>
          <w:color w:val="25215E"/>
          <w:spacing w:val="-4"/>
          <w:w w:val="125"/>
        </w:rPr>
        <w:t>able</w:t>
      </w:r>
      <w:r>
        <w:rPr>
          <w:color w:val="25215E"/>
        </w:rPr>
        <w:tab/>
        <w:tab/>
      </w:r>
      <w:r>
        <w:rPr>
          <w:color w:val="25215E"/>
          <w:spacing w:val="-6"/>
          <w:w w:val="125"/>
        </w:rPr>
        <w:t>to</w:t>
      </w:r>
      <w:r>
        <w:rPr>
          <w:color w:val="25215E"/>
        </w:rPr>
        <w:tab/>
        <w:tab/>
      </w:r>
      <w:r>
        <w:rPr>
          <w:color w:val="25215E"/>
          <w:spacing w:val="-2"/>
          <w:w w:val="125"/>
        </w:rPr>
        <w:t>directly</w:t>
      </w:r>
      <w:r>
        <w:rPr>
          <w:color w:val="25215E"/>
        </w:rPr>
        <w:tab/>
      </w:r>
      <w:r>
        <w:rPr>
          <w:color w:val="25215E"/>
          <w:spacing w:val="-4"/>
          <w:w w:val="125"/>
        </w:rPr>
        <w:t>fund </w:t>
      </w:r>
      <w:r>
        <w:rPr>
          <w:color w:val="25215E"/>
          <w:spacing w:val="-2"/>
          <w:w w:val="125"/>
        </w:rPr>
        <w:t>eligible</w:t>
      </w:r>
      <w:r>
        <w:rPr>
          <w:color w:val="25215E"/>
        </w:rPr>
        <w:tab/>
        <w:tab/>
        <w:tab/>
      </w:r>
      <w:r>
        <w:rPr>
          <w:color w:val="25215E"/>
          <w:spacing w:val="-2"/>
          <w:w w:val="125"/>
        </w:rPr>
        <w:t>projects</w:t>
      </w:r>
      <w:r>
        <w:rPr>
          <w:color w:val="25215E"/>
        </w:rPr>
        <w:tab/>
        <w:tab/>
        <w:tab/>
      </w:r>
      <w:r>
        <w:rPr>
          <w:color w:val="25215E"/>
          <w:spacing w:val="-4"/>
          <w:w w:val="125"/>
        </w:rPr>
        <w:t>for ESAs</w:t>
      </w:r>
      <w:r>
        <w:rPr>
          <w:color w:val="25215E"/>
        </w:rPr>
        <w:tab/>
        <w:tab/>
      </w:r>
      <w:r>
        <w:rPr>
          <w:color w:val="25215E"/>
          <w:spacing w:val="-4"/>
          <w:w w:val="125"/>
        </w:rPr>
        <w:t>that</w:t>
      </w:r>
      <w:r>
        <w:rPr>
          <w:color w:val="25215E"/>
        </w:rPr>
        <w:tab/>
        <w:tab/>
        <w:tab/>
        <w:tab/>
        <w:tab/>
      </w:r>
      <w:r>
        <w:rPr>
          <w:color w:val="25215E"/>
          <w:spacing w:val="-2"/>
          <w:w w:val="125"/>
        </w:rPr>
        <w:t>support </w:t>
      </w:r>
      <w:r>
        <w:rPr>
          <w:color w:val="25215E"/>
          <w:w w:val="125"/>
        </w:rPr>
        <w:t>redevelopment efforts </w:t>
      </w:r>
      <w:r>
        <w:rPr>
          <w:color w:val="25215E"/>
          <w:spacing w:val="-4"/>
          <w:w w:val="125"/>
        </w:rPr>
        <w:t>For</w:t>
      </w:r>
      <w:r>
        <w:rPr>
          <w:color w:val="25215E"/>
        </w:rPr>
        <w:tab/>
      </w:r>
      <w:r>
        <w:rPr>
          <w:color w:val="25215E"/>
          <w:spacing w:val="-4"/>
          <w:w w:val="125"/>
        </w:rPr>
        <w:t>more</w:t>
      </w:r>
      <w:r>
        <w:rPr>
          <w:color w:val="25215E"/>
        </w:rPr>
        <w:tab/>
      </w:r>
      <w:r>
        <w:rPr>
          <w:color w:val="25215E"/>
          <w:spacing w:val="-57"/>
        </w:rPr>
        <w:t> </w:t>
      </w:r>
      <w:r>
        <w:rPr>
          <w:color w:val="25215E"/>
          <w:w w:val="125"/>
        </w:rPr>
        <w:t>information </w:t>
      </w:r>
      <w:r>
        <w:rPr>
          <w:color w:val="25215E"/>
          <w:spacing w:val="-6"/>
          <w:w w:val="125"/>
        </w:rPr>
        <w:t>on</w:t>
      </w:r>
      <w:r>
        <w:rPr>
          <w:color w:val="25215E"/>
        </w:rPr>
        <w:tab/>
        <w:tab/>
        <w:tab/>
        <w:tab/>
        <w:tab/>
        <w:tab/>
        <w:tab/>
        <w:tab/>
        <w:tab/>
      </w:r>
      <w:r>
        <w:rPr>
          <w:color w:val="25215E"/>
          <w:spacing w:val="-2"/>
          <w:w w:val="125"/>
        </w:rPr>
        <w:t>identified brownfields,</w:t>
      </w:r>
      <w:r>
        <w:rPr>
          <w:color w:val="25215E"/>
        </w:rPr>
        <w:tab/>
        <w:tab/>
        <w:tab/>
      </w:r>
      <w:r>
        <w:rPr>
          <w:color w:val="25215E"/>
          <w:spacing w:val="-4"/>
          <w:w w:val="125"/>
        </w:rPr>
        <w:t>visit</w:t>
      </w:r>
      <w:r>
        <w:rPr>
          <w:color w:val="25215E"/>
        </w:rPr>
        <w:tab/>
        <w:tab/>
      </w:r>
      <w:r>
        <w:rPr>
          <w:color w:val="25215E"/>
          <w:spacing w:val="-66"/>
        </w:rPr>
        <w:t> </w:t>
      </w:r>
      <w:r>
        <w:rPr>
          <w:color w:val="25215E"/>
          <w:spacing w:val="-2"/>
          <w:w w:val="125"/>
        </w:rPr>
        <w:t>the</w:t>
      </w:r>
    </w:p>
    <w:p>
      <w:pPr>
        <w:spacing w:after="0" w:line="225" w:lineRule="auto"/>
        <w:sectPr>
          <w:pgSz w:w="12240" w:h="15840"/>
          <w:pgMar w:header="0" w:footer="605" w:top="1080" w:bottom="800" w:left="0" w:right="880"/>
        </w:sectPr>
      </w:pPr>
    </w:p>
    <w:p>
      <w:pPr>
        <w:pStyle w:val="BodyText"/>
        <w:spacing w:line="359" w:lineRule="exact"/>
        <w:ind w:left="1223"/>
      </w:pPr>
      <w:r>
        <w:rPr>
          <w:color w:val="25215E"/>
          <w:w w:val="115"/>
        </w:rPr>
        <w:t>City's</w:t>
      </w:r>
      <w:r>
        <w:rPr>
          <w:color w:val="25215E"/>
          <w:spacing w:val="-6"/>
          <w:w w:val="115"/>
        </w:rPr>
        <w:t> </w:t>
      </w:r>
      <w:hyperlink r:id="rId18">
        <w:r>
          <w:rPr>
            <w:color w:val="25215E"/>
            <w:spacing w:val="-2"/>
            <w:w w:val="120"/>
            <w:u w:val="thick" w:color="25215E"/>
          </w:rPr>
          <w:t>storymap</w:t>
        </w:r>
      </w:hyperlink>
      <w:r>
        <w:rPr>
          <w:color w:val="25215E"/>
          <w:spacing w:val="-2"/>
          <w:w w:val="120"/>
          <w:u w:val="none"/>
        </w:rPr>
        <w:t>.</w:t>
      </w:r>
    </w:p>
    <w:p>
      <w:pPr>
        <w:spacing w:before="2"/>
        <w:ind w:left="503" w:right="0" w:firstLine="0"/>
        <w:jc w:val="center"/>
        <w:rPr>
          <w:rFonts w:ascii="Verdana"/>
          <w:sz w:val="22"/>
        </w:rPr>
      </w:pPr>
      <w:r>
        <w:rPr/>
        <w:br w:type="column"/>
      </w:r>
      <w:r>
        <w:rPr>
          <w:rFonts w:ascii="Verdana"/>
          <w:color w:val="25215E"/>
          <w:spacing w:val="-6"/>
          <w:sz w:val="22"/>
        </w:rPr>
        <w:t>Figure</w:t>
      </w:r>
      <w:r>
        <w:rPr>
          <w:rFonts w:ascii="Verdana"/>
          <w:color w:val="25215E"/>
          <w:spacing w:val="-13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3.</w:t>
      </w:r>
      <w:r>
        <w:rPr>
          <w:rFonts w:ascii="Verdana"/>
          <w:color w:val="25215E"/>
          <w:spacing w:val="-12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Titusville's</w:t>
      </w:r>
      <w:r>
        <w:rPr>
          <w:rFonts w:ascii="Verdana"/>
          <w:color w:val="25215E"/>
          <w:spacing w:val="-12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Local</w:t>
      </w:r>
      <w:r>
        <w:rPr>
          <w:rFonts w:ascii="Verdana"/>
          <w:color w:val="25215E"/>
          <w:spacing w:val="-13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Brownfield</w:t>
      </w:r>
      <w:r>
        <w:rPr>
          <w:rFonts w:ascii="Verdana"/>
          <w:color w:val="25215E"/>
          <w:spacing w:val="-12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Areas</w:t>
      </w:r>
      <w:r>
        <w:rPr>
          <w:rFonts w:ascii="Verdana"/>
          <w:color w:val="25215E"/>
          <w:spacing w:val="-12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StoryMap</w:t>
      </w:r>
    </w:p>
    <w:p>
      <w:pPr>
        <w:spacing w:after="0"/>
        <w:jc w:val="center"/>
        <w:rPr>
          <w:rFonts w:ascii="Verdana"/>
          <w:sz w:val="22"/>
        </w:rPr>
        <w:sectPr>
          <w:type w:val="continuous"/>
          <w:pgSz w:w="12240" w:h="15840"/>
          <w:pgMar w:header="0" w:footer="605" w:top="1800" w:bottom="280" w:left="0" w:right="880"/>
          <w:cols w:num="2" w:equalWidth="0">
            <w:col w:w="3465" w:space="294"/>
            <w:col w:w="7601"/>
          </w:cols>
        </w:sectPr>
      </w:pPr>
    </w:p>
    <w:p>
      <w:pPr>
        <w:pStyle w:val="Heading2"/>
        <w:jc w:val="both"/>
        <w:rPr>
          <w:b w:val="0"/>
        </w:rPr>
      </w:pPr>
      <w:r>
        <w:rPr>
          <w:b w:val="0"/>
          <w:color w:val="25215E"/>
          <w:w w:val="115"/>
        </w:rPr>
        <w:t>Low</w:t>
      </w:r>
      <w:r>
        <w:rPr>
          <w:b w:val="0"/>
          <w:color w:val="25215E"/>
          <w:spacing w:val="17"/>
          <w:w w:val="115"/>
        </w:rPr>
        <w:t> </w:t>
      </w:r>
      <w:r>
        <w:rPr>
          <w:b w:val="0"/>
          <w:color w:val="25215E"/>
          <w:w w:val="115"/>
        </w:rPr>
        <w:t>Impact</w:t>
      </w:r>
      <w:r>
        <w:rPr>
          <w:b w:val="0"/>
          <w:color w:val="25215E"/>
          <w:spacing w:val="17"/>
          <w:w w:val="115"/>
        </w:rPr>
        <w:t> </w:t>
      </w:r>
      <w:r>
        <w:rPr>
          <w:b w:val="0"/>
          <w:color w:val="25215E"/>
          <w:spacing w:val="-2"/>
          <w:w w:val="115"/>
        </w:rPr>
        <w:t>Development</w:t>
      </w:r>
    </w:p>
    <w:p>
      <w:pPr>
        <w:pStyle w:val="BodyText"/>
        <w:spacing w:before="68"/>
        <w:rPr>
          <w:rFonts w:ascii="Bookman Old Style"/>
          <w:b w:val="0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5520">
                <wp:simplePos x="0" y="0"/>
                <wp:positionH relativeFrom="page">
                  <wp:posOffset>739333</wp:posOffset>
                </wp:positionH>
                <wp:positionV relativeFrom="paragraph">
                  <wp:posOffset>207620</wp:posOffset>
                </wp:positionV>
                <wp:extent cx="6296025" cy="2181860"/>
                <wp:effectExtent l="0" t="0" r="0" b="0"/>
                <wp:wrapTopAndBottom/>
                <wp:docPr id="60" name="Group 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" name="Group 60"/>
                      <wpg:cNvGrpSpPr/>
                      <wpg:grpSpPr>
                        <a:xfrm>
                          <a:off x="0" y="0"/>
                          <a:ext cx="6296025" cy="2181860"/>
                          <a:chExt cx="6296025" cy="2181860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37906" y="38106"/>
                            <a:ext cx="6217920" cy="2105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7920" h="2105025">
                                <a:moveTo>
                                  <a:pt x="6217919" y="2104872"/>
                                </a:moveTo>
                                <a:lnTo>
                                  <a:pt x="0" y="2104872"/>
                                </a:lnTo>
                                <a:lnTo>
                                  <a:pt x="0" y="0"/>
                                </a:lnTo>
                                <a:lnTo>
                                  <a:pt x="6217919" y="0"/>
                                </a:lnTo>
                                <a:lnTo>
                                  <a:pt x="6217919" y="21048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1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38106" y="38106"/>
                            <a:ext cx="6219825" cy="2105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9825" h="2105025">
                                <a:moveTo>
                                  <a:pt x="0" y="0"/>
                                </a:moveTo>
                                <a:lnTo>
                                  <a:pt x="6219424" y="0"/>
                                </a:lnTo>
                                <a:lnTo>
                                  <a:pt x="6219424" y="2105024"/>
                                </a:lnTo>
                                <a:lnTo>
                                  <a:pt x="0" y="21050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1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Textbox 63"/>
                        <wps:cNvSpPr txBox="1"/>
                        <wps:spPr>
                          <a:xfrm>
                            <a:off x="0" y="0"/>
                            <a:ext cx="6296025" cy="2181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4"/>
                                <w:rPr>
                                  <w:rFonts w:ascii="Bookman Old Style"/>
                                  <w:b w:val="0"/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line="283" w:lineRule="auto" w:before="0"/>
                                <w:ind w:left="179" w:right="187" w:firstLine="0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Low Impact Development (LID) is an approach to land development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that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works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with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nature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to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manage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and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treat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stormwater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as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a resource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rather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than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a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waste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product.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Low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impact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development 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refers to systems and practices that use or mimic natural processes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to mimic natural movement of water within a watershed.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8.215267pt;margin-top:16.348034pt;width:495.75pt;height:171.8pt;mso-position-horizontal-relative:page;mso-position-vertical-relative:paragraph;z-index:-15720960;mso-wrap-distance-left:0;mso-wrap-distance-right:0" id="docshapegroup59" coordorigin="1164,327" coordsize="9915,3436">
                <v:rect style="position:absolute;left:1224;top:386;width:9792;height:3315" id="docshape60" filled="true" fillcolor="#25215e" stroked="false">
                  <v:fill type="solid"/>
                </v:rect>
                <v:rect style="position:absolute;left:1224;top:386;width:9795;height:3315" id="docshape61" filled="false" stroked="true" strokeweight="6.000953pt" strokecolor="#000000">
                  <v:stroke dashstyle="solid"/>
                </v:rect>
                <v:shape style="position:absolute;left:1164;top:326;width:9915;height:3436" type="#_x0000_t202" id="docshape62" filled="false" stroked="false">
                  <v:textbox inset="0,0,0,0">
                    <w:txbxContent>
                      <w:p>
                        <w:pPr>
                          <w:spacing w:line="240" w:lineRule="auto" w:before="284"/>
                          <w:rPr>
                            <w:rFonts w:ascii="Bookman Old Style"/>
                            <w:b w:val="0"/>
                            <w:sz w:val="32"/>
                          </w:rPr>
                        </w:pPr>
                      </w:p>
                      <w:p>
                        <w:pPr>
                          <w:spacing w:line="283" w:lineRule="auto" w:before="0"/>
                          <w:ind w:left="179" w:right="187" w:firstLine="0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Low Impact Development (LID) is an approach to land development 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that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works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with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nature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to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manage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and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treat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stormwater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as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a resource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rather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than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a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waste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product.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Low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impact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development 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refers to systems and practices that use or mimic natural processes 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to mimic natural movement of water within a watershed.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225" w:lineRule="auto" w:before="236"/>
        <w:ind w:left="1223" w:right="343"/>
        <w:jc w:val="both"/>
      </w:pPr>
      <w:r>
        <w:rPr>
          <w:color w:val="25215E"/>
          <w:w w:val="125"/>
        </w:rPr>
        <w:t>The</w:t>
      </w:r>
      <w:r>
        <w:rPr>
          <w:color w:val="25215E"/>
          <w:w w:val="125"/>
        </w:rPr>
        <w:t> City</w:t>
      </w:r>
      <w:r>
        <w:rPr>
          <w:color w:val="25215E"/>
          <w:w w:val="125"/>
        </w:rPr>
        <w:t> continues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prioritize</w:t>
      </w:r>
      <w:r>
        <w:rPr>
          <w:color w:val="25215E"/>
          <w:w w:val="125"/>
        </w:rPr>
        <w:t> low</w:t>
      </w:r>
      <w:r>
        <w:rPr>
          <w:color w:val="25215E"/>
          <w:w w:val="125"/>
        </w:rPr>
        <w:t> impact</w:t>
      </w:r>
      <w:r>
        <w:rPr>
          <w:color w:val="25215E"/>
          <w:w w:val="125"/>
        </w:rPr>
        <w:t> development</w:t>
      </w:r>
      <w:r>
        <w:rPr>
          <w:color w:val="25215E"/>
          <w:w w:val="125"/>
        </w:rPr>
        <w:t> (LID)</w:t>
      </w:r>
      <w:r>
        <w:rPr>
          <w:color w:val="25215E"/>
          <w:w w:val="125"/>
        </w:rPr>
        <w:t> on two-fronts:</w:t>
      </w:r>
      <w:r>
        <w:rPr>
          <w:color w:val="25215E"/>
          <w:w w:val="125"/>
        </w:rPr>
        <w:t> city</w:t>
      </w:r>
      <w:r>
        <w:rPr>
          <w:color w:val="25215E"/>
          <w:w w:val="125"/>
        </w:rPr>
        <w:t> operations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development</w:t>
      </w:r>
      <w:r>
        <w:rPr>
          <w:color w:val="25215E"/>
          <w:w w:val="125"/>
        </w:rPr>
        <w:t> incentives.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former includes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bundle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techniques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systems</w:t>
      </w:r>
      <w:r>
        <w:rPr>
          <w:color w:val="25215E"/>
          <w:w w:val="125"/>
        </w:rPr>
        <w:t> throughout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City designed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work</w:t>
      </w:r>
      <w:r>
        <w:rPr>
          <w:color w:val="25215E"/>
          <w:w w:val="125"/>
        </w:rPr>
        <w:t> with</w:t>
      </w:r>
      <w:r>
        <w:rPr>
          <w:color w:val="25215E"/>
          <w:w w:val="125"/>
        </w:rPr>
        <w:t> nature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remove</w:t>
      </w:r>
      <w:r>
        <w:rPr>
          <w:color w:val="25215E"/>
          <w:w w:val="125"/>
        </w:rPr>
        <w:t> excess</w:t>
      </w:r>
      <w:r>
        <w:rPr>
          <w:color w:val="25215E"/>
          <w:w w:val="125"/>
        </w:rPr>
        <w:t> pollutants</w:t>
      </w:r>
      <w:r>
        <w:rPr>
          <w:color w:val="25215E"/>
          <w:w w:val="125"/>
        </w:rPr>
        <w:t> from stormwater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protect</w:t>
      </w:r>
      <w:r>
        <w:rPr>
          <w:color w:val="25215E"/>
          <w:w w:val="125"/>
        </w:rPr>
        <w:t> local</w:t>
      </w:r>
      <w:r>
        <w:rPr>
          <w:color w:val="25215E"/>
          <w:w w:val="125"/>
        </w:rPr>
        <w:t> waterbodies</w:t>
      </w:r>
      <w:r>
        <w:rPr>
          <w:color w:val="25215E"/>
          <w:w w:val="125"/>
        </w:rPr>
        <w:t> including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Indian</w:t>
      </w:r>
      <w:r>
        <w:rPr>
          <w:color w:val="25215E"/>
          <w:w w:val="125"/>
        </w:rPr>
        <w:t> River Lagoon.</w:t>
      </w:r>
      <w:r>
        <w:rPr>
          <w:color w:val="25215E"/>
          <w:w w:val="125"/>
        </w:rPr>
        <w:t> In</w:t>
      </w:r>
      <w:r>
        <w:rPr>
          <w:color w:val="25215E"/>
          <w:w w:val="125"/>
        </w:rPr>
        <w:t> an</w:t>
      </w:r>
      <w:r>
        <w:rPr>
          <w:color w:val="25215E"/>
          <w:w w:val="125"/>
        </w:rPr>
        <w:t> effort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prevent</w:t>
      </w:r>
      <w:r>
        <w:rPr>
          <w:color w:val="25215E"/>
          <w:w w:val="125"/>
        </w:rPr>
        <w:t> nutrients</w:t>
      </w:r>
      <w:r>
        <w:rPr>
          <w:color w:val="25215E"/>
          <w:w w:val="125"/>
        </w:rPr>
        <w:t> from</w:t>
      </w:r>
      <w:r>
        <w:rPr>
          <w:color w:val="25215E"/>
          <w:w w:val="125"/>
        </w:rPr>
        <w:t> entering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lagoon, several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projects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aimed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at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removing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nitrogen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phosphorous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have been</w:t>
      </w:r>
      <w:r>
        <w:rPr>
          <w:color w:val="25215E"/>
          <w:w w:val="125"/>
        </w:rPr>
        <w:t> completed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others</w:t>
      </w:r>
      <w:r>
        <w:rPr>
          <w:color w:val="25215E"/>
          <w:w w:val="125"/>
        </w:rPr>
        <w:t> are</w:t>
      </w:r>
      <w:r>
        <w:rPr>
          <w:color w:val="25215E"/>
          <w:w w:val="125"/>
        </w:rPr>
        <w:t> lined</w:t>
      </w:r>
      <w:r>
        <w:rPr>
          <w:color w:val="25215E"/>
          <w:w w:val="125"/>
        </w:rPr>
        <w:t> up</w:t>
      </w:r>
      <w:r>
        <w:rPr>
          <w:color w:val="25215E"/>
          <w:w w:val="125"/>
        </w:rPr>
        <w:t> for</w:t>
      </w:r>
      <w:r>
        <w:rPr>
          <w:color w:val="25215E"/>
          <w:w w:val="125"/>
        </w:rPr>
        <w:t> construction,</w:t>
      </w:r>
      <w:r>
        <w:rPr>
          <w:color w:val="25215E"/>
          <w:w w:val="125"/>
        </w:rPr>
        <w:t> including two new baffle boxes.</w:t>
      </w:r>
    </w:p>
    <w:p>
      <w:pPr>
        <w:pStyle w:val="BodyText"/>
        <w:spacing w:line="225" w:lineRule="auto" w:before="8"/>
        <w:ind w:left="1223" w:right="6368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87040">
                <wp:simplePos x="0" y="0"/>
                <wp:positionH relativeFrom="page">
                  <wp:posOffset>3264158</wp:posOffset>
                </wp:positionH>
                <wp:positionV relativeFrom="paragraph">
                  <wp:posOffset>-175324</wp:posOffset>
                </wp:positionV>
                <wp:extent cx="3716654" cy="2733040"/>
                <wp:effectExtent l="0" t="0" r="0" b="0"/>
                <wp:wrapNone/>
                <wp:docPr id="64" name="Group 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" name="Group 64"/>
                      <wpg:cNvGrpSpPr/>
                      <wpg:grpSpPr>
                        <a:xfrm>
                          <a:off x="0" y="0"/>
                          <a:ext cx="3716654" cy="2733040"/>
                          <a:chExt cx="3716654" cy="2733040"/>
                        </a:xfrm>
                      </wpg:grpSpPr>
                      <wps:wsp>
                        <wps:cNvPr id="65" name="Graphic 65"/>
                        <wps:cNvSpPr/>
                        <wps:spPr>
                          <a:xfrm>
                            <a:off x="0" y="0"/>
                            <a:ext cx="3716654" cy="273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16654" h="2733040">
                                <a:moveTo>
                                  <a:pt x="3716178" y="2732484"/>
                                </a:moveTo>
                                <a:lnTo>
                                  <a:pt x="0" y="2732484"/>
                                </a:lnTo>
                                <a:lnTo>
                                  <a:pt x="0" y="0"/>
                                </a:lnTo>
                                <a:lnTo>
                                  <a:pt x="3716178" y="0"/>
                                </a:lnTo>
                                <a:lnTo>
                                  <a:pt x="3716178" y="273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1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53" y="82903"/>
                            <a:ext cx="3552824" cy="25812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7.020355pt;margin-top:-13.805085pt;width:292.650pt;height:215.2pt;mso-position-horizontal-relative:page;mso-position-vertical-relative:paragraph;z-index:-18429440" id="docshapegroup63" coordorigin="5140,-276" coordsize="5853,4304">
                <v:rect style="position:absolute;left:5140;top:-277;width:5853;height:4304" id="docshape64" filled="true" fillcolor="#25215e" stroked="false">
                  <v:fill type="solid"/>
                </v:rect>
                <v:shape style="position:absolute;left:5280;top:-146;width:5595;height:4065" type="#_x0000_t75" id="docshape65" stroked="false">
                  <v:imagedata r:id="rId20" o:title=""/>
                </v:shape>
                <w10:wrap type="none"/>
              </v:group>
            </w:pict>
          </mc:Fallback>
        </mc:AlternateContent>
      </w:r>
      <w:r>
        <w:rPr>
          <w:color w:val="25215E"/>
          <w:w w:val="125"/>
        </w:rPr>
        <w:t>On</w:t>
      </w:r>
      <w:r>
        <w:rPr>
          <w:color w:val="25215E"/>
          <w:w w:val="125"/>
        </w:rPr>
        <w:t> October</w:t>
      </w:r>
      <w:r>
        <w:rPr>
          <w:color w:val="25215E"/>
          <w:w w:val="125"/>
        </w:rPr>
        <w:t> 20,</w:t>
      </w:r>
      <w:r>
        <w:rPr>
          <w:color w:val="25215E"/>
          <w:w w:val="125"/>
        </w:rPr>
        <w:t> 2021</w:t>
      </w:r>
      <w:r>
        <w:rPr>
          <w:color w:val="25215E"/>
          <w:w w:val="125"/>
        </w:rPr>
        <w:t> City </w:t>
      </w:r>
      <w:r>
        <w:rPr>
          <w:color w:val="25215E"/>
          <w:w w:val="120"/>
        </w:rPr>
        <w:t>Council</w:t>
      </w:r>
      <w:r>
        <w:rPr>
          <w:color w:val="25215E"/>
          <w:w w:val="120"/>
        </w:rPr>
        <w:t> passed</w:t>
      </w:r>
      <w:r>
        <w:rPr>
          <w:color w:val="25215E"/>
          <w:w w:val="120"/>
        </w:rPr>
        <w:t> Ordinance </w:t>
      </w:r>
      <w:r>
        <w:rPr>
          <w:color w:val="25215E"/>
          <w:w w:val="125"/>
        </w:rPr>
        <w:t>30-2021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established an</w:t>
      </w:r>
      <w:r>
        <w:rPr>
          <w:color w:val="25215E"/>
          <w:w w:val="125"/>
        </w:rPr>
        <w:t> incentive</w:t>
      </w:r>
      <w:r>
        <w:rPr>
          <w:color w:val="25215E"/>
          <w:w w:val="125"/>
        </w:rPr>
        <w:t> program</w:t>
      </w:r>
      <w:r>
        <w:rPr>
          <w:color w:val="25215E"/>
          <w:w w:val="125"/>
        </w:rPr>
        <w:t> in the</w:t>
      </w:r>
      <w:r>
        <w:rPr>
          <w:color w:val="25215E"/>
          <w:w w:val="125"/>
        </w:rPr>
        <w:t> site</w:t>
      </w:r>
      <w:r>
        <w:rPr>
          <w:color w:val="25215E"/>
          <w:w w:val="125"/>
        </w:rPr>
        <w:t> plan</w:t>
      </w:r>
      <w:r>
        <w:rPr>
          <w:color w:val="25215E"/>
          <w:w w:val="125"/>
        </w:rPr>
        <w:t> review </w:t>
      </w:r>
      <w:r>
        <w:rPr>
          <w:color w:val="25215E"/>
          <w:spacing w:val="-2"/>
          <w:w w:val="125"/>
        </w:rPr>
        <w:t>process</w:t>
      </w:r>
      <w:r>
        <w:rPr>
          <w:color w:val="25215E"/>
          <w:spacing w:val="-21"/>
          <w:w w:val="125"/>
        </w:rPr>
        <w:t> </w:t>
      </w:r>
      <w:r>
        <w:rPr>
          <w:color w:val="25215E"/>
          <w:spacing w:val="-2"/>
          <w:w w:val="125"/>
        </w:rPr>
        <w:t>to</w:t>
      </w:r>
      <w:r>
        <w:rPr>
          <w:color w:val="25215E"/>
          <w:spacing w:val="-21"/>
          <w:w w:val="125"/>
        </w:rPr>
        <w:t> </w:t>
      </w:r>
      <w:r>
        <w:rPr>
          <w:color w:val="25215E"/>
          <w:spacing w:val="-2"/>
          <w:w w:val="125"/>
        </w:rPr>
        <w:t>encourage</w:t>
      </w:r>
      <w:r>
        <w:rPr>
          <w:color w:val="25215E"/>
          <w:spacing w:val="-21"/>
          <w:w w:val="125"/>
        </w:rPr>
        <w:t> </w:t>
      </w:r>
      <w:r>
        <w:rPr>
          <w:color w:val="25215E"/>
          <w:spacing w:val="-2"/>
          <w:w w:val="125"/>
        </w:rPr>
        <w:t>new </w:t>
      </w:r>
      <w:r>
        <w:rPr>
          <w:color w:val="25215E"/>
          <w:w w:val="125"/>
        </w:rPr>
        <w:t>development,</w:t>
      </w:r>
      <w:r>
        <w:rPr>
          <w:color w:val="25215E"/>
          <w:w w:val="125"/>
        </w:rPr>
        <w:t> infill,</w:t>
      </w:r>
      <w:r>
        <w:rPr>
          <w:color w:val="25215E"/>
          <w:w w:val="125"/>
        </w:rPr>
        <w:t> and redevelopment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use</w:t>
      </w:r>
      <w:r>
        <w:rPr>
          <w:color w:val="25215E"/>
          <w:w w:val="125"/>
        </w:rPr>
        <w:t> a mix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LID</w:t>
      </w:r>
      <w:r>
        <w:rPr>
          <w:color w:val="25215E"/>
          <w:w w:val="125"/>
        </w:rPr>
        <w:t> techniques</w:t>
      </w:r>
      <w:r>
        <w:rPr>
          <w:color w:val="25215E"/>
          <w:w w:val="125"/>
        </w:rPr>
        <w:t> to manage</w:t>
      </w:r>
      <w:r>
        <w:rPr>
          <w:color w:val="25215E"/>
          <w:w w:val="125"/>
        </w:rPr>
        <w:t> site</w:t>
      </w:r>
      <w:r>
        <w:rPr>
          <w:color w:val="25215E"/>
          <w:w w:val="125"/>
        </w:rPr>
        <w:t> specific stormwater</w:t>
      </w:r>
      <w:r>
        <w:rPr>
          <w:color w:val="25215E"/>
          <w:w w:val="125"/>
        </w:rPr>
        <w:t> runoff.</w:t>
      </w:r>
      <w:r>
        <w:rPr>
          <w:color w:val="25215E"/>
          <w:w w:val="125"/>
        </w:rPr>
        <w:t> The City's</w:t>
      </w:r>
      <w:r>
        <w:rPr>
          <w:color w:val="25215E"/>
          <w:spacing w:val="55"/>
          <w:w w:val="125"/>
        </w:rPr>
        <w:t>  </w:t>
      </w:r>
      <w:r>
        <w:rPr>
          <w:color w:val="25215E"/>
          <w:w w:val="125"/>
        </w:rPr>
        <w:t>technical</w:t>
      </w:r>
      <w:r>
        <w:rPr>
          <w:color w:val="25215E"/>
          <w:spacing w:val="55"/>
          <w:w w:val="125"/>
        </w:rPr>
        <w:t>  </w:t>
      </w:r>
      <w:r>
        <w:rPr>
          <w:color w:val="25215E"/>
          <w:spacing w:val="-2"/>
          <w:w w:val="125"/>
        </w:rPr>
        <w:t>manual</w:t>
      </w:r>
    </w:p>
    <w:p>
      <w:pPr>
        <w:spacing w:after="0" w:line="225" w:lineRule="auto"/>
        <w:jc w:val="both"/>
        <w:sectPr>
          <w:pgSz w:w="12240" w:h="15840"/>
          <w:pgMar w:header="0" w:footer="605" w:top="1080" w:bottom="800" w:left="0" w:right="880"/>
        </w:sectPr>
      </w:pPr>
    </w:p>
    <w:p>
      <w:pPr>
        <w:pStyle w:val="BodyText"/>
        <w:spacing w:before="20"/>
        <w:ind w:left="1223"/>
      </w:pPr>
      <w:r>
        <w:rPr>
          <w:color w:val="25215E"/>
          <w:w w:val="120"/>
        </w:rPr>
        <w:t>has</w:t>
      </w:r>
      <w:r>
        <w:rPr>
          <w:color w:val="25215E"/>
          <w:spacing w:val="-10"/>
          <w:w w:val="120"/>
        </w:rPr>
        <w:t> </w:t>
      </w:r>
      <w:r>
        <w:rPr>
          <w:color w:val="25215E"/>
          <w:w w:val="120"/>
        </w:rPr>
        <w:t>been</w:t>
      </w:r>
      <w:r>
        <w:rPr>
          <w:color w:val="25215E"/>
          <w:spacing w:val="-10"/>
          <w:w w:val="120"/>
        </w:rPr>
        <w:t> </w:t>
      </w:r>
      <w:r>
        <w:rPr>
          <w:color w:val="25215E"/>
          <w:w w:val="120"/>
        </w:rPr>
        <w:t>updated</w:t>
      </w:r>
      <w:r>
        <w:rPr>
          <w:color w:val="25215E"/>
          <w:spacing w:val="-10"/>
          <w:w w:val="120"/>
        </w:rPr>
        <w:t> </w:t>
      </w:r>
      <w:r>
        <w:rPr>
          <w:color w:val="25215E"/>
          <w:spacing w:val="-5"/>
          <w:w w:val="120"/>
        </w:rPr>
        <w:t>to</w:t>
      </w:r>
    </w:p>
    <w:p>
      <w:pPr>
        <w:spacing w:before="1"/>
        <w:ind w:left="1037" w:right="0" w:firstLine="0"/>
        <w:jc w:val="left"/>
        <w:rPr>
          <w:rFonts w:ascii="Verdana"/>
          <w:sz w:val="22"/>
        </w:rPr>
      </w:pPr>
      <w:r>
        <w:rPr/>
        <w:br w:type="column"/>
      </w:r>
      <w:r>
        <w:rPr>
          <w:rFonts w:ascii="Verdana"/>
          <w:color w:val="25215E"/>
          <w:spacing w:val="-6"/>
          <w:sz w:val="22"/>
        </w:rPr>
        <w:t>Figure</w:t>
      </w:r>
      <w:r>
        <w:rPr>
          <w:rFonts w:ascii="Verdana"/>
          <w:color w:val="25215E"/>
          <w:spacing w:val="-19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4.</w:t>
      </w:r>
      <w:r>
        <w:rPr>
          <w:rFonts w:ascii="Verdana"/>
          <w:color w:val="25215E"/>
          <w:spacing w:val="-19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Floating</w:t>
      </w:r>
      <w:r>
        <w:rPr>
          <w:rFonts w:ascii="Verdana"/>
          <w:color w:val="25215E"/>
          <w:spacing w:val="-19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Treatment</w:t>
      </w:r>
      <w:r>
        <w:rPr>
          <w:rFonts w:ascii="Verdana"/>
          <w:color w:val="25215E"/>
          <w:spacing w:val="-19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Wetland</w:t>
      </w:r>
      <w:r>
        <w:rPr>
          <w:rFonts w:ascii="Verdana"/>
          <w:color w:val="25215E"/>
          <w:spacing w:val="-19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at</w:t>
      </w:r>
      <w:r>
        <w:rPr>
          <w:rFonts w:ascii="Verdana"/>
          <w:color w:val="25215E"/>
          <w:spacing w:val="-19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Sandpoint</w:t>
      </w:r>
      <w:r>
        <w:rPr>
          <w:rFonts w:ascii="Verdana"/>
          <w:color w:val="25215E"/>
          <w:spacing w:val="-19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Park</w:t>
      </w:r>
    </w:p>
    <w:p>
      <w:pPr>
        <w:spacing w:after="0"/>
        <w:jc w:val="left"/>
        <w:rPr>
          <w:rFonts w:ascii="Verdana"/>
          <w:sz w:val="22"/>
        </w:rPr>
        <w:sectPr>
          <w:type w:val="continuous"/>
          <w:pgSz w:w="12240" w:h="15840"/>
          <w:pgMar w:header="0" w:footer="605" w:top="1800" w:bottom="280" w:left="0" w:right="880"/>
          <w:cols w:num="2" w:equalWidth="0">
            <w:col w:w="4118" w:space="40"/>
            <w:col w:w="7202"/>
          </w:cols>
        </w:sectPr>
      </w:pPr>
    </w:p>
    <w:p>
      <w:pPr>
        <w:pStyle w:val="BodyText"/>
        <w:spacing w:before="7"/>
        <w:ind w:left="1223"/>
      </w:pPr>
      <w:r>
        <w:rPr>
          <w:color w:val="25215E"/>
          <w:w w:val="120"/>
        </w:rPr>
        <w:t>include</w:t>
      </w:r>
      <w:r>
        <w:rPr>
          <w:color w:val="25215E"/>
          <w:spacing w:val="1"/>
          <w:w w:val="120"/>
        </w:rPr>
        <w:t> </w:t>
      </w:r>
      <w:r>
        <w:rPr>
          <w:color w:val="25215E"/>
          <w:w w:val="120"/>
        </w:rPr>
        <w:t>a</w:t>
      </w:r>
      <w:r>
        <w:rPr>
          <w:color w:val="25215E"/>
          <w:spacing w:val="2"/>
          <w:w w:val="120"/>
        </w:rPr>
        <w:t> </w:t>
      </w:r>
      <w:r>
        <w:rPr>
          <w:color w:val="25215E"/>
          <w:w w:val="120"/>
        </w:rPr>
        <w:t>list</w:t>
      </w:r>
      <w:r>
        <w:rPr>
          <w:color w:val="25215E"/>
          <w:spacing w:val="2"/>
          <w:w w:val="120"/>
        </w:rPr>
        <w:t> </w:t>
      </w:r>
      <w:r>
        <w:rPr>
          <w:color w:val="25215E"/>
          <w:w w:val="120"/>
        </w:rPr>
        <w:t>of</w:t>
      </w:r>
      <w:r>
        <w:rPr>
          <w:color w:val="25215E"/>
          <w:spacing w:val="1"/>
          <w:w w:val="120"/>
        </w:rPr>
        <w:t> </w:t>
      </w:r>
      <w:r>
        <w:rPr>
          <w:color w:val="25215E"/>
          <w:w w:val="120"/>
        </w:rPr>
        <w:t>approved</w:t>
      </w:r>
      <w:r>
        <w:rPr>
          <w:color w:val="25215E"/>
          <w:spacing w:val="2"/>
          <w:w w:val="120"/>
        </w:rPr>
        <w:t> </w:t>
      </w:r>
      <w:r>
        <w:rPr>
          <w:color w:val="25215E"/>
          <w:w w:val="120"/>
        </w:rPr>
        <w:t>LID</w:t>
      </w:r>
      <w:r>
        <w:rPr>
          <w:color w:val="25215E"/>
          <w:spacing w:val="2"/>
          <w:w w:val="120"/>
        </w:rPr>
        <w:t> </w:t>
      </w:r>
      <w:r>
        <w:rPr>
          <w:color w:val="25215E"/>
          <w:w w:val="120"/>
        </w:rPr>
        <w:t>techniques</w:t>
      </w:r>
      <w:r>
        <w:rPr>
          <w:color w:val="25215E"/>
          <w:spacing w:val="2"/>
          <w:w w:val="120"/>
        </w:rPr>
        <w:t> </w:t>
      </w:r>
      <w:r>
        <w:rPr>
          <w:color w:val="25215E"/>
          <w:w w:val="120"/>
        </w:rPr>
        <w:t>and</w:t>
      </w:r>
      <w:r>
        <w:rPr>
          <w:color w:val="25215E"/>
          <w:spacing w:val="1"/>
          <w:w w:val="120"/>
        </w:rPr>
        <w:t> </w:t>
      </w:r>
      <w:r>
        <w:rPr>
          <w:color w:val="25215E"/>
          <w:w w:val="120"/>
        </w:rPr>
        <w:t>incentives</w:t>
      </w:r>
      <w:r>
        <w:rPr>
          <w:color w:val="25215E"/>
          <w:spacing w:val="2"/>
          <w:w w:val="120"/>
        </w:rPr>
        <w:t> </w:t>
      </w:r>
      <w:r>
        <w:rPr>
          <w:color w:val="25215E"/>
          <w:spacing w:val="-2"/>
          <w:w w:val="120"/>
        </w:rPr>
        <w:t>offered.</w:t>
      </w:r>
    </w:p>
    <w:p>
      <w:pPr>
        <w:spacing w:after="0"/>
        <w:sectPr>
          <w:type w:val="continuous"/>
          <w:pgSz w:w="12240" w:h="15840"/>
          <w:pgMar w:header="0" w:footer="605" w:top="1800" w:bottom="280" w:left="0" w:right="880"/>
        </w:sectPr>
      </w:pPr>
    </w:p>
    <w:p>
      <w:pPr>
        <w:pStyle w:val="Heading2"/>
        <w:rPr>
          <w:b w:val="0"/>
        </w:rPr>
      </w:pPr>
      <w:r>
        <w:rPr>
          <w:b w:val="0"/>
          <w:color w:val="25215E"/>
          <w:w w:val="115"/>
        </w:rPr>
        <w:t>Neighborhood</w:t>
      </w:r>
      <w:r>
        <w:rPr>
          <w:b w:val="0"/>
          <w:color w:val="25215E"/>
          <w:spacing w:val="32"/>
          <w:w w:val="115"/>
        </w:rPr>
        <w:t> </w:t>
      </w:r>
      <w:r>
        <w:rPr>
          <w:b w:val="0"/>
          <w:color w:val="25215E"/>
          <w:w w:val="115"/>
        </w:rPr>
        <w:t>Revitalization</w:t>
      </w:r>
      <w:r>
        <w:rPr>
          <w:b w:val="0"/>
          <w:color w:val="25215E"/>
          <w:spacing w:val="33"/>
          <w:w w:val="115"/>
        </w:rPr>
        <w:t> </w:t>
      </w:r>
      <w:r>
        <w:rPr>
          <w:b w:val="0"/>
          <w:color w:val="25215E"/>
          <w:w w:val="115"/>
        </w:rPr>
        <w:t>Strategy</w:t>
      </w:r>
      <w:r>
        <w:rPr>
          <w:b w:val="0"/>
          <w:color w:val="25215E"/>
          <w:spacing w:val="32"/>
          <w:w w:val="115"/>
        </w:rPr>
        <w:t> </w:t>
      </w:r>
      <w:r>
        <w:rPr>
          <w:b w:val="0"/>
          <w:color w:val="25215E"/>
          <w:spacing w:val="-4"/>
          <w:w w:val="115"/>
        </w:rPr>
        <w:t>Area</w:t>
      </w:r>
    </w:p>
    <w:p>
      <w:pPr>
        <w:pStyle w:val="BodyText"/>
        <w:spacing w:before="68"/>
        <w:rPr>
          <w:rFonts w:ascii="Bookman Old Style"/>
          <w:b w:val="0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739289</wp:posOffset>
                </wp:positionH>
                <wp:positionV relativeFrom="paragraph">
                  <wp:posOffset>207619</wp:posOffset>
                </wp:positionV>
                <wp:extent cx="6296025" cy="2734310"/>
                <wp:effectExtent l="0" t="0" r="0" b="0"/>
                <wp:wrapTopAndBottom/>
                <wp:docPr id="67" name="Group 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" name="Group 67"/>
                      <wpg:cNvGrpSpPr/>
                      <wpg:grpSpPr>
                        <a:xfrm>
                          <a:off x="0" y="0"/>
                          <a:ext cx="6296025" cy="2734310"/>
                          <a:chExt cx="6296025" cy="2734310"/>
                        </a:xfrm>
                      </wpg:grpSpPr>
                      <wps:wsp>
                        <wps:cNvPr id="68" name="Graphic 68"/>
                        <wps:cNvSpPr/>
                        <wps:spPr>
                          <a:xfrm>
                            <a:off x="37950" y="38105"/>
                            <a:ext cx="6217920" cy="265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7920" h="2657475">
                                <a:moveTo>
                                  <a:pt x="6217919" y="2657322"/>
                                </a:moveTo>
                                <a:lnTo>
                                  <a:pt x="0" y="2657322"/>
                                </a:lnTo>
                                <a:lnTo>
                                  <a:pt x="0" y="0"/>
                                </a:lnTo>
                                <a:lnTo>
                                  <a:pt x="6217919" y="0"/>
                                </a:lnTo>
                                <a:lnTo>
                                  <a:pt x="6217919" y="2657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1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38105" y="38105"/>
                            <a:ext cx="6219825" cy="265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9825" h="2657475">
                                <a:moveTo>
                                  <a:pt x="0" y="0"/>
                                </a:moveTo>
                                <a:lnTo>
                                  <a:pt x="6219513" y="0"/>
                                </a:lnTo>
                                <a:lnTo>
                                  <a:pt x="6219513" y="2657474"/>
                                </a:lnTo>
                                <a:lnTo>
                                  <a:pt x="0" y="26574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1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0" y="0"/>
                            <a:ext cx="6296025" cy="2734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4"/>
                                <w:rPr>
                                  <w:rFonts w:ascii="Bookman Old Style"/>
                                  <w:b w:val="0"/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line="283" w:lineRule="auto" w:before="0"/>
                                <w:ind w:left="179" w:right="184" w:firstLine="0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A neighborhood revitalization strategy area (NRSA) is an incentive- based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program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created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by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the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U.S.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Department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of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Housing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and Urban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Development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(HUD)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to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revitalize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the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most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distressed neighborhoods</w:t>
                              </w:r>
                              <w:r>
                                <w:rPr>
                                  <w:color w:val="FFFFFF"/>
                                  <w:spacing w:val="40"/>
                                  <w:w w:val="12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within</w:t>
                              </w:r>
                              <w:r>
                                <w:rPr>
                                  <w:color w:val="FFFFFF"/>
                                  <w:spacing w:val="40"/>
                                  <w:w w:val="12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40"/>
                                  <w:w w:val="12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community.</w:t>
                              </w:r>
                              <w:r>
                                <w:rPr>
                                  <w:color w:val="FFFFFF"/>
                                  <w:spacing w:val="40"/>
                                  <w:w w:val="12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Funded</w:t>
                              </w:r>
                              <w:r>
                                <w:rPr>
                                  <w:color w:val="FFFFFF"/>
                                  <w:spacing w:val="40"/>
                                  <w:w w:val="12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through</w:t>
                              </w:r>
                              <w:r>
                                <w:rPr>
                                  <w:color w:val="FFFFFF"/>
                                  <w:spacing w:val="40"/>
                                  <w:w w:val="12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the Community Development Block Grant a NRSA is a means to create communities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of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opportunity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by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stimulating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reinvestment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32"/>
                                </w:rPr>
                                <w:t> by empowering low income residents.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8.211784pt;margin-top:16.348024pt;width:495.75pt;height:215.3pt;mso-position-horizontal-relative:page;mso-position-vertical-relative:paragraph;z-index:-15719936;mso-wrap-distance-left:0;mso-wrap-distance-right:0" id="docshapegroup66" coordorigin="1164,327" coordsize="9915,4306">
                <v:rect style="position:absolute;left:1224;top:386;width:9792;height:4185" id="docshape67" filled="true" fillcolor="#25215e" stroked="false">
                  <v:fill type="solid"/>
                </v:rect>
                <v:rect style="position:absolute;left:1224;top:386;width:9795;height:4185" id="docshape68" filled="false" stroked="true" strokeweight="6.000856pt" strokecolor="#000000">
                  <v:stroke dashstyle="solid"/>
                </v:rect>
                <v:shape style="position:absolute;left:1164;top:326;width:9915;height:4306" type="#_x0000_t202" id="docshape69" filled="false" stroked="false">
                  <v:textbox inset="0,0,0,0">
                    <w:txbxContent>
                      <w:p>
                        <w:pPr>
                          <w:spacing w:line="240" w:lineRule="auto" w:before="284"/>
                          <w:rPr>
                            <w:rFonts w:ascii="Bookman Old Style"/>
                            <w:b w:val="0"/>
                            <w:sz w:val="32"/>
                          </w:rPr>
                        </w:pPr>
                      </w:p>
                      <w:p>
                        <w:pPr>
                          <w:spacing w:line="283" w:lineRule="auto" w:before="0"/>
                          <w:ind w:left="179" w:right="184" w:firstLine="0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A neighborhood revitalization strategy area (NRSA) is an incentive- based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program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created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by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the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U.S.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Department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of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Housing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and Urban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Development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(HUD)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to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revitalize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the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most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distressed neighborhoods</w:t>
                        </w:r>
                        <w:r>
                          <w:rPr>
                            <w:color w:val="FFFFFF"/>
                            <w:spacing w:val="40"/>
                            <w:w w:val="12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within</w:t>
                        </w:r>
                        <w:r>
                          <w:rPr>
                            <w:color w:val="FFFFFF"/>
                            <w:spacing w:val="40"/>
                            <w:w w:val="12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a</w:t>
                        </w:r>
                        <w:r>
                          <w:rPr>
                            <w:color w:val="FFFFFF"/>
                            <w:spacing w:val="40"/>
                            <w:w w:val="12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community.</w:t>
                        </w:r>
                        <w:r>
                          <w:rPr>
                            <w:color w:val="FFFFFF"/>
                            <w:spacing w:val="40"/>
                            <w:w w:val="12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Funded</w:t>
                        </w:r>
                        <w:r>
                          <w:rPr>
                            <w:color w:val="FFFFFF"/>
                            <w:spacing w:val="40"/>
                            <w:w w:val="12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through</w:t>
                        </w:r>
                        <w:r>
                          <w:rPr>
                            <w:color w:val="FFFFFF"/>
                            <w:spacing w:val="40"/>
                            <w:w w:val="12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the Community Development Block Grant a NRSA is a means to create communities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of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opportunity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by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stimulating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reinvestment</w:t>
                        </w:r>
                        <w:r>
                          <w:rPr>
                            <w:color w:val="FFFFFF"/>
                            <w:w w:val="120"/>
                            <w:sz w:val="32"/>
                          </w:rPr>
                          <w:t> by empowering low income residents.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9"/>
        <w:rPr>
          <w:rFonts w:ascii="Bookman Old Style"/>
          <w:b w:val="0"/>
          <w:sz w:val="7"/>
        </w:rPr>
      </w:pPr>
    </w:p>
    <w:p>
      <w:pPr>
        <w:spacing w:after="0"/>
        <w:rPr>
          <w:rFonts w:ascii="Bookman Old Style"/>
          <w:sz w:val="7"/>
        </w:rPr>
        <w:sectPr>
          <w:pgSz w:w="12240" w:h="15840"/>
          <w:pgMar w:header="0" w:footer="605" w:top="1080" w:bottom="800" w:left="0" w:right="880"/>
        </w:sectPr>
      </w:pPr>
    </w:p>
    <w:p>
      <w:pPr>
        <w:pStyle w:val="BodyText"/>
        <w:spacing w:line="225" w:lineRule="auto" w:before="117"/>
        <w:ind w:left="1223" w:right="1"/>
        <w:jc w:val="both"/>
      </w:pPr>
      <w:r>
        <w:rPr>
          <w:color w:val="25215E"/>
          <w:w w:val="125"/>
        </w:rPr>
        <w:t>Titusville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has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one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designated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neighborhood revitalization</w:t>
      </w:r>
      <w:r>
        <w:rPr>
          <w:color w:val="25215E"/>
          <w:w w:val="125"/>
        </w:rPr>
        <w:t> strategy</w:t>
      </w:r>
      <w:r>
        <w:rPr>
          <w:color w:val="25215E"/>
          <w:w w:val="125"/>
        </w:rPr>
        <w:t> area</w:t>
      </w:r>
      <w:r>
        <w:rPr>
          <w:color w:val="25215E"/>
          <w:w w:val="125"/>
        </w:rPr>
        <w:t> (NRSA) incorporating</w:t>
      </w:r>
      <w:r>
        <w:rPr>
          <w:color w:val="25215E"/>
          <w:spacing w:val="43"/>
          <w:w w:val="125"/>
        </w:rPr>
        <w:t> </w:t>
      </w:r>
      <w:r>
        <w:rPr>
          <w:color w:val="25215E"/>
          <w:w w:val="125"/>
        </w:rPr>
        <w:t>Census</w:t>
      </w:r>
      <w:r>
        <w:rPr>
          <w:color w:val="25215E"/>
          <w:spacing w:val="43"/>
          <w:w w:val="125"/>
        </w:rPr>
        <w:t> </w:t>
      </w:r>
      <w:r>
        <w:rPr>
          <w:color w:val="25215E"/>
          <w:w w:val="125"/>
        </w:rPr>
        <w:t>Tract</w:t>
      </w:r>
      <w:r>
        <w:rPr>
          <w:color w:val="25215E"/>
          <w:spacing w:val="43"/>
          <w:w w:val="125"/>
        </w:rPr>
        <w:t> </w:t>
      </w:r>
      <w:r>
        <w:rPr>
          <w:color w:val="25215E"/>
          <w:w w:val="125"/>
        </w:rPr>
        <w:t>604,</w:t>
      </w:r>
      <w:r>
        <w:rPr>
          <w:color w:val="25215E"/>
          <w:spacing w:val="43"/>
          <w:w w:val="125"/>
        </w:rPr>
        <w:t> </w:t>
      </w:r>
      <w:r>
        <w:rPr>
          <w:color w:val="25215E"/>
          <w:w w:val="125"/>
        </w:rPr>
        <w:t>Blocks</w:t>
      </w:r>
      <w:r>
        <w:rPr>
          <w:color w:val="25215E"/>
          <w:spacing w:val="43"/>
          <w:w w:val="125"/>
        </w:rPr>
        <w:t> </w:t>
      </w:r>
      <w:r>
        <w:rPr>
          <w:color w:val="25215E"/>
          <w:spacing w:val="-10"/>
          <w:w w:val="125"/>
        </w:rPr>
        <w:t>1</w:t>
      </w:r>
    </w:p>
    <w:p>
      <w:pPr>
        <w:pStyle w:val="BodyText"/>
        <w:spacing w:line="338" w:lineRule="exact"/>
        <w:ind w:left="1223"/>
        <w:jc w:val="both"/>
      </w:pPr>
      <w:r>
        <w:rPr>
          <w:color w:val="25215E"/>
          <w:w w:val="120"/>
        </w:rPr>
        <w:t>through</w:t>
      </w:r>
      <w:r>
        <w:rPr>
          <w:color w:val="25215E"/>
          <w:spacing w:val="31"/>
          <w:w w:val="120"/>
        </w:rPr>
        <w:t> </w:t>
      </w:r>
      <w:r>
        <w:rPr>
          <w:color w:val="25215E"/>
          <w:w w:val="120"/>
        </w:rPr>
        <w:t>4,</w:t>
      </w:r>
      <w:r>
        <w:rPr>
          <w:color w:val="25215E"/>
          <w:spacing w:val="33"/>
          <w:w w:val="120"/>
        </w:rPr>
        <w:t> </w:t>
      </w:r>
      <w:r>
        <w:rPr>
          <w:color w:val="25215E"/>
          <w:w w:val="120"/>
        </w:rPr>
        <w:t>and</w:t>
      </w:r>
      <w:r>
        <w:rPr>
          <w:color w:val="25215E"/>
          <w:spacing w:val="34"/>
          <w:w w:val="120"/>
        </w:rPr>
        <w:t> </w:t>
      </w:r>
      <w:r>
        <w:rPr>
          <w:color w:val="25215E"/>
          <w:w w:val="120"/>
        </w:rPr>
        <w:t>Census</w:t>
      </w:r>
      <w:r>
        <w:rPr>
          <w:color w:val="25215E"/>
          <w:spacing w:val="33"/>
          <w:w w:val="120"/>
        </w:rPr>
        <w:t> </w:t>
      </w:r>
      <w:r>
        <w:rPr>
          <w:color w:val="25215E"/>
          <w:w w:val="120"/>
        </w:rPr>
        <w:t>Tract</w:t>
      </w:r>
      <w:r>
        <w:rPr>
          <w:color w:val="25215E"/>
          <w:spacing w:val="34"/>
          <w:w w:val="120"/>
        </w:rPr>
        <w:t> </w:t>
      </w:r>
      <w:r>
        <w:rPr>
          <w:color w:val="25215E"/>
          <w:w w:val="120"/>
        </w:rPr>
        <w:t>607,</w:t>
      </w:r>
      <w:r>
        <w:rPr>
          <w:color w:val="25215E"/>
          <w:spacing w:val="33"/>
          <w:w w:val="120"/>
        </w:rPr>
        <w:t> </w:t>
      </w:r>
      <w:r>
        <w:rPr>
          <w:color w:val="25215E"/>
          <w:w w:val="120"/>
        </w:rPr>
        <w:t>Blocks</w:t>
      </w:r>
      <w:r>
        <w:rPr>
          <w:color w:val="25215E"/>
          <w:spacing w:val="34"/>
          <w:w w:val="120"/>
        </w:rPr>
        <w:t> </w:t>
      </w:r>
      <w:r>
        <w:rPr>
          <w:color w:val="25215E"/>
          <w:spacing w:val="-10"/>
          <w:w w:val="120"/>
        </w:rPr>
        <w:t>1</w:t>
      </w:r>
    </w:p>
    <w:p>
      <w:pPr>
        <w:pStyle w:val="BodyText"/>
        <w:spacing w:line="225" w:lineRule="auto" w:before="7"/>
        <w:ind w:left="1223"/>
        <w:jc w:val="both"/>
      </w:pPr>
      <w:r>
        <w:rPr>
          <w:color w:val="25215E"/>
          <w:w w:val="125"/>
        </w:rPr>
        <w:t>and</w:t>
      </w:r>
      <w:r>
        <w:rPr>
          <w:color w:val="25215E"/>
          <w:w w:val="125"/>
        </w:rPr>
        <w:t> 2.</w:t>
      </w:r>
      <w:r>
        <w:rPr>
          <w:color w:val="25215E"/>
          <w:w w:val="125"/>
        </w:rPr>
        <w:t> Approximately,</w:t>
      </w:r>
      <w:r>
        <w:rPr>
          <w:color w:val="25215E"/>
          <w:w w:val="125"/>
        </w:rPr>
        <w:t> 7,395</w:t>
      </w:r>
      <w:r>
        <w:rPr>
          <w:color w:val="25215E"/>
          <w:w w:val="125"/>
        </w:rPr>
        <w:t> residents</w:t>
      </w:r>
      <w:r>
        <w:rPr>
          <w:color w:val="25215E"/>
          <w:w w:val="125"/>
        </w:rPr>
        <w:t> live within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NRSA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majority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those residents</w:t>
      </w:r>
      <w:r>
        <w:rPr>
          <w:color w:val="25215E"/>
          <w:w w:val="125"/>
        </w:rPr>
        <w:t> qualify</w:t>
      </w:r>
      <w:r>
        <w:rPr>
          <w:color w:val="25215E"/>
          <w:w w:val="125"/>
        </w:rPr>
        <w:t> as</w:t>
      </w:r>
      <w:r>
        <w:rPr>
          <w:color w:val="25215E"/>
          <w:w w:val="125"/>
        </w:rPr>
        <w:t> low-</w:t>
      </w:r>
      <w:r>
        <w:rPr>
          <w:color w:val="25215E"/>
          <w:w w:val="125"/>
        </w:rPr>
        <w:t> or</w:t>
      </w:r>
      <w:r>
        <w:rPr>
          <w:color w:val="25215E"/>
          <w:w w:val="125"/>
        </w:rPr>
        <w:t> moderate- </w:t>
      </w:r>
      <w:r>
        <w:rPr>
          <w:color w:val="25215E"/>
          <w:w w:val="120"/>
        </w:rPr>
        <w:t>income</w:t>
      </w:r>
      <w:r>
        <w:rPr>
          <w:color w:val="25215E"/>
          <w:spacing w:val="-16"/>
          <w:w w:val="120"/>
        </w:rPr>
        <w:t> </w:t>
      </w:r>
      <w:r>
        <w:rPr>
          <w:color w:val="25215E"/>
          <w:w w:val="120"/>
        </w:rPr>
        <w:t>residents</w:t>
      </w:r>
      <w:r>
        <w:rPr>
          <w:color w:val="25215E"/>
          <w:spacing w:val="-16"/>
          <w:w w:val="120"/>
        </w:rPr>
        <w:t> </w:t>
      </w:r>
      <w:r>
        <w:rPr>
          <w:color w:val="25215E"/>
          <w:w w:val="120"/>
        </w:rPr>
        <w:t>(60%).</w:t>
      </w:r>
      <w:r>
        <w:rPr>
          <w:color w:val="25215E"/>
          <w:spacing w:val="-16"/>
          <w:w w:val="120"/>
        </w:rPr>
        <w:t> </w:t>
      </w:r>
      <w:r>
        <w:rPr>
          <w:color w:val="25215E"/>
          <w:w w:val="120"/>
        </w:rPr>
        <w:t>Residents</w:t>
      </w:r>
      <w:r>
        <w:rPr>
          <w:color w:val="25215E"/>
          <w:spacing w:val="-16"/>
          <w:w w:val="120"/>
        </w:rPr>
        <w:t> </w:t>
      </w:r>
      <w:r>
        <w:rPr>
          <w:color w:val="25215E"/>
          <w:w w:val="120"/>
        </w:rPr>
        <w:t>within</w:t>
      </w:r>
      <w:r>
        <w:rPr>
          <w:color w:val="25215E"/>
          <w:spacing w:val="-16"/>
          <w:w w:val="120"/>
        </w:rPr>
        <w:t> </w:t>
      </w:r>
      <w:r>
        <w:rPr>
          <w:color w:val="25215E"/>
          <w:w w:val="120"/>
        </w:rPr>
        <w:t>the </w:t>
      </w:r>
      <w:r>
        <w:rPr>
          <w:color w:val="25215E"/>
          <w:w w:val="125"/>
        </w:rPr>
        <w:t>NRSA</w:t>
      </w:r>
      <w:r>
        <w:rPr>
          <w:color w:val="25215E"/>
          <w:w w:val="125"/>
        </w:rPr>
        <w:t> experience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set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interrelated challenges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at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a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higher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rate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than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city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as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a whole.</w:t>
      </w:r>
      <w:r>
        <w:rPr>
          <w:color w:val="25215E"/>
          <w:w w:val="125"/>
        </w:rPr>
        <w:t> Those</w:t>
      </w:r>
      <w:r>
        <w:rPr>
          <w:color w:val="25215E"/>
          <w:w w:val="125"/>
        </w:rPr>
        <w:t> challenges</w:t>
      </w:r>
      <w:r>
        <w:rPr>
          <w:color w:val="25215E"/>
          <w:w w:val="125"/>
        </w:rPr>
        <w:t> span</w:t>
      </w:r>
      <w:r>
        <w:rPr>
          <w:color w:val="25215E"/>
          <w:w w:val="125"/>
        </w:rPr>
        <w:t> from</w:t>
      </w:r>
      <w:r>
        <w:rPr>
          <w:color w:val="25215E"/>
          <w:w w:val="125"/>
        </w:rPr>
        <w:t> low educational</w:t>
      </w:r>
      <w:r>
        <w:rPr>
          <w:color w:val="25215E"/>
          <w:w w:val="125"/>
        </w:rPr>
        <w:t> attainment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housing </w:t>
      </w:r>
      <w:r>
        <w:rPr>
          <w:color w:val="25215E"/>
          <w:spacing w:val="-2"/>
          <w:w w:val="125"/>
        </w:rPr>
        <w:t>insecurity.</w:t>
      </w:r>
    </w:p>
    <w:p>
      <w:pPr>
        <w:pStyle w:val="BodyText"/>
        <w:spacing w:line="225" w:lineRule="auto" w:before="343"/>
        <w:ind w:left="1223"/>
        <w:jc w:val="both"/>
      </w:pPr>
      <w:r>
        <w:rPr>
          <w:color w:val="25215E"/>
          <w:w w:val="120"/>
        </w:rPr>
        <w:t>The</w:t>
      </w:r>
      <w:r>
        <w:rPr>
          <w:color w:val="25215E"/>
          <w:spacing w:val="-22"/>
          <w:w w:val="120"/>
        </w:rPr>
        <w:t> </w:t>
      </w:r>
      <w:r>
        <w:rPr>
          <w:color w:val="25215E"/>
          <w:w w:val="120"/>
        </w:rPr>
        <w:t>NRSA</w:t>
      </w:r>
      <w:r>
        <w:rPr>
          <w:color w:val="25215E"/>
          <w:spacing w:val="-22"/>
          <w:w w:val="120"/>
        </w:rPr>
        <w:t> </w:t>
      </w:r>
      <w:r>
        <w:rPr>
          <w:color w:val="25215E"/>
          <w:w w:val="120"/>
        </w:rPr>
        <w:t>planning</w:t>
      </w:r>
      <w:r>
        <w:rPr>
          <w:color w:val="25215E"/>
          <w:spacing w:val="-22"/>
          <w:w w:val="120"/>
        </w:rPr>
        <w:t> </w:t>
      </w:r>
      <w:r>
        <w:rPr>
          <w:color w:val="25215E"/>
          <w:w w:val="120"/>
        </w:rPr>
        <w:t>process</w:t>
      </w:r>
      <w:r>
        <w:rPr>
          <w:color w:val="25215E"/>
          <w:spacing w:val="-22"/>
          <w:w w:val="120"/>
        </w:rPr>
        <w:t> </w:t>
      </w:r>
      <w:r>
        <w:rPr>
          <w:color w:val="25215E"/>
          <w:w w:val="120"/>
        </w:rPr>
        <w:t>was</w:t>
      </w:r>
      <w:r>
        <w:rPr>
          <w:color w:val="25215E"/>
          <w:spacing w:val="-22"/>
          <w:w w:val="120"/>
        </w:rPr>
        <w:t> </w:t>
      </w:r>
      <w:r>
        <w:rPr>
          <w:color w:val="25215E"/>
          <w:w w:val="120"/>
        </w:rPr>
        <w:t>community- </w:t>
      </w:r>
      <w:r>
        <w:rPr>
          <w:color w:val="25215E"/>
          <w:w w:val="125"/>
        </w:rPr>
        <w:t>driven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embodies</w:t>
      </w:r>
      <w:r>
        <w:rPr>
          <w:color w:val="25215E"/>
          <w:w w:val="125"/>
        </w:rPr>
        <w:t> many</w:t>
      </w:r>
      <w:r>
        <w:rPr>
          <w:color w:val="25215E"/>
          <w:w w:val="125"/>
        </w:rPr>
        <w:t> elements discussed</w:t>
      </w:r>
      <w:r>
        <w:rPr>
          <w:color w:val="25215E"/>
          <w:w w:val="125"/>
        </w:rPr>
        <w:t> in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Sustainability</w:t>
      </w:r>
      <w:r>
        <w:rPr>
          <w:color w:val="25215E"/>
          <w:w w:val="125"/>
        </w:rPr>
        <w:t> Action</w:t>
      </w:r>
      <w:r>
        <w:rPr>
          <w:color w:val="25215E"/>
          <w:w w:val="125"/>
        </w:rPr>
        <w:t> Plan </w:t>
      </w:r>
      <w:r>
        <w:rPr>
          <w:color w:val="25215E"/>
          <w:w w:val="120"/>
        </w:rPr>
        <w:t>including enhancing park space, open space </w:t>
      </w:r>
      <w:r>
        <w:rPr>
          <w:color w:val="25215E"/>
          <w:w w:val="125"/>
        </w:rPr>
        <w:t>and</w:t>
      </w:r>
      <w:r>
        <w:rPr>
          <w:color w:val="25215E"/>
          <w:w w:val="125"/>
        </w:rPr>
        <w:t> recreational</w:t>
      </w:r>
      <w:r>
        <w:rPr>
          <w:color w:val="25215E"/>
          <w:w w:val="125"/>
        </w:rPr>
        <w:t> opportunities;</w:t>
      </w:r>
      <w:r>
        <w:rPr>
          <w:color w:val="25215E"/>
          <w:w w:val="125"/>
        </w:rPr>
        <w:t> prioritizing walkability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alternative</w:t>
      </w:r>
      <w:r>
        <w:rPr>
          <w:color w:val="25215E"/>
          <w:w w:val="125"/>
        </w:rPr>
        <w:t> modes</w:t>
      </w:r>
      <w:r>
        <w:rPr>
          <w:color w:val="25215E"/>
          <w:w w:val="125"/>
        </w:rPr>
        <w:t> of transportation;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equitable</w:t>
      </w:r>
      <w:r>
        <w:rPr>
          <w:color w:val="25215E"/>
          <w:w w:val="125"/>
        </w:rPr>
        <w:t> economic development</w:t>
      </w:r>
      <w:r>
        <w:rPr>
          <w:color w:val="25215E"/>
          <w:w w:val="125"/>
        </w:rPr>
        <w:t> that</w:t>
      </w:r>
      <w:r>
        <w:rPr>
          <w:color w:val="25215E"/>
          <w:w w:val="125"/>
        </w:rPr>
        <w:t> supports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growth</w:t>
      </w:r>
      <w:r>
        <w:rPr>
          <w:color w:val="25215E"/>
          <w:w w:val="125"/>
        </w:rPr>
        <w:t> of local</w:t>
      </w:r>
      <w:r>
        <w:rPr>
          <w:color w:val="25215E"/>
          <w:spacing w:val="-15"/>
          <w:w w:val="125"/>
        </w:rPr>
        <w:t> </w:t>
      </w:r>
      <w:r>
        <w:rPr>
          <w:color w:val="25215E"/>
          <w:w w:val="125"/>
        </w:rPr>
        <w:t>small</w:t>
      </w:r>
      <w:r>
        <w:rPr>
          <w:color w:val="25215E"/>
          <w:spacing w:val="-15"/>
          <w:w w:val="125"/>
        </w:rPr>
        <w:t> </w:t>
      </w:r>
      <w:r>
        <w:rPr>
          <w:color w:val="25215E"/>
          <w:w w:val="125"/>
        </w:rPr>
        <w:t>businesses.</w:t>
      </w:r>
    </w:p>
    <w:p>
      <w:pPr>
        <w:spacing w:line="240" w:lineRule="auto" w:before="6" w:after="25"/>
        <w:rPr>
          <w:sz w:val="6"/>
        </w:rPr>
      </w:pPr>
      <w:r>
        <w:rPr/>
        <w:br w:type="column"/>
      </w:r>
      <w:r>
        <w:rPr>
          <w:sz w:val="6"/>
        </w:rPr>
      </w:r>
    </w:p>
    <w:p>
      <w:pPr>
        <w:pStyle w:val="BodyText"/>
        <w:ind w:left="376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967864" cy="4688840"/>
                <wp:effectExtent l="0" t="0" r="0" b="6985"/>
                <wp:docPr id="71" name="Group 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" name="Group 71"/>
                      <wpg:cNvGrpSpPr/>
                      <wpg:grpSpPr>
                        <a:xfrm>
                          <a:off x="0" y="0"/>
                          <a:ext cx="1967864" cy="4688840"/>
                          <a:chExt cx="1967864" cy="4688840"/>
                        </a:xfrm>
                      </wpg:grpSpPr>
                      <wps:wsp>
                        <wps:cNvPr id="72" name="Graphic 72"/>
                        <wps:cNvSpPr/>
                        <wps:spPr>
                          <a:xfrm>
                            <a:off x="0" y="0"/>
                            <a:ext cx="1967864" cy="4688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7864" h="4688840">
                                <a:moveTo>
                                  <a:pt x="1967388" y="0"/>
                                </a:moveTo>
                                <a:lnTo>
                                  <a:pt x="1967388" y="4688611"/>
                                </a:lnTo>
                                <a:lnTo>
                                  <a:pt x="0" y="4688611"/>
                                </a:lnTo>
                                <a:lnTo>
                                  <a:pt x="0" y="0"/>
                                </a:lnTo>
                                <a:lnTo>
                                  <a:pt x="19673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1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199" y="145291"/>
                            <a:ext cx="1790700" cy="43814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54.950pt;height:369.2pt;mso-position-horizontal-relative:char;mso-position-vertical-relative:line" id="docshapegroup70" coordorigin="0,0" coordsize="3099,7384">
                <v:rect style="position:absolute;left:0;top:0;width:3099;height:7384" id="docshape71" filled="true" fillcolor="#25215e" stroked="false">
                  <v:fill type="solid"/>
                </v:rect>
                <v:shape style="position:absolute;left:149;top:228;width:2820;height:6900" type="#_x0000_t75" id="docshape72" stroked="false">
                  <v:imagedata r:id="rId21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line="268" w:lineRule="auto" w:before="43"/>
        <w:ind w:left="916" w:right="803" w:hanging="79"/>
        <w:jc w:val="left"/>
        <w:rPr>
          <w:rFonts w:ascii="Verdana"/>
          <w:sz w:val="22"/>
        </w:rPr>
      </w:pPr>
      <w:r>
        <w:rPr>
          <w:rFonts w:ascii="Verdana"/>
          <w:color w:val="25215E"/>
          <w:spacing w:val="-8"/>
          <w:sz w:val="22"/>
        </w:rPr>
        <w:t>Figure</w:t>
      </w:r>
      <w:r>
        <w:rPr>
          <w:rFonts w:ascii="Verdana"/>
          <w:color w:val="25215E"/>
          <w:spacing w:val="-23"/>
          <w:sz w:val="22"/>
        </w:rPr>
        <w:t> </w:t>
      </w:r>
      <w:r>
        <w:rPr>
          <w:rFonts w:ascii="Verdana"/>
          <w:color w:val="25215E"/>
          <w:spacing w:val="-8"/>
          <w:sz w:val="22"/>
        </w:rPr>
        <w:t>5.</w:t>
      </w:r>
      <w:r>
        <w:rPr>
          <w:rFonts w:ascii="Verdana"/>
          <w:color w:val="25215E"/>
          <w:spacing w:val="-23"/>
          <w:sz w:val="22"/>
        </w:rPr>
        <w:t> </w:t>
      </w:r>
      <w:r>
        <w:rPr>
          <w:rFonts w:ascii="Verdana"/>
          <w:color w:val="25215E"/>
          <w:spacing w:val="-8"/>
          <w:sz w:val="22"/>
        </w:rPr>
        <w:t>Community </w:t>
      </w:r>
      <w:r>
        <w:rPr>
          <w:rFonts w:ascii="Verdana"/>
          <w:color w:val="25215E"/>
          <w:sz w:val="22"/>
        </w:rPr>
        <w:t>Engagement</w:t>
      </w:r>
      <w:r>
        <w:rPr>
          <w:rFonts w:ascii="Verdana"/>
          <w:color w:val="25215E"/>
          <w:spacing w:val="-18"/>
          <w:sz w:val="22"/>
        </w:rPr>
        <w:t> </w:t>
      </w:r>
      <w:r>
        <w:rPr>
          <w:rFonts w:ascii="Verdana"/>
          <w:color w:val="25215E"/>
          <w:sz w:val="22"/>
        </w:rPr>
        <w:t>Event</w:t>
      </w:r>
    </w:p>
    <w:p>
      <w:pPr>
        <w:spacing w:after="0" w:line="268" w:lineRule="auto"/>
        <w:jc w:val="left"/>
        <w:rPr>
          <w:rFonts w:ascii="Verdana"/>
          <w:sz w:val="22"/>
        </w:rPr>
        <w:sectPr>
          <w:type w:val="continuous"/>
          <w:pgSz w:w="12240" w:h="15840"/>
          <w:pgMar w:header="0" w:footer="605" w:top="1800" w:bottom="280" w:left="0" w:right="880"/>
          <w:cols w:num="2" w:equalWidth="0">
            <w:col w:w="7488" w:space="40"/>
            <w:col w:w="3832"/>
          </w:cols>
        </w:sectPr>
      </w:pPr>
    </w:p>
    <w:p>
      <w:pPr>
        <w:pStyle w:val="Heading2"/>
        <w:rPr>
          <w:b w:val="0"/>
        </w:rPr>
      </w:pPr>
      <w:r>
        <w:rPr>
          <w:b w:val="0"/>
          <w:color w:val="25215E"/>
          <w:w w:val="115"/>
        </w:rPr>
        <w:t>Certified</w:t>
      </w:r>
      <w:r>
        <w:rPr>
          <w:b w:val="0"/>
          <w:color w:val="25215E"/>
          <w:spacing w:val="13"/>
          <w:w w:val="115"/>
        </w:rPr>
        <w:t> </w:t>
      </w:r>
      <w:r>
        <w:rPr>
          <w:b w:val="0"/>
          <w:color w:val="25215E"/>
          <w:w w:val="115"/>
        </w:rPr>
        <w:t>Florida</w:t>
      </w:r>
      <w:r>
        <w:rPr>
          <w:b w:val="0"/>
          <w:color w:val="25215E"/>
          <w:spacing w:val="14"/>
          <w:w w:val="115"/>
        </w:rPr>
        <w:t> </w:t>
      </w:r>
      <w:r>
        <w:rPr>
          <w:b w:val="0"/>
          <w:color w:val="25215E"/>
          <w:w w:val="115"/>
        </w:rPr>
        <w:t>Green</w:t>
      </w:r>
      <w:r>
        <w:rPr>
          <w:b w:val="0"/>
          <w:color w:val="25215E"/>
          <w:spacing w:val="14"/>
          <w:w w:val="115"/>
        </w:rPr>
        <w:t> </w:t>
      </w:r>
      <w:r>
        <w:rPr>
          <w:b w:val="0"/>
          <w:color w:val="25215E"/>
          <w:w w:val="115"/>
        </w:rPr>
        <w:t>Local</w:t>
      </w:r>
      <w:r>
        <w:rPr>
          <w:b w:val="0"/>
          <w:color w:val="25215E"/>
          <w:spacing w:val="16"/>
          <w:w w:val="115"/>
        </w:rPr>
        <w:t> </w:t>
      </w:r>
      <w:r>
        <w:rPr>
          <w:b w:val="0"/>
          <w:color w:val="25215E"/>
          <w:spacing w:val="-2"/>
          <w:w w:val="115"/>
        </w:rPr>
        <w:t>Government</w:t>
      </w:r>
    </w:p>
    <w:p>
      <w:pPr>
        <w:pStyle w:val="BodyText"/>
        <w:spacing w:before="68"/>
        <w:rPr>
          <w:rFonts w:ascii="Bookman Old Style"/>
          <w:b w:val="0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7568">
                <wp:simplePos x="0" y="0"/>
                <wp:positionH relativeFrom="page">
                  <wp:posOffset>777304</wp:posOffset>
                </wp:positionH>
                <wp:positionV relativeFrom="paragraph">
                  <wp:posOffset>245725</wp:posOffset>
                </wp:positionV>
                <wp:extent cx="6219825" cy="1828800"/>
                <wp:effectExtent l="0" t="0" r="0" b="0"/>
                <wp:wrapTopAndBottom/>
                <wp:docPr id="74" name="Textbox 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4" name="Textbox 74"/>
                      <wps:cNvSpPr txBox="1"/>
                      <wps:spPr>
                        <a:xfrm>
                          <a:off x="0" y="0"/>
                          <a:ext cx="6219825" cy="1828800"/>
                        </a:xfrm>
                        <a:prstGeom prst="rect">
                          <a:avLst/>
                        </a:prstGeom>
                        <a:solidFill>
                          <a:srgbClr val="25215E"/>
                        </a:solidFill>
                        <a:ln w="76093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64"/>
                              <w:rPr>
                                <w:rFonts w:ascii="Bookman Old Style"/>
                                <w:b w:val="0"/>
                                <w:color w:val="00000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line="283" w:lineRule="auto"/>
                              <w:ind w:left="59" w:right="61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125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7"/>
                                <w:w w:val="12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25"/>
                              </w:rPr>
                              <w:t>Certified</w:t>
                            </w:r>
                            <w:r>
                              <w:rPr>
                                <w:color w:val="FFFFFF"/>
                                <w:spacing w:val="-17"/>
                                <w:w w:val="12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25"/>
                              </w:rPr>
                              <w:t>Florida</w:t>
                            </w:r>
                            <w:r>
                              <w:rPr>
                                <w:color w:val="FFFFFF"/>
                                <w:spacing w:val="-17"/>
                                <w:w w:val="12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25"/>
                              </w:rPr>
                              <w:t>Green</w:t>
                            </w:r>
                            <w:r>
                              <w:rPr>
                                <w:color w:val="FFFFFF"/>
                                <w:spacing w:val="-17"/>
                                <w:w w:val="12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25"/>
                              </w:rPr>
                              <w:t>Local</w:t>
                            </w:r>
                            <w:r>
                              <w:rPr>
                                <w:color w:val="FFFFFF"/>
                                <w:spacing w:val="-17"/>
                                <w:w w:val="12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25"/>
                              </w:rPr>
                              <w:t>Government</w:t>
                            </w:r>
                            <w:r>
                              <w:rPr>
                                <w:color w:val="FFFFFF"/>
                                <w:spacing w:val="-17"/>
                                <w:w w:val="12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25"/>
                              </w:rPr>
                              <w:t>is</w:t>
                            </w:r>
                            <w:r>
                              <w:rPr>
                                <w:color w:val="FFFFFF"/>
                                <w:spacing w:val="-17"/>
                                <w:w w:val="12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25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17"/>
                                <w:w w:val="12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25"/>
                              </w:rPr>
                              <w:t>program</w:t>
                            </w:r>
                            <w:r>
                              <w:rPr>
                                <w:color w:val="FFFFFF"/>
                                <w:spacing w:val="-17"/>
                                <w:w w:val="12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25"/>
                              </w:rPr>
                              <w:t>offered 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by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the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Florida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Green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Building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Council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(FGBC)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to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recognize outstanding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environmental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stewardship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in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designated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cities</w:t>
                            </w:r>
                            <w:r>
                              <w:rPr>
                                <w:color w:val="FFFFFF"/>
                                <w:w w:val="125"/>
                              </w:rPr>
                              <w:t> and </w:t>
                            </w:r>
                            <w:r>
                              <w:rPr>
                                <w:color w:val="FFFFFF"/>
                                <w:spacing w:val="-2"/>
                                <w:w w:val="125"/>
                              </w:rPr>
                              <w:t>counties.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1.205044pt;margin-top:19.348454pt;width:489.75pt;height:144pt;mso-position-horizontal-relative:page;mso-position-vertical-relative:paragraph;z-index:-15718912;mso-wrap-distance-left:0;mso-wrap-distance-right:0" type="#_x0000_t202" id="docshape73" filled="true" fillcolor="#25215e" stroked="true" strokeweight="5.991626pt" strokecolor="#000000">
                <v:textbox inset="0,0,0,0">
                  <w:txbxContent>
                    <w:p>
                      <w:pPr>
                        <w:pStyle w:val="BodyText"/>
                        <w:spacing w:before="164"/>
                        <w:rPr>
                          <w:rFonts w:ascii="Bookman Old Style"/>
                          <w:b w:val="0"/>
                          <w:color w:val="000000"/>
                        </w:rPr>
                      </w:pPr>
                    </w:p>
                    <w:p>
                      <w:pPr>
                        <w:pStyle w:val="BodyText"/>
                        <w:spacing w:line="283" w:lineRule="auto"/>
                        <w:ind w:left="59" w:right="61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  <w:w w:val="125"/>
                        </w:rPr>
                        <w:t>The</w:t>
                      </w:r>
                      <w:r>
                        <w:rPr>
                          <w:color w:val="FFFFFF"/>
                          <w:spacing w:val="-17"/>
                          <w:w w:val="125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25"/>
                        </w:rPr>
                        <w:t>Certified</w:t>
                      </w:r>
                      <w:r>
                        <w:rPr>
                          <w:color w:val="FFFFFF"/>
                          <w:spacing w:val="-17"/>
                          <w:w w:val="125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25"/>
                        </w:rPr>
                        <w:t>Florida</w:t>
                      </w:r>
                      <w:r>
                        <w:rPr>
                          <w:color w:val="FFFFFF"/>
                          <w:spacing w:val="-17"/>
                          <w:w w:val="125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25"/>
                        </w:rPr>
                        <w:t>Green</w:t>
                      </w:r>
                      <w:r>
                        <w:rPr>
                          <w:color w:val="FFFFFF"/>
                          <w:spacing w:val="-17"/>
                          <w:w w:val="125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25"/>
                        </w:rPr>
                        <w:t>Local</w:t>
                      </w:r>
                      <w:r>
                        <w:rPr>
                          <w:color w:val="FFFFFF"/>
                          <w:spacing w:val="-17"/>
                          <w:w w:val="125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25"/>
                        </w:rPr>
                        <w:t>Government</w:t>
                      </w:r>
                      <w:r>
                        <w:rPr>
                          <w:color w:val="FFFFFF"/>
                          <w:spacing w:val="-17"/>
                          <w:w w:val="125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25"/>
                        </w:rPr>
                        <w:t>is</w:t>
                      </w:r>
                      <w:r>
                        <w:rPr>
                          <w:color w:val="FFFFFF"/>
                          <w:spacing w:val="-17"/>
                          <w:w w:val="125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25"/>
                        </w:rPr>
                        <w:t>a</w:t>
                      </w:r>
                      <w:r>
                        <w:rPr>
                          <w:color w:val="FFFFFF"/>
                          <w:spacing w:val="-17"/>
                          <w:w w:val="125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25"/>
                        </w:rPr>
                        <w:t>program</w:t>
                      </w:r>
                      <w:r>
                        <w:rPr>
                          <w:color w:val="FFFFFF"/>
                          <w:spacing w:val="-17"/>
                          <w:w w:val="125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25"/>
                        </w:rPr>
                        <w:t>offered </w:t>
                      </w:r>
                      <w:r>
                        <w:rPr>
                          <w:color w:val="FFFFFF"/>
                          <w:w w:val="125"/>
                        </w:rPr>
                        <w:t>by</w:t>
                      </w:r>
                      <w:r>
                        <w:rPr>
                          <w:color w:val="FFFFFF"/>
                          <w:w w:val="125"/>
                        </w:rPr>
                        <w:t> the</w:t>
                      </w:r>
                      <w:r>
                        <w:rPr>
                          <w:color w:val="FFFFFF"/>
                          <w:w w:val="125"/>
                        </w:rPr>
                        <w:t> Florida</w:t>
                      </w:r>
                      <w:r>
                        <w:rPr>
                          <w:color w:val="FFFFFF"/>
                          <w:w w:val="125"/>
                        </w:rPr>
                        <w:t> Green</w:t>
                      </w:r>
                      <w:r>
                        <w:rPr>
                          <w:color w:val="FFFFFF"/>
                          <w:w w:val="125"/>
                        </w:rPr>
                        <w:t> Building</w:t>
                      </w:r>
                      <w:r>
                        <w:rPr>
                          <w:color w:val="FFFFFF"/>
                          <w:w w:val="125"/>
                        </w:rPr>
                        <w:t> Council</w:t>
                      </w:r>
                      <w:r>
                        <w:rPr>
                          <w:color w:val="FFFFFF"/>
                          <w:w w:val="125"/>
                        </w:rPr>
                        <w:t> (FGBC)</w:t>
                      </w:r>
                      <w:r>
                        <w:rPr>
                          <w:color w:val="FFFFFF"/>
                          <w:w w:val="125"/>
                        </w:rPr>
                        <w:t> to</w:t>
                      </w:r>
                      <w:r>
                        <w:rPr>
                          <w:color w:val="FFFFFF"/>
                          <w:w w:val="125"/>
                        </w:rPr>
                        <w:t> recognize outstanding</w:t>
                      </w:r>
                      <w:r>
                        <w:rPr>
                          <w:color w:val="FFFFFF"/>
                          <w:w w:val="125"/>
                        </w:rPr>
                        <w:t> environmental</w:t>
                      </w:r>
                      <w:r>
                        <w:rPr>
                          <w:color w:val="FFFFFF"/>
                          <w:w w:val="125"/>
                        </w:rPr>
                        <w:t> stewardship</w:t>
                      </w:r>
                      <w:r>
                        <w:rPr>
                          <w:color w:val="FFFFFF"/>
                          <w:w w:val="125"/>
                        </w:rPr>
                        <w:t> in</w:t>
                      </w:r>
                      <w:r>
                        <w:rPr>
                          <w:color w:val="FFFFFF"/>
                          <w:w w:val="125"/>
                        </w:rPr>
                        <w:t> designated</w:t>
                      </w:r>
                      <w:r>
                        <w:rPr>
                          <w:color w:val="FFFFFF"/>
                          <w:w w:val="125"/>
                        </w:rPr>
                        <w:t> cities</w:t>
                      </w:r>
                      <w:r>
                        <w:rPr>
                          <w:color w:val="FFFFFF"/>
                          <w:w w:val="125"/>
                        </w:rPr>
                        <w:t> and </w:t>
                      </w:r>
                      <w:r>
                        <w:rPr>
                          <w:color w:val="FFFFFF"/>
                          <w:spacing w:val="-2"/>
                          <w:w w:val="125"/>
                        </w:rPr>
                        <w:t>counties.</w:t>
                      </w:r>
                    </w:p>
                  </w:txbxContent>
                </v:textbox>
                <v:fill type="solid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line="225" w:lineRule="auto" w:before="276"/>
        <w:ind w:left="1223" w:right="344"/>
        <w:jc w:val="both"/>
      </w:pPr>
      <w:r>
        <w:rPr>
          <w:color w:val="25215E"/>
          <w:w w:val="130"/>
        </w:rPr>
        <w:t>Titusville</w:t>
      </w:r>
      <w:r>
        <w:rPr>
          <w:color w:val="25215E"/>
          <w:w w:val="130"/>
        </w:rPr>
        <w:t> received</w:t>
      </w:r>
      <w:r>
        <w:rPr>
          <w:color w:val="25215E"/>
          <w:w w:val="130"/>
        </w:rPr>
        <w:t> recognition</w:t>
      </w:r>
      <w:r>
        <w:rPr>
          <w:color w:val="25215E"/>
          <w:w w:val="130"/>
        </w:rPr>
        <w:t> as</w:t>
      </w:r>
      <w:r>
        <w:rPr>
          <w:color w:val="25215E"/>
          <w:w w:val="130"/>
        </w:rPr>
        <w:t> a</w:t>
      </w:r>
      <w:r>
        <w:rPr>
          <w:color w:val="25215E"/>
          <w:w w:val="130"/>
        </w:rPr>
        <w:t> Certified</w:t>
      </w:r>
      <w:r>
        <w:rPr>
          <w:color w:val="25215E"/>
          <w:w w:val="130"/>
        </w:rPr>
        <w:t> Green</w:t>
      </w:r>
      <w:r>
        <w:rPr>
          <w:color w:val="25215E"/>
          <w:w w:val="130"/>
        </w:rPr>
        <w:t> Local Government</w:t>
      </w:r>
      <w:r>
        <w:rPr>
          <w:color w:val="25215E"/>
          <w:w w:val="130"/>
        </w:rPr>
        <w:t> in</w:t>
      </w:r>
      <w:r>
        <w:rPr>
          <w:color w:val="25215E"/>
          <w:w w:val="130"/>
        </w:rPr>
        <w:t> 2019</w:t>
      </w:r>
      <w:r>
        <w:rPr>
          <w:color w:val="25215E"/>
          <w:w w:val="130"/>
        </w:rPr>
        <w:t> after</w:t>
      </w:r>
      <w:r>
        <w:rPr>
          <w:color w:val="25215E"/>
          <w:w w:val="130"/>
        </w:rPr>
        <w:t> going</w:t>
      </w:r>
      <w:r>
        <w:rPr>
          <w:color w:val="25215E"/>
          <w:w w:val="130"/>
        </w:rPr>
        <w:t> through</w:t>
      </w:r>
      <w:r>
        <w:rPr>
          <w:color w:val="25215E"/>
          <w:w w:val="130"/>
        </w:rPr>
        <w:t> an</w:t>
      </w:r>
      <w:r>
        <w:rPr>
          <w:color w:val="25215E"/>
          <w:w w:val="130"/>
        </w:rPr>
        <w:t> extensive</w:t>
      </w:r>
      <w:r>
        <w:rPr>
          <w:color w:val="25215E"/>
          <w:w w:val="130"/>
        </w:rPr>
        <w:t> evaluation process.</w:t>
      </w:r>
      <w:r>
        <w:rPr>
          <w:color w:val="25215E"/>
          <w:spacing w:val="40"/>
          <w:w w:val="130"/>
        </w:rPr>
        <w:t> </w:t>
      </w:r>
      <w:r>
        <w:rPr>
          <w:color w:val="25215E"/>
          <w:w w:val="130"/>
        </w:rPr>
        <w:t>The</w:t>
      </w:r>
      <w:r>
        <w:rPr>
          <w:color w:val="25215E"/>
          <w:w w:val="130"/>
        </w:rPr>
        <w:t> City</w:t>
      </w:r>
      <w:r>
        <w:rPr>
          <w:color w:val="25215E"/>
          <w:w w:val="130"/>
        </w:rPr>
        <w:t> received</w:t>
      </w:r>
      <w:r>
        <w:rPr>
          <w:color w:val="25215E"/>
          <w:w w:val="130"/>
        </w:rPr>
        <w:t> bronze</w:t>
      </w:r>
      <w:r>
        <w:rPr>
          <w:color w:val="25215E"/>
          <w:w w:val="130"/>
        </w:rPr>
        <w:t> certification</w:t>
      </w:r>
      <w:r>
        <w:rPr>
          <w:color w:val="25215E"/>
          <w:w w:val="130"/>
        </w:rPr>
        <w:t> for</w:t>
      </w:r>
      <w:r>
        <w:rPr>
          <w:color w:val="25215E"/>
          <w:w w:val="130"/>
        </w:rPr>
        <w:t> achieving</w:t>
      </w:r>
      <w:r>
        <w:rPr>
          <w:color w:val="25215E"/>
          <w:w w:val="130"/>
        </w:rPr>
        <w:t> 83 eligible</w:t>
      </w:r>
      <w:r>
        <w:rPr>
          <w:color w:val="25215E"/>
          <w:w w:val="130"/>
        </w:rPr>
        <w:t> credits.</w:t>
      </w:r>
      <w:r>
        <w:rPr>
          <w:color w:val="25215E"/>
          <w:w w:val="130"/>
        </w:rPr>
        <w:t> This</w:t>
      </w:r>
      <w:r>
        <w:rPr>
          <w:color w:val="25215E"/>
          <w:w w:val="130"/>
        </w:rPr>
        <w:t> included</w:t>
      </w:r>
      <w:r>
        <w:rPr>
          <w:color w:val="25215E"/>
          <w:w w:val="130"/>
        </w:rPr>
        <w:t> initiatives</w:t>
      </w:r>
      <w:r>
        <w:rPr>
          <w:color w:val="25215E"/>
          <w:w w:val="130"/>
        </w:rPr>
        <w:t> from</w:t>
      </w:r>
      <w:r>
        <w:rPr>
          <w:color w:val="25215E"/>
          <w:w w:val="130"/>
        </w:rPr>
        <w:t> providing</w:t>
      </w:r>
      <w:r>
        <w:rPr>
          <w:color w:val="25215E"/>
          <w:w w:val="130"/>
        </w:rPr>
        <w:t> new</w:t>
      </w:r>
      <w:r>
        <w:rPr>
          <w:color w:val="25215E"/>
          <w:w w:val="130"/>
        </w:rPr>
        <w:t> hires with</w:t>
      </w:r>
      <w:r>
        <w:rPr>
          <w:color w:val="25215E"/>
          <w:w w:val="130"/>
        </w:rPr>
        <w:t> reusable</w:t>
      </w:r>
      <w:r>
        <w:rPr>
          <w:color w:val="25215E"/>
          <w:w w:val="130"/>
        </w:rPr>
        <w:t> water</w:t>
      </w:r>
      <w:r>
        <w:rPr>
          <w:color w:val="25215E"/>
          <w:w w:val="130"/>
        </w:rPr>
        <w:t> bottles</w:t>
      </w:r>
      <w:r>
        <w:rPr>
          <w:color w:val="25215E"/>
          <w:w w:val="130"/>
        </w:rPr>
        <w:t> to</w:t>
      </w:r>
      <w:r>
        <w:rPr>
          <w:color w:val="25215E"/>
          <w:w w:val="130"/>
        </w:rPr>
        <w:t> utilizing</w:t>
      </w:r>
      <w:r>
        <w:rPr>
          <w:color w:val="25215E"/>
          <w:w w:val="130"/>
        </w:rPr>
        <w:t> renewable</w:t>
      </w:r>
      <w:r>
        <w:rPr>
          <w:color w:val="25215E"/>
          <w:w w:val="130"/>
        </w:rPr>
        <w:t> energy</w:t>
      </w:r>
      <w:r>
        <w:rPr>
          <w:color w:val="25215E"/>
          <w:w w:val="130"/>
        </w:rPr>
        <w:t> at</w:t>
      </w:r>
      <w:r>
        <w:rPr>
          <w:color w:val="25215E"/>
          <w:w w:val="130"/>
        </w:rPr>
        <w:t> city </w:t>
      </w:r>
      <w:r>
        <w:rPr>
          <w:color w:val="25215E"/>
          <w:spacing w:val="-2"/>
          <w:w w:val="130"/>
        </w:rPr>
        <w:t>facilities.</w:t>
      </w:r>
    </w:p>
    <w:p>
      <w:pPr>
        <w:pStyle w:val="BodyText"/>
        <w:spacing w:before="10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857863</wp:posOffset>
                </wp:positionH>
                <wp:positionV relativeFrom="paragraph">
                  <wp:posOffset>225593</wp:posOffset>
                </wp:positionV>
                <wp:extent cx="6084570" cy="4147820"/>
                <wp:effectExtent l="0" t="0" r="0" b="0"/>
                <wp:wrapTopAndBottom/>
                <wp:docPr id="75" name="Group 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" name="Group 75"/>
                      <wpg:cNvGrpSpPr/>
                      <wpg:grpSpPr>
                        <a:xfrm>
                          <a:off x="0" y="0"/>
                          <a:ext cx="6084570" cy="4147820"/>
                          <a:chExt cx="6084570" cy="4147820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0" y="0"/>
                            <a:ext cx="6084570" cy="414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4570" h="4147820">
                                <a:moveTo>
                                  <a:pt x="6084331" y="0"/>
                                </a:moveTo>
                                <a:lnTo>
                                  <a:pt x="6084331" y="4147600"/>
                                </a:lnTo>
                                <a:lnTo>
                                  <a:pt x="0" y="4147600"/>
                                </a:lnTo>
                                <a:lnTo>
                                  <a:pt x="0" y="0"/>
                                </a:lnTo>
                                <a:lnTo>
                                  <a:pt x="60843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1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17" y="176021"/>
                            <a:ext cx="5695949" cy="37909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7.548271pt;margin-top:17.763287pt;width:479.1pt;height:326.6pt;mso-position-horizontal-relative:page;mso-position-vertical-relative:paragraph;z-index:-15718400;mso-wrap-distance-left:0;mso-wrap-distance-right:0" id="docshapegroup74" coordorigin="1351,355" coordsize="9582,6532">
                <v:rect style="position:absolute;left:1350;top:355;width:9582;height:6532" id="docshape75" filled="true" fillcolor="#25215e" stroked="false">
                  <v:fill type="solid"/>
                </v:rect>
                <v:shape style="position:absolute;left:1660;top:632;width:8970;height:5970" type="#_x0000_t75" id="docshape76" stroked="false">
                  <v:imagedata r:id="rId22" o:title=""/>
                </v:shape>
                <w10:wrap type="topAndBottom"/>
              </v:group>
            </w:pict>
          </mc:Fallback>
        </mc:AlternateContent>
      </w:r>
    </w:p>
    <w:p>
      <w:pPr>
        <w:spacing w:before="106"/>
        <w:ind w:left="1742" w:right="0" w:firstLine="0"/>
        <w:jc w:val="left"/>
        <w:rPr>
          <w:rFonts w:ascii="Verdana"/>
          <w:sz w:val="22"/>
        </w:rPr>
      </w:pPr>
      <w:r>
        <w:rPr>
          <w:rFonts w:ascii="Verdana"/>
          <w:color w:val="25215E"/>
          <w:spacing w:val="-4"/>
          <w:sz w:val="22"/>
        </w:rPr>
        <w:t>Figure</w:t>
      </w:r>
      <w:r>
        <w:rPr>
          <w:rFonts w:ascii="Verdana"/>
          <w:color w:val="25215E"/>
          <w:spacing w:val="-23"/>
          <w:sz w:val="22"/>
        </w:rPr>
        <w:t> </w:t>
      </w:r>
      <w:r>
        <w:rPr>
          <w:rFonts w:ascii="Verdana"/>
          <w:color w:val="25215E"/>
          <w:spacing w:val="-4"/>
          <w:sz w:val="22"/>
        </w:rPr>
        <w:t>6.</w:t>
      </w:r>
      <w:r>
        <w:rPr>
          <w:rFonts w:ascii="Verdana"/>
          <w:color w:val="25215E"/>
          <w:spacing w:val="-22"/>
          <w:sz w:val="22"/>
        </w:rPr>
        <w:t> </w:t>
      </w:r>
      <w:r>
        <w:rPr>
          <w:rFonts w:ascii="Verdana"/>
          <w:color w:val="25215E"/>
          <w:spacing w:val="-4"/>
          <w:sz w:val="22"/>
        </w:rPr>
        <w:t>Titusville</w:t>
      </w:r>
      <w:r>
        <w:rPr>
          <w:rFonts w:ascii="Verdana"/>
          <w:color w:val="25215E"/>
          <w:spacing w:val="-22"/>
          <w:sz w:val="22"/>
        </w:rPr>
        <w:t> </w:t>
      </w:r>
      <w:r>
        <w:rPr>
          <w:rFonts w:ascii="Verdana"/>
          <w:color w:val="25215E"/>
          <w:spacing w:val="-4"/>
          <w:sz w:val="22"/>
        </w:rPr>
        <w:t>City</w:t>
      </w:r>
      <w:r>
        <w:rPr>
          <w:rFonts w:ascii="Verdana"/>
          <w:color w:val="25215E"/>
          <w:spacing w:val="-22"/>
          <w:sz w:val="22"/>
        </w:rPr>
        <w:t> </w:t>
      </w:r>
      <w:r>
        <w:rPr>
          <w:rFonts w:ascii="Verdana"/>
          <w:color w:val="25215E"/>
          <w:spacing w:val="-4"/>
          <w:sz w:val="22"/>
        </w:rPr>
        <w:t>Council</w:t>
      </w:r>
      <w:r>
        <w:rPr>
          <w:rFonts w:ascii="Verdana"/>
          <w:color w:val="25215E"/>
          <w:spacing w:val="-22"/>
          <w:sz w:val="22"/>
        </w:rPr>
        <w:t> </w:t>
      </w:r>
      <w:r>
        <w:rPr>
          <w:rFonts w:ascii="Verdana"/>
          <w:color w:val="25215E"/>
          <w:spacing w:val="-4"/>
          <w:sz w:val="22"/>
        </w:rPr>
        <w:t>receives</w:t>
      </w:r>
      <w:r>
        <w:rPr>
          <w:rFonts w:ascii="Verdana"/>
          <w:color w:val="25215E"/>
          <w:spacing w:val="-22"/>
          <w:sz w:val="22"/>
        </w:rPr>
        <w:t> </w:t>
      </w:r>
      <w:r>
        <w:rPr>
          <w:rFonts w:ascii="Verdana"/>
          <w:color w:val="25215E"/>
          <w:spacing w:val="-4"/>
          <w:sz w:val="22"/>
        </w:rPr>
        <w:t>Florida</w:t>
      </w:r>
      <w:r>
        <w:rPr>
          <w:rFonts w:ascii="Verdana"/>
          <w:color w:val="25215E"/>
          <w:spacing w:val="-22"/>
          <w:sz w:val="22"/>
        </w:rPr>
        <w:t> </w:t>
      </w:r>
      <w:r>
        <w:rPr>
          <w:rFonts w:ascii="Verdana"/>
          <w:color w:val="25215E"/>
          <w:spacing w:val="-4"/>
          <w:sz w:val="22"/>
        </w:rPr>
        <w:t>Green</w:t>
      </w:r>
      <w:r>
        <w:rPr>
          <w:rFonts w:ascii="Verdana"/>
          <w:color w:val="25215E"/>
          <w:spacing w:val="-22"/>
          <w:sz w:val="22"/>
        </w:rPr>
        <w:t> </w:t>
      </w:r>
      <w:r>
        <w:rPr>
          <w:rFonts w:ascii="Verdana"/>
          <w:color w:val="25215E"/>
          <w:spacing w:val="-4"/>
          <w:sz w:val="22"/>
        </w:rPr>
        <w:t>Local</w:t>
      </w:r>
      <w:r>
        <w:rPr>
          <w:rFonts w:ascii="Verdana"/>
          <w:color w:val="25215E"/>
          <w:spacing w:val="-22"/>
          <w:sz w:val="22"/>
        </w:rPr>
        <w:t> </w:t>
      </w:r>
      <w:r>
        <w:rPr>
          <w:rFonts w:ascii="Verdana"/>
          <w:color w:val="25215E"/>
          <w:spacing w:val="-4"/>
          <w:sz w:val="22"/>
        </w:rPr>
        <w:t>Government</w:t>
      </w:r>
      <w:r>
        <w:rPr>
          <w:rFonts w:ascii="Verdana"/>
          <w:color w:val="25215E"/>
          <w:spacing w:val="-22"/>
          <w:sz w:val="22"/>
        </w:rPr>
        <w:t> </w:t>
      </w:r>
      <w:r>
        <w:rPr>
          <w:rFonts w:ascii="Verdana"/>
          <w:color w:val="25215E"/>
          <w:spacing w:val="-4"/>
          <w:sz w:val="22"/>
        </w:rPr>
        <w:t>Certification</w:t>
      </w:r>
    </w:p>
    <w:p>
      <w:pPr>
        <w:spacing w:after="0"/>
        <w:jc w:val="left"/>
        <w:rPr>
          <w:rFonts w:ascii="Verdana"/>
          <w:sz w:val="22"/>
        </w:rPr>
        <w:sectPr>
          <w:pgSz w:w="12240" w:h="15840"/>
          <w:pgMar w:header="0" w:footer="605" w:top="1080" w:bottom="800" w:left="0" w:right="880"/>
        </w:sectPr>
      </w:pPr>
    </w:p>
    <w:p>
      <w:pPr>
        <w:pStyle w:val="Heading2"/>
        <w:rPr>
          <w:b w:val="0"/>
        </w:rPr>
      </w:pPr>
      <w:r>
        <w:rPr>
          <w:b w:val="0"/>
          <w:color w:val="25215E"/>
          <w:w w:val="120"/>
        </w:rPr>
        <w:t>Traffic</w:t>
      </w:r>
      <w:r>
        <w:rPr>
          <w:b w:val="0"/>
          <w:color w:val="25215E"/>
          <w:spacing w:val="6"/>
          <w:w w:val="120"/>
        </w:rPr>
        <w:t> </w:t>
      </w:r>
      <w:r>
        <w:rPr>
          <w:b w:val="0"/>
          <w:color w:val="25215E"/>
          <w:w w:val="120"/>
        </w:rPr>
        <w:t>Calming</w:t>
      </w:r>
      <w:r>
        <w:rPr>
          <w:b w:val="0"/>
          <w:color w:val="25215E"/>
          <w:spacing w:val="7"/>
          <w:w w:val="120"/>
        </w:rPr>
        <w:t> </w:t>
      </w:r>
      <w:r>
        <w:rPr>
          <w:b w:val="0"/>
          <w:color w:val="25215E"/>
          <w:spacing w:val="-2"/>
          <w:w w:val="120"/>
        </w:rPr>
        <w:t>Program</w:t>
      </w:r>
    </w:p>
    <w:p>
      <w:pPr>
        <w:pStyle w:val="BodyText"/>
        <w:spacing w:before="73"/>
        <w:rPr>
          <w:rFonts w:ascii="Bookman Old Style"/>
          <w:b w:val="0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8592">
                <wp:simplePos x="0" y="0"/>
                <wp:positionH relativeFrom="page">
                  <wp:posOffset>739309</wp:posOffset>
                </wp:positionH>
                <wp:positionV relativeFrom="paragraph">
                  <wp:posOffset>211066</wp:posOffset>
                </wp:positionV>
                <wp:extent cx="6296025" cy="2458085"/>
                <wp:effectExtent l="0" t="0" r="0" b="0"/>
                <wp:wrapTopAndBottom/>
                <wp:docPr id="78" name="Group 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" name="Group 78"/>
                      <wpg:cNvGrpSpPr/>
                      <wpg:grpSpPr>
                        <a:xfrm>
                          <a:off x="0" y="0"/>
                          <a:ext cx="6296025" cy="2458085"/>
                          <a:chExt cx="6296025" cy="2458085"/>
                        </a:xfrm>
                      </wpg:grpSpPr>
                      <wps:wsp>
                        <wps:cNvPr id="79" name="Graphic 79"/>
                        <wps:cNvSpPr/>
                        <wps:spPr>
                          <a:xfrm>
                            <a:off x="37930" y="38106"/>
                            <a:ext cx="6217920" cy="2368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7920" h="2368550">
                                <a:moveTo>
                                  <a:pt x="6217919" y="2368152"/>
                                </a:moveTo>
                                <a:lnTo>
                                  <a:pt x="0" y="2368152"/>
                                </a:lnTo>
                                <a:lnTo>
                                  <a:pt x="0" y="0"/>
                                </a:lnTo>
                                <a:lnTo>
                                  <a:pt x="6217919" y="0"/>
                                </a:lnTo>
                                <a:lnTo>
                                  <a:pt x="6217919" y="2368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1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38105" y="38105"/>
                            <a:ext cx="6219825" cy="2381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9825" h="2381250">
                                <a:moveTo>
                                  <a:pt x="0" y="0"/>
                                </a:moveTo>
                                <a:lnTo>
                                  <a:pt x="6219474" y="0"/>
                                </a:lnTo>
                                <a:lnTo>
                                  <a:pt x="6219474" y="2381250"/>
                                </a:lnTo>
                                <a:lnTo>
                                  <a:pt x="0" y="23812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0" y="0"/>
                            <a:ext cx="6296025" cy="2458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4"/>
                                <w:rPr>
                                  <w:rFonts w:ascii="Bookman Old Style"/>
                                  <w:b w:val="0"/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line="283" w:lineRule="auto" w:before="0"/>
                                <w:ind w:left="179" w:right="182" w:firstLine="0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Traffic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Calming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street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design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method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aimed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at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reducing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vehicle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speed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and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volume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on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a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single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street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or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throughout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a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street network.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Through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the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use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of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physical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and/or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perception,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traffic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calming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features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are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self-enforcing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mechanism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improve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25"/>
                                  <w:sz w:val="32"/>
                                </w:rPr>
                                <w:t>safety,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mobility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and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comfort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resulting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in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enhanced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livability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in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 the surrounding area.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8.213333pt;margin-top:16.619413pt;width:495.75pt;height:193.55pt;mso-position-horizontal-relative:page;mso-position-vertical-relative:paragraph;z-index:-15717888;mso-wrap-distance-left:0;mso-wrap-distance-right:0" id="docshapegroup77" coordorigin="1164,332" coordsize="9915,3871">
                <v:rect style="position:absolute;left:1224;top:392;width:9792;height:3730" id="docshape78" filled="true" fillcolor="#25215e" stroked="false">
                  <v:fill type="solid"/>
                </v:rect>
                <v:rect style="position:absolute;left:1224;top:392;width:9795;height:3750" id="docshape79" filled="false" stroked="true" strokeweight="6.000893pt" strokecolor="#000000">
                  <v:stroke dashstyle="solid"/>
                </v:rect>
                <v:shape style="position:absolute;left:1164;top:332;width:9915;height:3871" type="#_x0000_t202" id="docshape80" filled="false" stroked="false">
                  <v:textbox inset="0,0,0,0">
                    <w:txbxContent>
                      <w:p>
                        <w:pPr>
                          <w:spacing w:line="240" w:lineRule="auto" w:before="284"/>
                          <w:rPr>
                            <w:rFonts w:ascii="Bookman Old Style"/>
                            <w:b w:val="0"/>
                            <w:sz w:val="32"/>
                          </w:rPr>
                        </w:pPr>
                      </w:p>
                      <w:p>
                        <w:pPr>
                          <w:spacing w:line="283" w:lineRule="auto" w:before="0"/>
                          <w:ind w:left="179" w:right="182" w:firstLine="0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Traffic</w:t>
                        </w:r>
                        <w:r>
                          <w:rPr>
                            <w:color w:val="FFFFFF"/>
                            <w:spacing w:val="-15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Calming</w:t>
                        </w:r>
                        <w:r>
                          <w:rPr>
                            <w:color w:val="FFFFFF"/>
                            <w:spacing w:val="-15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is</w:t>
                        </w:r>
                        <w:r>
                          <w:rPr>
                            <w:color w:val="FFFFFF"/>
                            <w:spacing w:val="-15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a</w:t>
                        </w:r>
                        <w:r>
                          <w:rPr>
                            <w:color w:val="FFFFFF"/>
                            <w:spacing w:val="-15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street</w:t>
                        </w:r>
                        <w:r>
                          <w:rPr>
                            <w:color w:val="FFFFFF"/>
                            <w:spacing w:val="-15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design</w:t>
                        </w:r>
                        <w:r>
                          <w:rPr>
                            <w:color w:val="FFFFFF"/>
                            <w:spacing w:val="-15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method</w:t>
                        </w:r>
                        <w:r>
                          <w:rPr>
                            <w:color w:val="FFFFFF"/>
                            <w:spacing w:val="-15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aimed</w:t>
                        </w:r>
                        <w:r>
                          <w:rPr>
                            <w:color w:val="FFFFFF"/>
                            <w:spacing w:val="-15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at</w:t>
                        </w:r>
                        <w:r>
                          <w:rPr>
                            <w:color w:val="FFFFFF"/>
                            <w:spacing w:val="-15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reducing</w:t>
                        </w:r>
                        <w:r>
                          <w:rPr>
                            <w:color w:val="FFFFFF"/>
                            <w:spacing w:val="-15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vehicle 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speed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and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volume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on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a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single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street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or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throughout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a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street network.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Through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the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use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of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physical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and/or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perception,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traffic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calming</w:t>
                        </w:r>
                        <w:r>
                          <w:rPr>
                            <w:color w:val="FFFFFF"/>
                            <w:spacing w:val="-16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features</w:t>
                        </w:r>
                        <w:r>
                          <w:rPr>
                            <w:color w:val="FFFFFF"/>
                            <w:spacing w:val="-16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are</w:t>
                        </w:r>
                        <w:r>
                          <w:rPr>
                            <w:color w:val="FFFFFF"/>
                            <w:spacing w:val="-16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a</w:t>
                        </w:r>
                        <w:r>
                          <w:rPr>
                            <w:color w:val="FFFFFF"/>
                            <w:spacing w:val="-16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self-enforcing</w:t>
                        </w:r>
                        <w:r>
                          <w:rPr>
                            <w:color w:val="FFFFFF"/>
                            <w:spacing w:val="-16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mechanism</w:t>
                        </w:r>
                        <w:r>
                          <w:rPr>
                            <w:color w:val="FFFFFF"/>
                            <w:spacing w:val="-16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to</w:t>
                        </w:r>
                        <w:r>
                          <w:rPr>
                            <w:color w:val="FFFFFF"/>
                            <w:spacing w:val="-16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improve</w:t>
                        </w:r>
                        <w:r>
                          <w:rPr>
                            <w:color w:val="FFFFFF"/>
                            <w:spacing w:val="-16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25"/>
                            <w:sz w:val="32"/>
                          </w:rPr>
                          <w:t>safety, 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mobility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and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comfort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resulting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in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enhanced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livability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in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 the surrounding area.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225" w:lineRule="auto" w:before="256"/>
        <w:ind w:left="1223" w:right="342"/>
        <w:jc w:val="both"/>
      </w:pPr>
      <w:r>
        <w:rPr>
          <w:color w:val="25215E"/>
          <w:w w:val="120"/>
        </w:rPr>
        <w:t>The City of Titusville Public Works Department gets numerous citizen </w:t>
      </w:r>
      <w:r>
        <w:rPr>
          <w:color w:val="25215E"/>
          <w:w w:val="125"/>
        </w:rPr>
        <w:t>requests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review</w:t>
      </w:r>
      <w:r>
        <w:rPr>
          <w:color w:val="25215E"/>
          <w:w w:val="125"/>
        </w:rPr>
        <w:t> local</w:t>
      </w:r>
      <w:r>
        <w:rPr>
          <w:color w:val="25215E"/>
          <w:w w:val="125"/>
        </w:rPr>
        <w:t> traffic</w:t>
      </w:r>
      <w:r>
        <w:rPr>
          <w:color w:val="25215E"/>
          <w:w w:val="125"/>
        </w:rPr>
        <w:t> conditions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has</w:t>
      </w:r>
      <w:r>
        <w:rPr>
          <w:color w:val="25215E"/>
          <w:w w:val="125"/>
        </w:rPr>
        <w:t> developed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five step</w:t>
      </w:r>
      <w:r>
        <w:rPr>
          <w:color w:val="25215E"/>
          <w:w w:val="125"/>
        </w:rPr>
        <w:t> process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identify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proper</w:t>
      </w:r>
      <w:r>
        <w:rPr>
          <w:color w:val="25215E"/>
          <w:w w:val="125"/>
        </w:rPr>
        <w:t> solution</w:t>
      </w:r>
      <w:r>
        <w:rPr>
          <w:color w:val="25215E"/>
          <w:w w:val="125"/>
        </w:rPr>
        <w:t> for</w:t>
      </w:r>
      <w:r>
        <w:rPr>
          <w:color w:val="25215E"/>
          <w:w w:val="125"/>
        </w:rPr>
        <w:t> each</w:t>
      </w:r>
      <w:r>
        <w:rPr>
          <w:color w:val="25215E"/>
          <w:w w:val="125"/>
        </w:rPr>
        <w:t> location.</w:t>
      </w:r>
      <w:r>
        <w:rPr>
          <w:color w:val="25215E"/>
          <w:w w:val="125"/>
        </w:rPr>
        <w:t> To eligible</w:t>
      </w:r>
      <w:r>
        <w:rPr>
          <w:color w:val="25215E"/>
          <w:w w:val="125"/>
        </w:rPr>
        <w:t> for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program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street</w:t>
      </w:r>
      <w:r>
        <w:rPr>
          <w:color w:val="25215E"/>
          <w:w w:val="125"/>
        </w:rPr>
        <w:t> must:</w:t>
      </w:r>
      <w:r>
        <w:rPr>
          <w:color w:val="25215E"/>
          <w:w w:val="125"/>
        </w:rPr>
        <w:t> be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residential neighborhood;</w:t>
      </w:r>
      <w:r>
        <w:rPr>
          <w:color w:val="25215E"/>
          <w:w w:val="125"/>
        </w:rPr>
        <w:t> have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traffic</w:t>
      </w:r>
      <w:r>
        <w:rPr>
          <w:color w:val="25215E"/>
          <w:w w:val="125"/>
        </w:rPr>
        <w:t> volume</w:t>
      </w:r>
      <w:r>
        <w:rPr>
          <w:color w:val="25215E"/>
          <w:w w:val="125"/>
        </w:rPr>
        <w:t> greater</w:t>
      </w:r>
      <w:r>
        <w:rPr>
          <w:color w:val="25215E"/>
          <w:w w:val="125"/>
        </w:rPr>
        <w:t> than</w:t>
      </w:r>
      <w:r>
        <w:rPr>
          <w:color w:val="25215E"/>
          <w:w w:val="125"/>
        </w:rPr>
        <w:t> 300</w:t>
      </w:r>
      <w:r>
        <w:rPr>
          <w:color w:val="25215E"/>
          <w:w w:val="125"/>
        </w:rPr>
        <w:t> vehicles</w:t>
      </w:r>
      <w:r>
        <w:rPr>
          <w:color w:val="25215E"/>
          <w:w w:val="125"/>
        </w:rPr>
        <w:t> per day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with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a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posted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speed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limit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30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MPH;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be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at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least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500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feet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in length.</w:t>
      </w:r>
      <w:r>
        <w:rPr>
          <w:color w:val="25215E"/>
          <w:spacing w:val="-15"/>
          <w:w w:val="125"/>
        </w:rPr>
        <w:t> </w:t>
      </w:r>
      <w:r>
        <w:rPr>
          <w:color w:val="25215E"/>
          <w:w w:val="125"/>
        </w:rPr>
        <w:t>Cul-de-sacs</w:t>
      </w:r>
      <w:r>
        <w:rPr>
          <w:color w:val="25215E"/>
          <w:spacing w:val="-15"/>
          <w:w w:val="125"/>
        </w:rPr>
        <w:t> </w:t>
      </w:r>
      <w:r>
        <w:rPr>
          <w:color w:val="25215E"/>
          <w:w w:val="125"/>
        </w:rPr>
        <w:t>are</w:t>
      </w:r>
      <w:r>
        <w:rPr>
          <w:color w:val="25215E"/>
          <w:spacing w:val="-15"/>
          <w:w w:val="125"/>
        </w:rPr>
        <w:t> </w:t>
      </w:r>
      <w:r>
        <w:rPr>
          <w:color w:val="25215E"/>
          <w:w w:val="125"/>
        </w:rPr>
        <w:t>not</w:t>
      </w:r>
      <w:r>
        <w:rPr>
          <w:color w:val="25215E"/>
          <w:spacing w:val="-15"/>
          <w:w w:val="125"/>
        </w:rPr>
        <w:t> </w:t>
      </w:r>
      <w:r>
        <w:rPr>
          <w:color w:val="25215E"/>
          <w:w w:val="125"/>
        </w:rPr>
        <w:t>eligible</w:t>
      </w:r>
      <w:r>
        <w:rPr>
          <w:color w:val="25215E"/>
          <w:spacing w:val="-15"/>
          <w:w w:val="125"/>
        </w:rPr>
        <w:t> </w:t>
      </w:r>
      <w:r>
        <w:rPr>
          <w:color w:val="25215E"/>
          <w:w w:val="125"/>
        </w:rPr>
        <w:t>for</w:t>
      </w:r>
      <w:r>
        <w:rPr>
          <w:color w:val="25215E"/>
          <w:spacing w:val="-15"/>
          <w:w w:val="125"/>
        </w:rPr>
        <w:t> </w:t>
      </w:r>
      <w:r>
        <w:rPr>
          <w:color w:val="25215E"/>
          <w:w w:val="125"/>
        </w:rPr>
        <w:t>this</w:t>
      </w:r>
      <w:r>
        <w:rPr>
          <w:color w:val="25215E"/>
          <w:spacing w:val="-15"/>
          <w:w w:val="125"/>
        </w:rPr>
        <w:t> </w:t>
      </w:r>
      <w:r>
        <w:rPr>
          <w:color w:val="25215E"/>
          <w:w w:val="125"/>
        </w:rPr>
        <w:t>program.</w:t>
      </w:r>
      <w:r>
        <w:rPr>
          <w:color w:val="25215E"/>
          <w:spacing w:val="-15"/>
          <w:w w:val="125"/>
        </w:rPr>
        <w:t> </w:t>
      </w:r>
      <w:r>
        <w:rPr>
          <w:color w:val="25215E"/>
          <w:w w:val="125"/>
        </w:rPr>
        <w:t>Residents</w:t>
      </w:r>
      <w:r>
        <w:rPr>
          <w:color w:val="25215E"/>
          <w:spacing w:val="-15"/>
          <w:w w:val="125"/>
        </w:rPr>
        <w:t> </w:t>
      </w:r>
      <w:r>
        <w:rPr>
          <w:color w:val="25215E"/>
          <w:w w:val="125"/>
        </w:rPr>
        <w:t>must obtain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signatures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from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at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least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50%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plus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1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property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owners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within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the impacted</w:t>
      </w:r>
      <w:r>
        <w:rPr>
          <w:color w:val="25215E"/>
          <w:w w:val="125"/>
        </w:rPr>
        <w:t> area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move</w:t>
      </w:r>
      <w:r>
        <w:rPr>
          <w:color w:val="25215E"/>
          <w:w w:val="125"/>
        </w:rPr>
        <w:t> forward</w:t>
      </w:r>
      <w:r>
        <w:rPr>
          <w:color w:val="25215E"/>
          <w:w w:val="125"/>
        </w:rPr>
        <w:t> with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request.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phase</w:t>
      </w:r>
      <w:r>
        <w:rPr>
          <w:color w:val="25215E"/>
          <w:w w:val="125"/>
        </w:rPr>
        <w:t> one solution usually consists of the least restrictive measures possible that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fall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into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three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categories: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Education,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Enforcement,</w:t>
      </w:r>
      <w:r>
        <w:rPr>
          <w:color w:val="25215E"/>
          <w:spacing w:val="-14"/>
          <w:w w:val="125"/>
        </w:rPr>
        <w:t> </w:t>
      </w:r>
      <w:r>
        <w:rPr>
          <w:color w:val="25215E"/>
          <w:w w:val="125"/>
        </w:rPr>
        <w:t>and</w:t>
      </w:r>
    </w:p>
    <w:p>
      <w:pPr>
        <w:pStyle w:val="BodyText"/>
        <w:tabs>
          <w:tab w:pos="9662" w:val="left" w:leader="none"/>
        </w:tabs>
        <w:spacing w:line="225" w:lineRule="auto" w:before="87"/>
        <w:ind w:left="6526" w:right="342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777239</wp:posOffset>
                </wp:positionH>
                <wp:positionV relativeFrom="paragraph">
                  <wp:posOffset>44553</wp:posOffset>
                </wp:positionV>
                <wp:extent cx="3206115" cy="2579370"/>
                <wp:effectExtent l="0" t="0" r="0" b="0"/>
                <wp:wrapNone/>
                <wp:docPr id="82" name="Group 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" name="Group 82"/>
                      <wpg:cNvGrpSpPr/>
                      <wpg:grpSpPr>
                        <a:xfrm>
                          <a:off x="0" y="0"/>
                          <a:ext cx="3206115" cy="2579370"/>
                          <a:chExt cx="3206115" cy="2579370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0" y="0"/>
                            <a:ext cx="3206115" cy="257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6115" h="2579370">
                                <a:moveTo>
                                  <a:pt x="3206114" y="0"/>
                                </a:moveTo>
                                <a:lnTo>
                                  <a:pt x="3206114" y="2579030"/>
                                </a:lnTo>
                                <a:lnTo>
                                  <a:pt x="0" y="2579030"/>
                                </a:lnTo>
                                <a:lnTo>
                                  <a:pt x="0" y="0"/>
                                </a:lnTo>
                                <a:lnTo>
                                  <a:pt x="3206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1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77" y="138037"/>
                            <a:ext cx="3009899" cy="2285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1.199993pt;margin-top:3.508139pt;width:252.45pt;height:203.1pt;mso-position-horizontal-relative:page;mso-position-vertical-relative:paragraph;z-index:15739904" id="docshapegroup81" coordorigin="1224,70" coordsize="5049,4062">
                <v:rect style="position:absolute;left:1224;top:70;width:5049;height:4062" id="docshape82" filled="true" fillcolor="#25215e" stroked="false">
                  <v:fill type="solid"/>
                </v:rect>
                <v:shape style="position:absolute;left:1401;top:287;width:4740;height:3600" type="#_x0000_t75" id="docshape83" stroked="false">
                  <v:imagedata r:id="rId23" o:title=""/>
                </v:shape>
                <w10:wrap type="none"/>
              </v:group>
            </w:pict>
          </mc:Fallback>
        </mc:AlternateContent>
      </w:r>
      <w:r>
        <w:rPr>
          <w:color w:val="25215E"/>
          <w:w w:val="125"/>
        </w:rPr>
        <w:t>Engineering.</w:t>
      </w:r>
      <w:r>
        <w:rPr>
          <w:color w:val="25215E"/>
          <w:w w:val="125"/>
        </w:rPr>
        <w:t> If</w:t>
      </w:r>
      <w:r>
        <w:rPr>
          <w:color w:val="25215E"/>
          <w:w w:val="125"/>
        </w:rPr>
        <w:t> phase</w:t>
      </w:r>
      <w:r>
        <w:rPr>
          <w:color w:val="25215E"/>
          <w:w w:val="125"/>
        </w:rPr>
        <w:t> one efforts</w:t>
      </w:r>
      <w:r>
        <w:rPr>
          <w:color w:val="25215E"/>
          <w:w w:val="125"/>
        </w:rPr>
        <w:t> do</w:t>
      </w:r>
      <w:r>
        <w:rPr>
          <w:color w:val="25215E"/>
          <w:w w:val="125"/>
        </w:rPr>
        <w:t> not</w:t>
      </w:r>
      <w:r>
        <w:rPr>
          <w:color w:val="25215E"/>
          <w:w w:val="125"/>
        </w:rPr>
        <w:t> achieve</w:t>
      </w:r>
      <w:r>
        <w:rPr>
          <w:color w:val="25215E"/>
          <w:w w:val="125"/>
        </w:rPr>
        <w:t> the desired</w:t>
      </w:r>
      <w:r>
        <w:rPr>
          <w:color w:val="25215E"/>
          <w:w w:val="125"/>
        </w:rPr>
        <w:t> results,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priority ranking</w:t>
      </w:r>
      <w:r>
        <w:rPr>
          <w:color w:val="25215E"/>
          <w:w w:val="125"/>
        </w:rPr>
        <w:t> process</w:t>
      </w:r>
      <w:r>
        <w:rPr>
          <w:color w:val="25215E"/>
          <w:w w:val="125"/>
        </w:rPr>
        <w:t> allows</w:t>
      </w:r>
      <w:r>
        <w:rPr>
          <w:color w:val="25215E"/>
          <w:w w:val="125"/>
        </w:rPr>
        <w:t> the Public</w:t>
      </w:r>
      <w:r>
        <w:rPr>
          <w:color w:val="25215E"/>
          <w:w w:val="125"/>
        </w:rPr>
        <w:t> Works</w:t>
      </w:r>
      <w:r>
        <w:rPr>
          <w:color w:val="25215E"/>
          <w:w w:val="125"/>
        </w:rPr>
        <w:t> department</w:t>
      </w:r>
      <w:r>
        <w:rPr>
          <w:color w:val="25215E"/>
          <w:w w:val="125"/>
        </w:rPr>
        <w:t> to prioritize</w:t>
      </w:r>
      <w:r>
        <w:rPr>
          <w:color w:val="25215E"/>
          <w:w w:val="125"/>
        </w:rPr>
        <w:t> traffic</w:t>
      </w:r>
      <w:r>
        <w:rPr>
          <w:color w:val="25215E"/>
          <w:w w:val="125"/>
        </w:rPr>
        <w:t> calming projects.</w:t>
      </w:r>
      <w:r>
        <w:rPr>
          <w:color w:val="25215E"/>
          <w:w w:val="125"/>
        </w:rPr>
        <w:t> There</w:t>
      </w:r>
      <w:r>
        <w:rPr>
          <w:color w:val="25215E"/>
          <w:w w:val="125"/>
        </w:rPr>
        <w:t> are</w:t>
      </w:r>
      <w:r>
        <w:rPr>
          <w:color w:val="25215E"/>
          <w:w w:val="125"/>
        </w:rPr>
        <w:t> over</w:t>
      </w:r>
      <w:r>
        <w:rPr>
          <w:color w:val="25215E"/>
          <w:w w:val="125"/>
        </w:rPr>
        <w:t> 15 </w:t>
      </w:r>
      <w:r>
        <w:rPr>
          <w:color w:val="25215E"/>
          <w:spacing w:val="-2"/>
          <w:w w:val="125"/>
        </w:rPr>
        <w:t>acceptable</w:t>
      </w:r>
      <w:r>
        <w:rPr>
          <w:color w:val="25215E"/>
        </w:rPr>
        <w:tab/>
      </w:r>
      <w:r>
        <w:rPr>
          <w:color w:val="25215E"/>
          <w:spacing w:val="-2"/>
          <w:w w:val="125"/>
        </w:rPr>
        <w:t>identified </w:t>
      </w:r>
      <w:r>
        <w:rPr>
          <w:color w:val="25215E"/>
          <w:w w:val="125"/>
        </w:rPr>
        <w:t>engineering</w:t>
      </w:r>
      <w:r>
        <w:rPr>
          <w:color w:val="25215E"/>
          <w:w w:val="125"/>
        </w:rPr>
        <w:t> solutions</w:t>
      </w:r>
      <w:r>
        <w:rPr>
          <w:color w:val="25215E"/>
          <w:w w:val="125"/>
        </w:rPr>
        <w:t> for</w:t>
      </w:r>
      <w:r>
        <w:rPr>
          <w:color w:val="25215E"/>
          <w:w w:val="125"/>
        </w:rPr>
        <w:t> local streets</w:t>
      </w:r>
      <w:r>
        <w:rPr>
          <w:color w:val="25215E"/>
          <w:w w:val="125"/>
        </w:rPr>
        <w:t> that</w:t>
      </w:r>
      <w:r>
        <w:rPr>
          <w:color w:val="25215E"/>
          <w:w w:val="125"/>
        </w:rPr>
        <w:t> range</w:t>
      </w:r>
      <w:r>
        <w:rPr>
          <w:color w:val="25215E"/>
          <w:w w:val="125"/>
        </w:rPr>
        <w:t> from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cost of</w:t>
      </w:r>
      <w:r>
        <w:rPr>
          <w:color w:val="25215E"/>
          <w:w w:val="125"/>
        </w:rPr>
        <w:t> $1,000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$60,000</w:t>
      </w:r>
      <w:r>
        <w:rPr>
          <w:color w:val="25215E"/>
          <w:w w:val="125"/>
        </w:rPr>
        <w:t> to </w:t>
      </w:r>
      <w:r>
        <w:rPr>
          <w:color w:val="25215E"/>
          <w:spacing w:val="-2"/>
          <w:w w:val="125"/>
        </w:rPr>
        <w:t>implement.</w:t>
      </w:r>
    </w:p>
    <w:p>
      <w:pPr>
        <w:spacing w:before="52"/>
        <w:ind w:left="1257" w:right="0" w:firstLine="0"/>
        <w:jc w:val="both"/>
        <w:rPr>
          <w:rFonts w:ascii="Verdana"/>
          <w:sz w:val="22"/>
        </w:rPr>
      </w:pPr>
      <w:r>
        <w:rPr>
          <w:rFonts w:ascii="Verdana"/>
          <w:color w:val="25215E"/>
          <w:spacing w:val="-6"/>
          <w:sz w:val="22"/>
        </w:rPr>
        <w:t>Figure</w:t>
      </w:r>
      <w:r>
        <w:rPr>
          <w:rFonts w:ascii="Verdana"/>
          <w:color w:val="25215E"/>
          <w:spacing w:val="-22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7.</w:t>
      </w:r>
      <w:r>
        <w:rPr>
          <w:rFonts w:ascii="Verdana"/>
          <w:color w:val="25215E"/>
          <w:spacing w:val="-21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A</w:t>
      </w:r>
      <w:r>
        <w:rPr>
          <w:rFonts w:ascii="Verdana"/>
          <w:color w:val="25215E"/>
          <w:spacing w:val="-21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corner</w:t>
      </w:r>
      <w:r>
        <w:rPr>
          <w:rFonts w:ascii="Verdana"/>
          <w:color w:val="25215E"/>
          <w:spacing w:val="-21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extension</w:t>
      </w:r>
      <w:r>
        <w:rPr>
          <w:rFonts w:ascii="Verdana"/>
          <w:color w:val="25215E"/>
          <w:spacing w:val="-21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slows</w:t>
      </w:r>
      <w:r>
        <w:rPr>
          <w:rFonts w:ascii="Verdana"/>
          <w:color w:val="25215E"/>
          <w:spacing w:val="-21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vehicle</w:t>
      </w:r>
      <w:r>
        <w:rPr>
          <w:rFonts w:ascii="Verdana"/>
          <w:color w:val="25215E"/>
          <w:spacing w:val="-21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turning</w:t>
      </w:r>
      <w:r>
        <w:rPr>
          <w:rFonts w:ascii="Verdana"/>
          <w:color w:val="25215E"/>
          <w:spacing w:val="-21"/>
          <w:sz w:val="22"/>
        </w:rPr>
        <w:t> </w:t>
      </w:r>
      <w:r>
        <w:rPr>
          <w:rFonts w:ascii="Verdana"/>
          <w:color w:val="25215E"/>
          <w:spacing w:val="-6"/>
          <w:sz w:val="22"/>
        </w:rPr>
        <w:t>speed</w:t>
      </w:r>
    </w:p>
    <w:p>
      <w:pPr>
        <w:spacing w:after="0"/>
        <w:jc w:val="both"/>
        <w:rPr>
          <w:rFonts w:ascii="Verdana"/>
          <w:sz w:val="22"/>
        </w:rPr>
        <w:sectPr>
          <w:pgSz w:w="12240" w:h="15840"/>
          <w:pgMar w:header="0" w:footer="605" w:top="1080" w:bottom="800" w:left="0" w:right="880"/>
        </w:sectPr>
      </w:pPr>
    </w:p>
    <w:p>
      <w:pPr>
        <w:pStyle w:val="Heading2"/>
        <w:ind w:left="109" w:right="1157"/>
        <w:jc w:val="center"/>
        <w:rPr>
          <w:b w:val="0"/>
        </w:rPr>
      </w:pPr>
      <w:r>
        <w:rPr>
          <w:b w:val="0"/>
          <w:color w:val="25215E"/>
          <w:w w:val="110"/>
        </w:rPr>
        <w:t>Education</w:t>
      </w:r>
      <w:r>
        <w:rPr>
          <w:b w:val="0"/>
          <w:color w:val="25215E"/>
          <w:spacing w:val="48"/>
          <w:w w:val="110"/>
        </w:rPr>
        <w:t> </w:t>
      </w:r>
      <w:r>
        <w:rPr>
          <w:b w:val="0"/>
          <w:color w:val="25215E"/>
          <w:w w:val="110"/>
        </w:rPr>
        <w:t>and</w:t>
      </w:r>
      <w:r>
        <w:rPr>
          <w:b w:val="0"/>
          <w:color w:val="25215E"/>
          <w:spacing w:val="49"/>
          <w:w w:val="110"/>
        </w:rPr>
        <w:t> </w:t>
      </w:r>
      <w:r>
        <w:rPr>
          <w:b w:val="0"/>
          <w:color w:val="25215E"/>
          <w:w w:val="110"/>
        </w:rPr>
        <w:t>Outreach</w:t>
      </w:r>
      <w:r>
        <w:rPr>
          <w:b w:val="0"/>
          <w:color w:val="25215E"/>
          <w:spacing w:val="49"/>
          <w:w w:val="110"/>
        </w:rPr>
        <w:t> </w:t>
      </w:r>
      <w:r>
        <w:rPr>
          <w:b w:val="0"/>
          <w:color w:val="25215E"/>
          <w:spacing w:val="-2"/>
          <w:w w:val="110"/>
        </w:rPr>
        <w:t>Programs</w:t>
      </w:r>
    </w:p>
    <w:p>
      <w:pPr>
        <w:pStyle w:val="BodyText"/>
        <w:spacing w:before="73"/>
        <w:rPr>
          <w:rFonts w:ascii="Bookman Old Style"/>
          <w:b w:val="0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9616">
                <wp:simplePos x="0" y="0"/>
                <wp:positionH relativeFrom="page">
                  <wp:posOffset>739333</wp:posOffset>
                </wp:positionH>
                <wp:positionV relativeFrom="paragraph">
                  <wp:posOffset>211064</wp:posOffset>
                </wp:positionV>
                <wp:extent cx="6296025" cy="2181860"/>
                <wp:effectExtent l="0" t="0" r="0" b="0"/>
                <wp:wrapTopAndBottom/>
                <wp:docPr id="85" name="Group 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" name="Group 85"/>
                      <wpg:cNvGrpSpPr/>
                      <wpg:grpSpPr>
                        <a:xfrm>
                          <a:off x="0" y="0"/>
                          <a:ext cx="6296025" cy="2181860"/>
                          <a:chExt cx="6296025" cy="2181860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37906" y="38106"/>
                            <a:ext cx="6217920" cy="2105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7920" h="2105025">
                                <a:moveTo>
                                  <a:pt x="6217919" y="2104872"/>
                                </a:moveTo>
                                <a:lnTo>
                                  <a:pt x="0" y="2104872"/>
                                </a:lnTo>
                                <a:lnTo>
                                  <a:pt x="0" y="0"/>
                                </a:lnTo>
                                <a:lnTo>
                                  <a:pt x="6217919" y="0"/>
                                </a:lnTo>
                                <a:lnTo>
                                  <a:pt x="6217919" y="21048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1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38106" y="38106"/>
                            <a:ext cx="6219825" cy="2105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9825" h="2105025">
                                <a:moveTo>
                                  <a:pt x="0" y="0"/>
                                </a:moveTo>
                                <a:lnTo>
                                  <a:pt x="6219424" y="0"/>
                                </a:lnTo>
                                <a:lnTo>
                                  <a:pt x="6219424" y="2105024"/>
                                </a:lnTo>
                                <a:lnTo>
                                  <a:pt x="0" y="21050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1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0" y="0"/>
                            <a:ext cx="6296025" cy="2181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4"/>
                                <w:rPr>
                                  <w:rFonts w:ascii="Bookman Old Style"/>
                                  <w:b w:val="0"/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line="283" w:lineRule="auto" w:before="0"/>
                                <w:ind w:left="179" w:right="183" w:firstLine="0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30"/>
                                  <w:sz w:val="32"/>
                                </w:rPr>
                                <w:t>Education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30"/>
                                  <w:sz w:val="32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30"/>
                                  <w:sz w:val="32"/>
                                </w:rPr>
                                <w:t>outreach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30"/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30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30"/>
                                  <w:sz w:val="32"/>
                                </w:rPr>
                                <w:t>tool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30"/>
                                  <w:sz w:val="32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30"/>
                                  <w:sz w:val="32"/>
                                </w:rPr>
                                <w:t>local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30"/>
                                  <w:sz w:val="32"/>
                                </w:rPr>
                                <w:t>municipal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30"/>
                                  <w:sz w:val="32"/>
                                </w:rPr>
                                <w:t>governments 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24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engage</w:t>
                              </w:r>
                              <w:r>
                                <w:rPr>
                                  <w:color w:val="FFFFFF"/>
                                  <w:spacing w:val="-24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24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dialogue</w:t>
                              </w:r>
                              <w:r>
                                <w:rPr>
                                  <w:color w:val="FFFFFF"/>
                                  <w:spacing w:val="-23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24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24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broader</w:t>
                              </w:r>
                              <w:r>
                                <w:rPr>
                                  <w:color w:val="FFFFFF"/>
                                  <w:spacing w:val="-23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community.</w:t>
                              </w:r>
                              <w:r>
                                <w:rPr>
                                  <w:color w:val="FFFFFF"/>
                                  <w:spacing w:val="-24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Incorporating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education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outreach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into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city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operations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allows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2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25"/>
                                  <w:sz w:val="32"/>
                                </w:rPr>
                                <w:t>decision- 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makers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 to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 be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 better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 informed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 and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 well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 equipped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 to</w:t>
                              </w:r>
                              <w:r>
                                <w:rPr>
                                  <w:color w:val="FFFFFF"/>
                                  <w:w w:val="130"/>
                                  <w:sz w:val="32"/>
                                </w:rPr>
                                <w:t> meet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30"/>
                                  <w:sz w:val="32"/>
                                </w:rPr>
                                <w:t>community</w:t>
                              </w:r>
                              <w:r>
                                <w:rPr>
                                  <w:color w:val="FFFFFF"/>
                                  <w:spacing w:val="-22"/>
                                  <w:w w:val="13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30"/>
                                  <w:sz w:val="32"/>
                                </w:rPr>
                                <w:t>needs.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8.215267pt;margin-top:16.619272pt;width:495.75pt;height:171.8pt;mso-position-horizontal-relative:page;mso-position-vertical-relative:paragraph;z-index:-15716864;mso-wrap-distance-left:0;mso-wrap-distance-right:0" id="docshapegroup84" coordorigin="1164,332" coordsize="9915,3436">
                <v:rect style="position:absolute;left:1224;top:392;width:9792;height:3315" id="docshape85" filled="true" fillcolor="#25215e" stroked="false">
                  <v:fill type="solid"/>
                </v:rect>
                <v:rect style="position:absolute;left:1224;top:392;width:9795;height:3315" id="docshape86" filled="false" stroked="true" strokeweight="6.000953pt" strokecolor="#000000">
                  <v:stroke dashstyle="solid"/>
                </v:rect>
                <v:shape style="position:absolute;left:1164;top:332;width:9915;height:3436" type="#_x0000_t202" id="docshape87" filled="false" stroked="false">
                  <v:textbox inset="0,0,0,0">
                    <w:txbxContent>
                      <w:p>
                        <w:pPr>
                          <w:spacing w:line="240" w:lineRule="auto" w:before="284"/>
                          <w:rPr>
                            <w:rFonts w:ascii="Bookman Old Style"/>
                            <w:b w:val="0"/>
                            <w:sz w:val="32"/>
                          </w:rPr>
                        </w:pPr>
                      </w:p>
                      <w:p>
                        <w:pPr>
                          <w:spacing w:line="283" w:lineRule="auto" w:before="0"/>
                          <w:ind w:left="179" w:right="183" w:firstLine="0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30"/>
                            <w:sz w:val="32"/>
                          </w:rPr>
                          <w:t>Education</w:t>
                        </w:r>
                        <w:r>
                          <w:rPr>
                            <w:color w:val="FFFFFF"/>
                            <w:spacing w:val="-16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30"/>
                            <w:sz w:val="32"/>
                          </w:rPr>
                          <w:t>and</w:t>
                        </w:r>
                        <w:r>
                          <w:rPr>
                            <w:color w:val="FFFFFF"/>
                            <w:spacing w:val="-17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30"/>
                            <w:sz w:val="32"/>
                          </w:rPr>
                          <w:t>outreach</w:t>
                        </w:r>
                        <w:r>
                          <w:rPr>
                            <w:color w:val="FFFFFF"/>
                            <w:spacing w:val="-16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30"/>
                            <w:sz w:val="32"/>
                          </w:rPr>
                          <w:t>is</w:t>
                        </w:r>
                        <w:r>
                          <w:rPr>
                            <w:color w:val="FFFFFF"/>
                            <w:spacing w:val="-17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30"/>
                            <w:sz w:val="32"/>
                          </w:rPr>
                          <w:t>a</w:t>
                        </w:r>
                        <w:r>
                          <w:rPr>
                            <w:color w:val="FFFFFF"/>
                            <w:spacing w:val="-16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30"/>
                            <w:sz w:val="32"/>
                          </w:rPr>
                          <w:t>tool</w:t>
                        </w:r>
                        <w:r>
                          <w:rPr>
                            <w:color w:val="FFFFFF"/>
                            <w:spacing w:val="-17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30"/>
                            <w:sz w:val="32"/>
                          </w:rPr>
                          <w:t>for</w:t>
                        </w:r>
                        <w:r>
                          <w:rPr>
                            <w:color w:val="FFFFFF"/>
                            <w:spacing w:val="-16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30"/>
                            <w:sz w:val="32"/>
                          </w:rPr>
                          <w:t>local</w:t>
                        </w:r>
                        <w:r>
                          <w:rPr>
                            <w:color w:val="FFFFFF"/>
                            <w:spacing w:val="-17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30"/>
                            <w:sz w:val="32"/>
                          </w:rPr>
                          <w:t>municipal</w:t>
                        </w:r>
                        <w:r>
                          <w:rPr>
                            <w:color w:val="FFFFFF"/>
                            <w:spacing w:val="-16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30"/>
                            <w:sz w:val="32"/>
                          </w:rPr>
                          <w:t>governments 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to</w:t>
                        </w:r>
                        <w:r>
                          <w:rPr>
                            <w:color w:val="FFFFFF"/>
                            <w:spacing w:val="-24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engage</w:t>
                        </w:r>
                        <w:r>
                          <w:rPr>
                            <w:color w:val="FFFFFF"/>
                            <w:spacing w:val="-24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in</w:t>
                        </w:r>
                        <w:r>
                          <w:rPr>
                            <w:color w:val="FFFFFF"/>
                            <w:spacing w:val="-24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dialogue</w:t>
                        </w:r>
                        <w:r>
                          <w:rPr>
                            <w:color w:val="FFFFFF"/>
                            <w:spacing w:val="-23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with</w:t>
                        </w:r>
                        <w:r>
                          <w:rPr>
                            <w:color w:val="FFFFFF"/>
                            <w:spacing w:val="-24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the</w:t>
                        </w:r>
                        <w:r>
                          <w:rPr>
                            <w:color w:val="FFFFFF"/>
                            <w:spacing w:val="-24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broader</w:t>
                        </w:r>
                        <w:r>
                          <w:rPr>
                            <w:color w:val="FFFFFF"/>
                            <w:spacing w:val="-23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community.</w:t>
                        </w:r>
                        <w:r>
                          <w:rPr>
                            <w:color w:val="FFFFFF"/>
                            <w:spacing w:val="-24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Incorporating 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education</w:t>
                        </w:r>
                        <w:r>
                          <w:rPr>
                            <w:color w:val="FFFFFF"/>
                            <w:spacing w:val="-19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and</w:t>
                        </w:r>
                        <w:r>
                          <w:rPr>
                            <w:color w:val="FFFFFF"/>
                            <w:spacing w:val="-19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outreach</w:t>
                        </w:r>
                        <w:r>
                          <w:rPr>
                            <w:color w:val="FFFFFF"/>
                            <w:spacing w:val="-19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into</w:t>
                        </w:r>
                        <w:r>
                          <w:rPr>
                            <w:color w:val="FFFFFF"/>
                            <w:spacing w:val="-19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the</w:t>
                        </w:r>
                        <w:r>
                          <w:rPr>
                            <w:color w:val="FFFFFF"/>
                            <w:spacing w:val="-19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city</w:t>
                        </w:r>
                        <w:r>
                          <w:rPr>
                            <w:color w:val="FFFFFF"/>
                            <w:spacing w:val="-19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operations</w:t>
                        </w:r>
                        <w:r>
                          <w:rPr>
                            <w:color w:val="FFFFFF"/>
                            <w:spacing w:val="-19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allows</w:t>
                        </w:r>
                        <w:r>
                          <w:rPr>
                            <w:color w:val="FFFFFF"/>
                            <w:spacing w:val="-19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for</w:t>
                        </w:r>
                        <w:r>
                          <w:rPr>
                            <w:color w:val="FFFFFF"/>
                            <w:spacing w:val="-19"/>
                            <w:w w:val="125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w w:val="125"/>
                            <w:sz w:val="32"/>
                          </w:rPr>
                          <w:t>decision- 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makers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 to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 be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 better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 informed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 and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 well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 equipped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 to</w:t>
                        </w:r>
                        <w:r>
                          <w:rPr>
                            <w:color w:val="FFFFFF"/>
                            <w:w w:val="130"/>
                            <w:sz w:val="32"/>
                          </w:rPr>
                          <w:t> meet </w:t>
                        </w:r>
                        <w:r>
                          <w:rPr>
                            <w:color w:val="FFFFFF"/>
                            <w:spacing w:val="-2"/>
                            <w:w w:val="130"/>
                            <w:sz w:val="32"/>
                          </w:rPr>
                          <w:t>community</w:t>
                        </w:r>
                        <w:r>
                          <w:rPr>
                            <w:color w:val="FFFFFF"/>
                            <w:spacing w:val="-22"/>
                            <w:w w:val="130"/>
                            <w:sz w:val="3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30"/>
                            <w:sz w:val="32"/>
                          </w:rPr>
                          <w:t>needs.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225" w:lineRule="auto" w:before="317"/>
        <w:ind w:left="1223" w:right="345"/>
        <w:jc w:val="both"/>
      </w:pPr>
      <w:r>
        <w:rPr>
          <w:color w:val="25215E"/>
          <w:w w:val="125"/>
        </w:rPr>
        <w:t>The</w:t>
      </w:r>
      <w:r>
        <w:rPr>
          <w:color w:val="25215E"/>
          <w:w w:val="125"/>
        </w:rPr>
        <w:t> City</w:t>
      </w:r>
      <w:r>
        <w:rPr>
          <w:color w:val="25215E"/>
          <w:w w:val="125"/>
        </w:rPr>
        <w:t> currently</w:t>
      </w:r>
      <w:r>
        <w:rPr>
          <w:color w:val="25215E"/>
          <w:w w:val="125"/>
        </w:rPr>
        <w:t> hosts</w:t>
      </w:r>
      <w:r>
        <w:rPr>
          <w:color w:val="25215E"/>
          <w:w w:val="125"/>
        </w:rPr>
        <w:t> many</w:t>
      </w:r>
      <w:r>
        <w:rPr>
          <w:color w:val="25215E"/>
          <w:w w:val="125"/>
        </w:rPr>
        <w:t> education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outreach</w:t>
      </w:r>
      <w:r>
        <w:rPr>
          <w:color w:val="25215E"/>
          <w:w w:val="125"/>
        </w:rPr>
        <w:t> programs throughout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different</w:t>
      </w:r>
      <w:r>
        <w:rPr>
          <w:color w:val="25215E"/>
          <w:w w:val="125"/>
        </w:rPr>
        <w:t> departments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appointed-boards</w:t>
      </w:r>
      <w:r>
        <w:rPr>
          <w:color w:val="25215E"/>
          <w:w w:val="125"/>
        </w:rPr>
        <w:t> to better</w:t>
      </w:r>
      <w:r>
        <w:rPr>
          <w:color w:val="25215E"/>
          <w:w w:val="125"/>
        </w:rPr>
        <w:t> educate</w:t>
      </w:r>
      <w:r>
        <w:rPr>
          <w:color w:val="25215E"/>
          <w:w w:val="125"/>
        </w:rPr>
        <w:t> residents,</w:t>
      </w:r>
      <w:r>
        <w:rPr>
          <w:color w:val="25215E"/>
          <w:w w:val="125"/>
        </w:rPr>
        <w:t> businesses,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visitors</w:t>
      </w:r>
      <w:r>
        <w:rPr>
          <w:color w:val="25215E"/>
          <w:w w:val="125"/>
        </w:rPr>
        <w:t> alike</w:t>
      </w:r>
      <w:r>
        <w:rPr>
          <w:color w:val="25215E"/>
          <w:w w:val="125"/>
        </w:rPr>
        <w:t> on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wide </w:t>
      </w:r>
      <w:r>
        <w:rPr>
          <w:color w:val="25215E"/>
          <w:w w:val="120"/>
        </w:rPr>
        <w:t>variety of programs and resources provided. Below is a list of some of </w:t>
      </w:r>
      <w:r>
        <w:rPr>
          <w:color w:val="25215E"/>
          <w:w w:val="125"/>
        </w:rPr>
        <w:t>the</w:t>
      </w:r>
      <w:r>
        <w:rPr>
          <w:color w:val="25215E"/>
          <w:w w:val="125"/>
        </w:rPr>
        <w:t> current</w:t>
      </w:r>
      <w:r>
        <w:rPr>
          <w:color w:val="25215E"/>
          <w:w w:val="125"/>
        </w:rPr>
        <w:t> programs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offerings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better</w:t>
      </w:r>
      <w:r>
        <w:rPr>
          <w:color w:val="25215E"/>
          <w:w w:val="125"/>
        </w:rPr>
        <w:t> educate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engage with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community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on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issues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related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5"/>
          <w:w w:val="125"/>
        </w:rPr>
        <w:t> </w:t>
      </w:r>
      <w:r>
        <w:rPr>
          <w:color w:val="25215E"/>
          <w:w w:val="125"/>
        </w:rPr>
        <w:t>sustainability.</w:t>
      </w:r>
    </w:p>
    <w:p>
      <w:pPr>
        <w:pStyle w:val="ListParagraph"/>
        <w:numPr>
          <w:ilvl w:val="0"/>
          <w:numId w:val="1"/>
        </w:numPr>
        <w:tabs>
          <w:tab w:pos="1764" w:val="left" w:leader="none"/>
          <w:tab w:pos="1767" w:val="left" w:leader="none"/>
        </w:tabs>
        <w:spacing w:line="225" w:lineRule="auto" w:before="344" w:after="0"/>
        <w:ind w:left="1767" w:right="345" w:hanging="267"/>
        <w:jc w:val="both"/>
        <w:rPr>
          <w:sz w:val="32"/>
        </w:rPr>
      </w:pPr>
      <w:r>
        <w:rPr>
          <w:color w:val="25215E"/>
          <w:w w:val="125"/>
          <w:sz w:val="32"/>
        </w:rPr>
        <w:t>Free</w:t>
      </w:r>
      <w:r>
        <w:rPr>
          <w:color w:val="25215E"/>
          <w:spacing w:val="-4"/>
          <w:w w:val="125"/>
          <w:sz w:val="32"/>
        </w:rPr>
        <w:t> </w:t>
      </w:r>
      <w:r>
        <w:rPr>
          <w:color w:val="25215E"/>
          <w:w w:val="125"/>
          <w:sz w:val="32"/>
        </w:rPr>
        <w:t>Bike</w:t>
      </w:r>
      <w:r>
        <w:rPr>
          <w:color w:val="25215E"/>
          <w:spacing w:val="-4"/>
          <w:w w:val="125"/>
          <w:sz w:val="32"/>
        </w:rPr>
        <w:t> </w:t>
      </w:r>
      <w:r>
        <w:rPr>
          <w:color w:val="25215E"/>
          <w:w w:val="125"/>
          <w:sz w:val="32"/>
        </w:rPr>
        <w:t>Helmets</w:t>
      </w:r>
      <w:r>
        <w:rPr>
          <w:color w:val="25215E"/>
          <w:spacing w:val="-4"/>
          <w:w w:val="125"/>
          <w:sz w:val="32"/>
        </w:rPr>
        <w:t> </w:t>
      </w:r>
      <w:r>
        <w:rPr>
          <w:color w:val="25215E"/>
          <w:w w:val="125"/>
          <w:sz w:val="32"/>
        </w:rPr>
        <w:t>for</w:t>
      </w:r>
      <w:r>
        <w:rPr>
          <w:color w:val="25215E"/>
          <w:spacing w:val="-4"/>
          <w:w w:val="125"/>
          <w:sz w:val="32"/>
        </w:rPr>
        <w:t> </w:t>
      </w:r>
      <w:r>
        <w:rPr>
          <w:color w:val="25215E"/>
          <w:w w:val="125"/>
          <w:sz w:val="32"/>
        </w:rPr>
        <w:t>Youth</w:t>
      </w:r>
      <w:r>
        <w:rPr>
          <w:color w:val="25215E"/>
          <w:spacing w:val="-4"/>
          <w:w w:val="125"/>
          <w:sz w:val="32"/>
        </w:rPr>
        <w:t> </w:t>
      </w:r>
      <w:r>
        <w:rPr>
          <w:color w:val="25215E"/>
          <w:w w:val="125"/>
          <w:sz w:val="32"/>
        </w:rPr>
        <w:t>16</w:t>
      </w:r>
      <w:r>
        <w:rPr>
          <w:color w:val="25215E"/>
          <w:spacing w:val="-4"/>
          <w:w w:val="125"/>
          <w:sz w:val="32"/>
        </w:rPr>
        <w:t> </w:t>
      </w:r>
      <w:r>
        <w:rPr>
          <w:color w:val="25215E"/>
          <w:w w:val="125"/>
          <w:sz w:val="32"/>
        </w:rPr>
        <w:t>and</w:t>
      </w:r>
      <w:r>
        <w:rPr>
          <w:color w:val="25215E"/>
          <w:spacing w:val="-4"/>
          <w:w w:val="125"/>
          <w:sz w:val="32"/>
        </w:rPr>
        <w:t> </w:t>
      </w:r>
      <w:r>
        <w:rPr>
          <w:color w:val="25215E"/>
          <w:w w:val="125"/>
          <w:sz w:val="32"/>
        </w:rPr>
        <w:t>younger</w:t>
      </w:r>
      <w:r>
        <w:rPr>
          <w:color w:val="25215E"/>
          <w:spacing w:val="-4"/>
          <w:w w:val="125"/>
          <w:sz w:val="32"/>
        </w:rPr>
        <w:t> </w:t>
      </w:r>
      <w:r>
        <w:rPr>
          <w:color w:val="25215E"/>
          <w:w w:val="125"/>
          <w:sz w:val="32"/>
        </w:rPr>
        <w:t>offered</w:t>
      </w:r>
      <w:r>
        <w:rPr>
          <w:color w:val="25215E"/>
          <w:spacing w:val="-4"/>
          <w:w w:val="125"/>
          <w:sz w:val="32"/>
        </w:rPr>
        <w:t> </w:t>
      </w:r>
      <w:r>
        <w:rPr>
          <w:color w:val="25215E"/>
          <w:w w:val="125"/>
          <w:sz w:val="32"/>
        </w:rPr>
        <w:t>by</w:t>
      </w:r>
      <w:r>
        <w:rPr>
          <w:color w:val="25215E"/>
          <w:spacing w:val="-4"/>
          <w:w w:val="125"/>
          <w:sz w:val="32"/>
        </w:rPr>
        <w:t> </w:t>
      </w:r>
      <w:r>
        <w:rPr>
          <w:color w:val="25215E"/>
          <w:w w:val="125"/>
          <w:sz w:val="32"/>
        </w:rPr>
        <w:t>the</w:t>
      </w:r>
      <w:r>
        <w:rPr>
          <w:color w:val="25215E"/>
          <w:spacing w:val="-4"/>
          <w:w w:val="125"/>
          <w:sz w:val="32"/>
        </w:rPr>
        <w:t> </w:t>
      </w:r>
      <w:r>
        <w:rPr>
          <w:color w:val="25215E"/>
          <w:w w:val="125"/>
          <w:sz w:val="32"/>
        </w:rPr>
        <w:t>Fire </w:t>
      </w:r>
      <w:r>
        <w:rPr>
          <w:color w:val="25215E"/>
          <w:spacing w:val="-2"/>
          <w:w w:val="125"/>
          <w:sz w:val="32"/>
        </w:rPr>
        <w:t>Department.</w:t>
      </w:r>
    </w:p>
    <w:p>
      <w:pPr>
        <w:pStyle w:val="ListParagraph"/>
        <w:numPr>
          <w:ilvl w:val="0"/>
          <w:numId w:val="1"/>
        </w:numPr>
        <w:tabs>
          <w:tab w:pos="1764" w:val="left" w:leader="none"/>
          <w:tab w:pos="1767" w:val="left" w:leader="none"/>
        </w:tabs>
        <w:spacing w:line="225" w:lineRule="auto" w:before="0" w:after="0"/>
        <w:ind w:left="1767" w:right="343" w:hanging="267"/>
        <w:jc w:val="both"/>
        <w:rPr>
          <w:sz w:val="32"/>
        </w:rPr>
      </w:pPr>
      <w:r>
        <w:rPr>
          <w:color w:val="25215E"/>
          <w:w w:val="125"/>
          <w:sz w:val="32"/>
        </w:rPr>
        <w:t>Kirk</w:t>
      </w:r>
      <w:r>
        <w:rPr>
          <w:color w:val="25215E"/>
          <w:w w:val="125"/>
          <w:sz w:val="32"/>
        </w:rPr>
        <w:t> Point</w:t>
      </w:r>
      <w:r>
        <w:rPr>
          <w:color w:val="25215E"/>
          <w:w w:val="125"/>
          <w:sz w:val="32"/>
        </w:rPr>
        <w:t> Park</w:t>
      </w:r>
      <w:r>
        <w:rPr>
          <w:color w:val="25215E"/>
          <w:w w:val="125"/>
          <w:sz w:val="32"/>
        </w:rPr>
        <w:t> Educational</w:t>
      </w:r>
      <w:r>
        <w:rPr>
          <w:color w:val="25215E"/>
          <w:w w:val="125"/>
          <w:sz w:val="32"/>
        </w:rPr>
        <w:t> Series</w:t>
      </w:r>
      <w:r>
        <w:rPr>
          <w:color w:val="25215E"/>
          <w:w w:val="125"/>
          <w:sz w:val="32"/>
        </w:rPr>
        <w:t> by</w:t>
      </w:r>
      <w:r>
        <w:rPr>
          <w:color w:val="25215E"/>
          <w:w w:val="125"/>
          <w:sz w:val="32"/>
        </w:rPr>
        <w:t> the</w:t>
      </w:r>
      <w:r>
        <w:rPr>
          <w:color w:val="25215E"/>
          <w:w w:val="125"/>
          <w:sz w:val="32"/>
        </w:rPr>
        <w:t> Public</w:t>
      </w:r>
      <w:r>
        <w:rPr>
          <w:color w:val="25215E"/>
          <w:w w:val="125"/>
          <w:sz w:val="32"/>
        </w:rPr>
        <w:t> Works </w:t>
      </w:r>
      <w:r>
        <w:rPr>
          <w:color w:val="25215E"/>
          <w:w w:val="120"/>
          <w:sz w:val="32"/>
        </w:rPr>
        <w:t>Department on ways the City is restoring the Indian River Lagoon.</w:t>
      </w:r>
    </w:p>
    <w:p>
      <w:pPr>
        <w:pStyle w:val="ListParagraph"/>
        <w:numPr>
          <w:ilvl w:val="0"/>
          <w:numId w:val="1"/>
        </w:numPr>
        <w:tabs>
          <w:tab w:pos="1764" w:val="left" w:leader="none"/>
          <w:tab w:pos="1767" w:val="left" w:leader="none"/>
        </w:tabs>
        <w:spacing w:line="225" w:lineRule="auto" w:before="0" w:after="0"/>
        <w:ind w:left="1767" w:right="345" w:hanging="267"/>
        <w:jc w:val="both"/>
        <w:rPr>
          <w:sz w:val="32"/>
        </w:rPr>
      </w:pPr>
      <w:r>
        <w:rPr>
          <w:color w:val="25215E"/>
          <w:w w:val="125"/>
          <w:sz w:val="32"/>
        </w:rPr>
        <w:t>Bag</w:t>
      </w:r>
      <w:r>
        <w:rPr>
          <w:color w:val="25215E"/>
          <w:w w:val="125"/>
          <w:sz w:val="32"/>
        </w:rPr>
        <w:t> it</w:t>
      </w:r>
      <w:r>
        <w:rPr>
          <w:color w:val="25215E"/>
          <w:w w:val="125"/>
          <w:sz w:val="32"/>
        </w:rPr>
        <w:t> Trash</w:t>
      </w:r>
      <w:r>
        <w:rPr>
          <w:color w:val="25215E"/>
          <w:w w:val="125"/>
          <w:sz w:val="32"/>
        </w:rPr>
        <w:t> It</w:t>
      </w:r>
      <w:r>
        <w:rPr>
          <w:color w:val="25215E"/>
          <w:w w:val="125"/>
          <w:sz w:val="32"/>
        </w:rPr>
        <w:t> Dog</w:t>
      </w:r>
      <w:r>
        <w:rPr>
          <w:color w:val="25215E"/>
          <w:w w:val="125"/>
          <w:sz w:val="32"/>
        </w:rPr>
        <w:t> Waste</w:t>
      </w:r>
      <w:r>
        <w:rPr>
          <w:color w:val="25215E"/>
          <w:w w:val="125"/>
          <w:sz w:val="32"/>
        </w:rPr>
        <w:t> Program</w:t>
      </w:r>
      <w:r>
        <w:rPr>
          <w:color w:val="25215E"/>
          <w:w w:val="125"/>
          <w:sz w:val="32"/>
        </w:rPr>
        <w:t> by</w:t>
      </w:r>
      <w:r>
        <w:rPr>
          <w:color w:val="25215E"/>
          <w:w w:val="125"/>
          <w:sz w:val="32"/>
        </w:rPr>
        <w:t> the</w:t>
      </w:r>
      <w:r>
        <w:rPr>
          <w:color w:val="25215E"/>
          <w:w w:val="125"/>
          <w:sz w:val="32"/>
        </w:rPr>
        <w:t> Water</w:t>
      </w:r>
      <w:r>
        <w:rPr>
          <w:color w:val="25215E"/>
          <w:w w:val="125"/>
          <w:sz w:val="32"/>
        </w:rPr>
        <w:t> Resources Conservation</w:t>
      </w:r>
      <w:r>
        <w:rPr>
          <w:color w:val="25215E"/>
          <w:spacing w:val="-5"/>
          <w:w w:val="125"/>
          <w:sz w:val="32"/>
        </w:rPr>
        <w:t> </w:t>
      </w:r>
      <w:r>
        <w:rPr>
          <w:color w:val="25215E"/>
          <w:w w:val="125"/>
          <w:sz w:val="32"/>
        </w:rPr>
        <w:t>Program.</w:t>
      </w:r>
    </w:p>
    <w:p>
      <w:pPr>
        <w:pStyle w:val="ListParagraph"/>
        <w:numPr>
          <w:ilvl w:val="0"/>
          <w:numId w:val="1"/>
        </w:numPr>
        <w:tabs>
          <w:tab w:pos="1764" w:val="left" w:leader="none"/>
          <w:tab w:pos="1767" w:val="left" w:leader="none"/>
        </w:tabs>
        <w:spacing w:line="225" w:lineRule="auto" w:before="0" w:after="0"/>
        <w:ind w:left="1767" w:right="347" w:hanging="267"/>
        <w:jc w:val="both"/>
        <w:rPr>
          <w:sz w:val="32"/>
        </w:rPr>
      </w:pPr>
      <w:r>
        <w:rPr>
          <w:color w:val="25215E"/>
          <w:w w:val="125"/>
          <w:sz w:val="32"/>
        </w:rPr>
        <w:t>Water</w:t>
      </w:r>
      <w:r>
        <w:rPr>
          <w:color w:val="25215E"/>
          <w:w w:val="125"/>
          <w:sz w:val="32"/>
        </w:rPr>
        <w:t> Conservation</w:t>
      </w:r>
      <w:r>
        <w:rPr>
          <w:color w:val="25215E"/>
          <w:w w:val="125"/>
          <w:sz w:val="32"/>
        </w:rPr>
        <w:t> retrofits</w:t>
      </w:r>
      <w:r>
        <w:rPr>
          <w:color w:val="25215E"/>
          <w:w w:val="125"/>
          <w:sz w:val="32"/>
        </w:rPr>
        <w:t> including</w:t>
      </w:r>
      <w:r>
        <w:rPr>
          <w:color w:val="25215E"/>
          <w:w w:val="125"/>
          <w:sz w:val="32"/>
        </w:rPr>
        <w:t> aerators,</w:t>
      </w:r>
      <w:r>
        <w:rPr>
          <w:color w:val="25215E"/>
          <w:w w:val="125"/>
          <w:sz w:val="32"/>
        </w:rPr>
        <w:t> replacing</w:t>
      </w:r>
      <w:r>
        <w:rPr>
          <w:color w:val="25215E"/>
          <w:w w:val="125"/>
          <w:sz w:val="32"/>
        </w:rPr>
        <w:t> older toilets,</w:t>
      </w:r>
      <w:r>
        <w:rPr>
          <w:color w:val="25215E"/>
          <w:spacing w:val="-9"/>
          <w:w w:val="125"/>
          <w:sz w:val="32"/>
        </w:rPr>
        <w:t> </w:t>
      </w:r>
      <w:r>
        <w:rPr>
          <w:color w:val="25215E"/>
          <w:w w:val="125"/>
          <w:sz w:val="32"/>
        </w:rPr>
        <w:t>and</w:t>
      </w:r>
      <w:r>
        <w:rPr>
          <w:color w:val="25215E"/>
          <w:spacing w:val="-9"/>
          <w:w w:val="125"/>
          <w:sz w:val="32"/>
        </w:rPr>
        <w:t> </w:t>
      </w:r>
      <w:r>
        <w:rPr>
          <w:color w:val="25215E"/>
          <w:w w:val="125"/>
          <w:sz w:val="32"/>
        </w:rPr>
        <w:t>showerheads</w:t>
      </w:r>
      <w:r>
        <w:rPr>
          <w:color w:val="25215E"/>
          <w:spacing w:val="-9"/>
          <w:w w:val="125"/>
          <w:sz w:val="32"/>
        </w:rPr>
        <w:t> </w:t>
      </w:r>
      <w:r>
        <w:rPr>
          <w:color w:val="25215E"/>
          <w:w w:val="125"/>
          <w:sz w:val="32"/>
        </w:rPr>
        <w:t>by</w:t>
      </w:r>
      <w:r>
        <w:rPr>
          <w:color w:val="25215E"/>
          <w:spacing w:val="-9"/>
          <w:w w:val="125"/>
          <w:sz w:val="32"/>
        </w:rPr>
        <w:t> </w:t>
      </w:r>
      <w:r>
        <w:rPr>
          <w:color w:val="25215E"/>
          <w:w w:val="125"/>
          <w:sz w:val="32"/>
        </w:rPr>
        <w:t>the</w:t>
      </w:r>
      <w:r>
        <w:rPr>
          <w:color w:val="25215E"/>
          <w:spacing w:val="-9"/>
          <w:w w:val="125"/>
          <w:sz w:val="32"/>
        </w:rPr>
        <w:t> </w:t>
      </w:r>
      <w:r>
        <w:rPr>
          <w:color w:val="25215E"/>
          <w:w w:val="125"/>
          <w:sz w:val="32"/>
        </w:rPr>
        <w:t>Water</w:t>
      </w:r>
      <w:r>
        <w:rPr>
          <w:color w:val="25215E"/>
          <w:spacing w:val="-9"/>
          <w:w w:val="125"/>
          <w:sz w:val="32"/>
        </w:rPr>
        <w:t> </w:t>
      </w:r>
      <w:r>
        <w:rPr>
          <w:color w:val="25215E"/>
          <w:w w:val="125"/>
          <w:sz w:val="32"/>
        </w:rPr>
        <w:t>Resources</w:t>
      </w:r>
      <w:r>
        <w:rPr>
          <w:color w:val="25215E"/>
          <w:spacing w:val="-9"/>
          <w:w w:val="125"/>
          <w:sz w:val="32"/>
        </w:rPr>
        <w:t> </w:t>
      </w:r>
      <w:r>
        <w:rPr>
          <w:color w:val="25215E"/>
          <w:w w:val="125"/>
          <w:sz w:val="32"/>
        </w:rPr>
        <w:t>Conservation </w:t>
      </w:r>
      <w:r>
        <w:rPr>
          <w:color w:val="25215E"/>
          <w:spacing w:val="-2"/>
          <w:w w:val="125"/>
          <w:sz w:val="32"/>
        </w:rPr>
        <w:t>Program.</w:t>
      </w:r>
    </w:p>
    <w:p>
      <w:pPr>
        <w:pStyle w:val="ListParagraph"/>
        <w:numPr>
          <w:ilvl w:val="0"/>
          <w:numId w:val="1"/>
        </w:numPr>
        <w:tabs>
          <w:tab w:pos="1764" w:val="left" w:leader="none"/>
          <w:tab w:pos="1767" w:val="left" w:leader="none"/>
        </w:tabs>
        <w:spacing w:line="225" w:lineRule="auto" w:before="0" w:after="0"/>
        <w:ind w:left="1767" w:right="348" w:hanging="267"/>
        <w:jc w:val="both"/>
        <w:rPr>
          <w:sz w:val="32"/>
        </w:rPr>
      </w:pPr>
      <w:r>
        <w:rPr>
          <w:color w:val="25215E"/>
          <w:w w:val="125"/>
          <w:sz w:val="32"/>
        </w:rPr>
        <w:t>Resiliency</w:t>
      </w:r>
      <w:r>
        <w:rPr>
          <w:color w:val="25215E"/>
          <w:w w:val="125"/>
          <w:sz w:val="32"/>
        </w:rPr>
        <w:t> Stewardship</w:t>
      </w:r>
      <w:r>
        <w:rPr>
          <w:color w:val="25215E"/>
          <w:w w:val="125"/>
          <w:sz w:val="32"/>
        </w:rPr>
        <w:t> and</w:t>
      </w:r>
      <w:r>
        <w:rPr>
          <w:color w:val="25215E"/>
          <w:w w:val="125"/>
          <w:sz w:val="32"/>
        </w:rPr>
        <w:t> Education</w:t>
      </w:r>
      <w:r>
        <w:rPr>
          <w:color w:val="25215E"/>
          <w:w w:val="125"/>
          <w:sz w:val="32"/>
        </w:rPr>
        <w:t> Program</w:t>
      </w:r>
      <w:r>
        <w:rPr>
          <w:color w:val="25215E"/>
          <w:w w:val="125"/>
          <w:sz w:val="32"/>
        </w:rPr>
        <w:t> by</w:t>
      </w:r>
      <w:r>
        <w:rPr>
          <w:color w:val="25215E"/>
          <w:w w:val="125"/>
          <w:sz w:val="32"/>
        </w:rPr>
        <w:t> the Community</w:t>
      </w:r>
      <w:r>
        <w:rPr>
          <w:color w:val="25215E"/>
          <w:spacing w:val="-1"/>
          <w:w w:val="125"/>
          <w:sz w:val="32"/>
        </w:rPr>
        <w:t> </w:t>
      </w:r>
      <w:r>
        <w:rPr>
          <w:color w:val="25215E"/>
          <w:w w:val="125"/>
          <w:sz w:val="32"/>
        </w:rPr>
        <w:t>Development</w:t>
      </w:r>
      <w:r>
        <w:rPr>
          <w:color w:val="25215E"/>
          <w:spacing w:val="-1"/>
          <w:w w:val="125"/>
          <w:sz w:val="32"/>
        </w:rPr>
        <w:t> </w:t>
      </w:r>
      <w:r>
        <w:rPr>
          <w:color w:val="25215E"/>
          <w:w w:val="125"/>
          <w:sz w:val="32"/>
        </w:rPr>
        <w:t>Department</w:t>
      </w:r>
      <w:r>
        <w:rPr>
          <w:color w:val="25215E"/>
          <w:spacing w:val="-1"/>
          <w:w w:val="125"/>
          <w:sz w:val="32"/>
        </w:rPr>
        <w:t> </w:t>
      </w:r>
      <w:r>
        <w:rPr>
          <w:color w:val="25215E"/>
          <w:w w:val="125"/>
          <w:sz w:val="32"/>
        </w:rPr>
        <w:t>in</w:t>
      </w:r>
      <w:r>
        <w:rPr>
          <w:color w:val="25215E"/>
          <w:spacing w:val="-1"/>
          <w:w w:val="125"/>
          <w:sz w:val="32"/>
        </w:rPr>
        <w:t> </w:t>
      </w:r>
      <w:r>
        <w:rPr>
          <w:color w:val="25215E"/>
          <w:w w:val="125"/>
          <w:sz w:val="32"/>
        </w:rPr>
        <w:t>collaboration</w:t>
      </w:r>
      <w:r>
        <w:rPr>
          <w:color w:val="25215E"/>
          <w:spacing w:val="-1"/>
          <w:w w:val="125"/>
          <w:sz w:val="32"/>
        </w:rPr>
        <w:t> </w:t>
      </w:r>
      <w:r>
        <w:rPr>
          <w:color w:val="25215E"/>
          <w:w w:val="125"/>
          <w:sz w:val="32"/>
        </w:rPr>
        <w:t>with</w:t>
      </w:r>
      <w:r>
        <w:rPr>
          <w:color w:val="25215E"/>
          <w:spacing w:val="-1"/>
          <w:w w:val="125"/>
          <w:sz w:val="32"/>
        </w:rPr>
        <w:t> </w:t>
      </w:r>
      <w:r>
        <w:rPr>
          <w:color w:val="25215E"/>
          <w:w w:val="125"/>
          <w:sz w:val="32"/>
        </w:rPr>
        <w:t>East Central</w:t>
      </w:r>
      <w:r>
        <w:rPr>
          <w:color w:val="25215E"/>
          <w:spacing w:val="-16"/>
          <w:w w:val="125"/>
          <w:sz w:val="32"/>
        </w:rPr>
        <w:t> </w:t>
      </w:r>
      <w:r>
        <w:rPr>
          <w:color w:val="25215E"/>
          <w:w w:val="125"/>
          <w:sz w:val="32"/>
        </w:rPr>
        <w:t>Florida</w:t>
      </w:r>
      <w:r>
        <w:rPr>
          <w:color w:val="25215E"/>
          <w:spacing w:val="-16"/>
          <w:w w:val="125"/>
          <w:sz w:val="32"/>
        </w:rPr>
        <w:t> </w:t>
      </w:r>
      <w:r>
        <w:rPr>
          <w:color w:val="25215E"/>
          <w:w w:val="125"/>
          <w:sz w:val="32"/>
        </w:rPr>
        <w:t>Regional</w:t>
      </w:r>
      <w:r>
        <w:rPr>
          <w:color w:val="25215E"/>
          <w:spacing w:val="-16"/>
          <w:w w:val="125"/>
          <w:sz w:val="32"/>
        </w:rPr>
        <w:t> </w:t>
      </w:r>
      <w:r>
        <w:rPr>
          <w:color w:val="25215E"/>
          <w:w w:val="125"/>
          <w:sz w:val="32"/>
        </w:rPr>
        <w:t>Planning</w:t>
      </w:r>
      <w:r>
        <w:rPr>
          <w:color w:val="25215E"/>
          <w:spacing w:val="-16"/>
          <w:w w:val="125"/>
          <w:sz w:val="32"/>
        </w:rPr>
        <w:t> </w:t>
      </w:r>
      <w:r>
        <w:rPr>
          <w:color w:val="25215E"/>
          <w:w w:val="125"/>
          <w:sz w:val="32"/>
        </w:rPr>
        <w:t>Council.</w:t>
      </w:r>
    </w:p>
    <w:p>
      <w:pPr>
        <w:pStyle w:val="ListParagraph"/>
        <w:numPr>
          <w:ilvl w:val="0"/>
          <w:numId w:val="1"/>
        </w:numPr>
        <w:tabs>
          <w:tab w:pos="1764" w:val="left" w:leader="none"/>
          <w:tab w:pos="1767" w:val="left" w:leader="none"/>
        </w:tabs>
        <w:spacing w:line="225" w:lineRule="auto" w:before="0" w:after="0"/>
        <w:ind w:left="1767" w:right="348" w:hanging="267"/>
        <w:jc w:val="both"/>
        <w:rPr>
          <w:sz w:val="32"/>
        </w:rPr>
      </w:pPr>
      <w:r>
        <w:rPr>
          <w:color w:val="25215E"/>
          <w:w w:val="125"/>
          <w:sz w:val="32"/>
        </w:rPr>
        <w:t>Titusville</w:t>
      </w:r>
      <w:r>
        <w:rPr>
          <w:color w:val="25215E"/>
          <w:w w:val="125"/>
          <w:sz w:val="32"/>
        </w:rPr>
        <w:t> Environmental</w:t>
      </w:r>
      <w:r>
        <w:rPr>
          <w:color w:val="25215E"/>
          <w:w w:val="125"/>
          <w:sz w:val="32"/>
        </w:rPr>
        <w:t> Commission</w:t>
      </w:r>
      <w:r>
        <w:rPr>
          <w:color w:val="25215E"/>
          <w:w w:val="125"/>
          <w:sz w:val="32"/>
        </w:rPr>
        <w:t> Elementary</w:t>
      </w:r>
      <w:r>
        <w:rPr>
          <w:color w:val="25215E"/>
          <w:w w:val="125"/>
          <w:sz w:val="32"/>
        </w:rPr>
        <w:t> School Education Grant.</w:t>
      </w:r>
    </w:p>
    <w:p>
      <w:pPr>
        <w:pStyle w:val="ListParagraph"/>
        <w:numPr>
          <w:ilvl w:val="0"/>
          <w:numId w:val="1"/>
        </w:numPr>
        <w:tabs>
          <w:tab w:pos="1764" w:val="left" w:leader="none"/>
          <w:tab w:pos="1767" w:val="left" w:leader="none"/>
        </w:tabs>
        <w:spacing w:line="225" w:lineRule="auto" w:before="0" w:after="0"/>
        <w:ind w:left="1767" w:right="351" w:hanging="267"/>
        <w:jc w:val="both"/>
        <w:rPr>
          <w:sz w:val="32"/>
        </w:rPr>
      </w:pPr>
      <w:r>
        <w:rPr>
          <w:color w:val="25215E"/>
          <w:w w:val="125"/>
          <w:sz w:val="32"/>
        </w:rPr>
        <w:t>Bicyclist</w:t>
      </w:r>
      <w:r>
        <w:rPr>
          <w:color w:val="25215E"/>
          <w:w w:val="125"/>
          <w:sz w:val="32"/>
        </w:rPr>
        <w:t> and</w:t>
      </w:r>
      <w:r>
        <w:rPr>
          <w:color w:val="25215E"/>
          <w:w w:val="125"/>
          <w:sz w:val="32"/>
        </w:rPr>
        <w:t> Boaters</w:t>
      </w:r>
      <w:r>
        <w:rPr>
          <w:color w:val="25215E"/>
          <w:w w:val="125"/>
          <w:sz w:val="32"/>
        </w:rPr>
        <w:t> Business-Friendly</w:t>
      </w:r>
      <w:r>
        <w:rPr>
          <w:color w:val="25215E"/>
          <w:w w:val="125"/>
          <w:sz w:val="32"/>
        </w:rPr>
        <w:t> Program</w:t>
      </w:r>
      <w:r>
        <w:rPr>
          <w:color w:val="25215E"/>
          <w:w w:val="125"/>
          <w:sz w:val="32"/>
        </w:rPr>
        <w:t> by</w:t>
      </w:r>
      <w:r>
        <w:rPr>
          <w:color w:val="25215E"/>
          <w:w w:val="125"/>
          <w:sz w:val="32"/>
        </w:rPr>
        <w:t> the Community</w:t>
      </w:r>
      <w:r>
        <w:rPr>
          <w:color w:val="25215E"/>
          <w:spacing w:val="-23"/>
          <w:w w:val="125"/>
          <w:sz w:val="32"/>
        </w:rPr>
        <w:t> </w:t>
      </w:r>
      <w:r>
        <w:rPr>
          <w:color w:val="25215E"/>
          <w:w w:val="125"/>
          <w:sz w:val="32"/>
        </w:rPr>
        <w:t>Redevelopment</w:t>
      </w:r>
      <w:r>
        <w:rPr>
          <w:color w:val="25215E"/>
          <w:spacing w:val="-23"/>
          <w:w w:val="125"/>
          <w:sz w:val="32"/>
        </w:rPr>
        <w:t> </w:t>
      </w:r>
      <w:r>
        <w:rPr>
          <w:color w:val="25215E"/>
          <w:w w:val="125"/>
          <w:sz w:val="32"/>
        </w:rPr>
        <w:t>Agency.</w:t>
      </w:r>
    </w:p>
    <w:p>
      <w:pPr>
        <w:spacing w:after="0" w:line="225" w:lineRule="auto"/>
        <w:jc w:val="both"/>
        <w:rPr>
          <w:sz w:val="32"/>
        </w:rPr>
        <w:sectPr>
          <w:pgSz w:w="12240" w:h="15840"/>
          <w:pgMar w:header="0" w:footer="605" w:top="1080" w:bottom="800" w:left="0" w:right="88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916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89" name="Group 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" name="Group 89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3424" y="8388341"/>
                            <a:ext cx="1943099" cy="1343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12pt;height:792pt;mso-position-horizontal-relative:page;mso-position-vertical-relative:page;z-index:-18424832" id="docshapegroup88" coordorigin="0,0" coordsize="12240,15840">
                <v:shape style="position:absolute;left:0;top:0;width:12240;height:15840" type="#_x0000_t75" id="docshape89" stroked="false">
                  <v:imagedata r:id="rId25" o:title=""/>
                </v:shape>
                <v:shape style="position:absolute;left:8619;top:13209;width:3060;height:2115" type="#_x0000_t75" id="docshape90" stroked="false">
                  <v:imagedata r:id="rId11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6011545" cy="1405255"/>
                <wp:effectExtent l="0" t="0" r="0" b="0"/>
                <wp:docPr id="92" name="Textbox 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" name="Textbox 92"/>
                      <wps:cNvSpPr txBox="1"/>
                      <wps:spPr>
                        <a:xfrm>
                          <a:off x="0" y="0"/>
                          <a:ext cx="6011545" cy="1405255"/>
                        </a:xfrm>
                        <a:prstGeom prst="rect">
                          <a:avLst/>
                        </a:prstGeom>
                        <a:solidFill>
                          <a:srgbClr val="25215E"/>
                        </a:solidFill>
                      </wps:spPr>
                      <wps:txbx>
                        <w:txbxContent>
                          <w:p>
                            <w:pPr>
                              <w:spacing w:before="622"/>
                              <w:ind w:left="15" w:right="0" w:firstLine="0"/>
                              <w:jc w:val="center"/>
                              <w:rPr>
                                <w:rFonts w:ascii="Bookman Old Style"/>
                                <w:b w:val="0"/>
                                <w:color w:val="000000"/>
                                <w:sz w:val="74"/>
                              </w:rPr>
                            </w:pPr>
                            <w:r>
                              <w:rPr>
                                <w:rFonts w:ascii="Bookman Old Style"/>
                                <w:b w:val="0"/>
                                <w:color w:val="FFFFFF"/>
                                <w:w w:val="110"/>
                                <w:sz w:val="74"/>
                              </w:rPr>
                              <w:t>FOCUS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FFFFFF"/>
                                <w:spacing w:val="-4"/>
                                <w:w w:val="110"/>
                                <w:sz w:val="7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FFFFFF"/>
                                <w:spacing w:val="-2"/>
                                <w:w w:val="115"/>
                                <w:sz w:val="74"/>
                              </w:rPr>
                              <w:t>AREAS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73.35pt;height:110.65pt;mso-position-horizontal-relative:char;mso-position-vertical-relative:line" type="#_x0000_t202" id="docshape91" filled="true" fillcolor="#25215e" stroked="false">
                <w10:anchorlock/>
                <v:textbox inset="0,0,0,0">
                  <w:txbxContent>
                    <w:p>
                      <w:pPr>
                        <w:spacing w:before="622"/>
                        <w:ind w:left="15" w:right="0" w:firstLine="0"/>
                        <w:jc w:val="center"/>
                        <w:rPr>
                          <w:rFonts w:ascii="Bookman Old Style"/>
                          <w:b w:val="0"/>
                          <w:color w:val="000000"/>
                          <w:sz w:val="74"/>
                        </w:rPr>
                      </w:pPr>
                      <w:r>
                        <w:rPr>
                          <w:rFonts w:ascii="Bookman Old Style"/>
                          <w:b w:val="0"/>
                          <w:color w:val="FFFFFF"/>
                          <w:w w:val="110"/>
                          <w:sz w:val="74"/>
                        </w:rPr>
                        <w:t>FOCUS</w:t>
                      </w:r>
                      <w:r>
                        <w:rPr>
                          <w:rFonts w:ascii="Bookman Old Style"/>
                          <w:b w:val="0"/>
                          <w:color w:val="FFFFFF"/>
                          <w:spacing w:val="-4"/>
                          <w:w w:val="110"/>
                          <w:sz w:val="7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FFFFFF"/>
                          <w:spacing w:val="-2"/>
                          <w:w w:val="115"/>
                          <w:sz w:val="74"/>
                        </w:rPr>
                        <w:t>AREAS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4"/>
          <w:pgSz w:w="12240" w:h="15840"/>
          <w:pgMar w:header="0" w:footer="0" w:top="1440" w:bottom="280" w:left="0" w:right="880"/>
        </w:sectPr>
      </w:pPr>
    </w:p>
    <w:p>
      <w:pPr>
        <w:pStyle w:val="Heading1"/>
        <w:ind w:left="1218"/>
        <w:jc w:val="both"/>
        <w:rPr>
          <w:b w:val="0"/>
        </w:rPr>
      </w:pPr>
      <w:bookmarkStart w:name="_TOC_250005" w:id="4"/>
      <w:r>
        <w:rPr>
          <w:b w:val="0"/>
          <w:color w:val="25215E"/>
          <w:w w:val="110"/>
        </w:rPr>
        <w:t>Focus</w:t>
      </w:r>
      <w:r>
        <w:rPr>
          <w:b w:val="0"/>
          <w:color w:val="25215E"/>
          <w:spacing w:val="-33"/>
          <w:w w:val="110"/>
        </w:rPr>
        <w:t> </w:t>
      </w:r>
      <w:bookmarkEnd w:id="4"/>
      <w:r>
        <w:rPr>
          <w:b w:val="0"/>
          <w:color w:val="25215E"/>
          <w:spacing w:val="-2"/>
          <w:w w:val="115"/>
        </w:rPr>
        <w:t>Areas</w:t>
      </w:r>
    </w:p>
    <w:p>
      <w:pPr>
        <w:pStyle w:val="BodyText"/>
        <w:spacing w:line="225" w:lineRule="auto" w:before="241"/>
        <w:ind w:left="1217" w:right="342"/>
        <w:jc w:val="both"/>
      </w:pPr>
      <w:r>
        <w:rPr>
          <w:color w:val="25215E"/>
          <w:w w:val="125"/>
        </w:rPr>
        <w:t>The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development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Focus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Areas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allows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City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create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structure </w:t>
      </w:r>
      <w:r>
        <w:rPr>
          <w:color w:val="25215E"/>
          <w:w w:val="120"/>
        </w:rPr>
        <w:t>and organization to achieve sustainability goals. The City encouraged </w:t>
      </w:r>
      <w:r>
        <w:rPr>
          <w:color w:val="25215E"/>
          <w:w w:val="125"/>
        </w:rPr>
        <w:t>the</w:t>
      </w:r>
      <w:r>
        <w:rPr>
          <w:color w:val="25215E"/>
          <w:w w:val="125"/>
        </w:rPr>
        <w:t> community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determine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Focus</w:t>
      </w:r>
      <w:r>
        <w:rPr>
          <w:color w:val="25215E"/>
          <w:w w:val="125"/>
        </w:rPr>
        <w:t> Areas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SAP</w:t>
      </w:r>
      <w:r>
        <w:rPr>
          <w:color w:val="25215E"/>
          <w:w w:val="125"/>
        </w:rPr>
        <w:t> over</w:t>
      </w:r>
      <w:r>
        <w:rPr>
          <w:color w:val="25215E"/>
          <w:w w:val="125"/>
        </w:rPr>
        <w:t> the several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month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community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engagement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process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between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October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to December</w:t>
      </w:r>
      <w:r>
        <w:rPr>
          <w:color w:val="25215E"/>
          <w:w w:val="125"/>
        </w:rPr>
        <w:t> 2021.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first</w:t>
      </w:r>
      <w:r>
        <w:rPr>
          <w:color w:val="25215E"/>
          <w:w w:val="125"/>
        </w:rPr>
        <w:t> part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public</w:t>
      </w:r>
      <w:r>
        <w:rPr>
          <w:color w:val="25215E"/>
          <w:w w:val="125"/>
        </w:rPr>
        <w:t> engagement</w:t>
      </w:r>
      <w:r>
        <w:rPr>
          <w:color w:val="25215E"/>
          <w:w w:val="125"/>
        </w:rPr>
        <w:t> process focused</w:t>
      </w:r>
      <w:r>
        <w:rPr>
          <w:color w:val="25215E"/>
          <w:w w:val="125"/>
        </w:rPr>
        <w:t> on</w:t>
      </w:r>
      <w:r>
        <w:rPr>
          <w:color w:val="25215E"/>
          <w:w w:val="125"/>
        </w:rPr>
        <w:t> creating</w:t>
      </w:r>
      <w:r>
        <w:rPr>
          <w:color w:val="25215E"/>
          <w:w w:val="125"/>
        </w:rPr>
        <w:t> an</w:t>
      </w:r>
      <w:r>
        <w:rPr>
          <w:color w:val="25215E"/>
          <w:w w:val="125"/>
        </w:rPr>
        <w:t> inventory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sustainability</w:t>
      </w:r>
      <w:r>
        <w:rPr>
          <w:color w:val="25215E"/>
          <w:w w:val="125"/>
        </w:rPr>
        <w:t> ideas,</w:t>
      </w:r>
      <w:r>
        <w:rPr>
          <w:color w:val="25215E"/>
          <w:w w:val="125"/>
        </w:rPr>
        <w:t> principles, and</w:t>
      </w:r>
      <w:r>
        <w:rPr>
          <w:color w:val="25215E"/>
          <w:w w:val="125"/>
        </w:rPr>
        <w:t> practices</w:t>
      </w:r>
      <w:r>
        <w:rPr>
          <w:color w:val="25215E"/>
          <w:w w:val="125"/>
        </w:rPr>
        <w:t> provided</w:t>
      </w:r>
      <w:r>
        <w:rPr>
          <w:color w:val="25215E"/>
          <w:w w:val="125"/>
        </w:rPr>
        <w:t> by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community.</w:t>
      </w:r>
      <w:r>
        <w:rPr>
          <w:color w:val="25215E"/>
          <w:w w:val="125"/>
        </w:rPr>
        <w:t> After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Preliminary Focus</w:t>
      </w:r>
      <w:r>
        <w:rPr>
          <w:color w:val="25215E"/>
          <w:w w:val="125"/>
        </w:rPr>
        <w:t> Areas</w:t>
      </w:r>
      <w:r>
        <w:rPr>
          <w:color w:val="25215E"/>
          <w:w w:val="125"/>
        </w:rPr>
        <w:t> were</w:t>
      </w:r>
      <w:r>
        <w:rPr>
          <w:color w:val="25215E"/>
          <w:w w:val="125"/>
        </w:rPr>
        <w:t> determined</w:t>
      </w:r>
      <w:r>
        <w:rPr>
          <w:color w:val="25215E"/>
          <w:w w:val="125"/>
        </w:rPr>
        <w:t> in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first</w:t>
      </w:r>
      <w:r>
        <w:rPr>
          <w:color w:val="25215E"/>
          <w:w w:val="125"/>
        </w:rPr>
        <w:t> half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public engagement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process,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next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step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was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empower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community to</w:t>
      </w:r>
      <w:r>
        <w:rPr>
          <w:color w:val="25215E"/>
          <w:w w:val="125"/>
        </w:rPr>
        <w:t> prioritize</w:t>
      </w:r>
      <w:r>
        <w:rPr>
          <w:color w:val="25215E"/>
          <w:w w:val="125"/>
        </w:rPr>
        <w:t> which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Focus</w:t>
      </w:r>
      <w:r>
        <w:rPr>
          <w:color w:val="25215E"/>
          <w:w w:val="125"/>
        </w:rPr>
        <w:t> Areas</w:t>
      </w:r>
      <w:r>
        <w:rPr>
          <w:color w:val="25215E"/>
          <w:w w:val="125"/>
        </w:rPr>
        <w:t> should</w:t>
      </w:r>
      <w:r>
        <w:rPr>
          <w:color w:val="25215E"/>
          <w:w w:val="125"/>
        </w:rPr>
        <w:t> receive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most attention</w:t>
      </w:r>
      <w:r>
        <w:rPr>
          <w:color w:val="25215E"/>
          <w:spacing w:val="-10"/>
          <w:w w:val="125"/>
        </w:rPr>
        <w:t> </w:t>
      </w:r>
      <w:r>
        <w:rPr>
          <w:color w:val="25215E"/>
          <w:w w:val="125"/>
        </w:rPr>
        <w:t>within</w:t>
      </w:r>
      <w:r>
        <w:rPr>
          <w:color w:val="25215E"/>
          <w:spacing w:val="-10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10"/>
          <w:w w:val="125"/>
        </w:rPr>
        <w:t> </w:t>
      </w:r>
      <w:r>
        <w:rPr>
          <w:color w:val="25215E"/>
          <w:w w:val="125"/>
        </w:rPr>
        <w:t>SAP.</w:t>
      </w:r>
      <w:r>
        <w:rPr>
          <w:color w:val="25215E"/>
          <w:spacing w:val="-10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10"/>
          <w:w w:val="125"/>
        </w:rPr>
        <w:t> </w:t>
      </w:r>
      <w:r>
        <w:rPr>
          <w:color w:val="25215E"/>
          <w:w w:val="125"/>
        </w:rPr>
        <w:t>Consultant</w:t>
      </w:r>
      <w:r>
        <w:rPr>
          <w:color w:val="25215E"/>
          <w:spacing w:val="-10"/>
          <w:w w:val="125"/>
        </w:rPr>
        <w:t> </w:t>
      </w:r>
      <w:r>
        <w:rPr>
          <w:color w:val="25215E"/>
          <w:w w:val="120"/>
        </w:rPr>
        <w:t>S&amp;ME</w:t>
      </w:r>
      <w:r>
        <w:rPr>
          <w:color w:val="25215E"/>
          <w:spacing w:val="-6"/>
          <w:w w:val="120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10"/>
          <w:w w:val="125"/>
        </w:rPr>
        <w:t> </w:t>
      </w:r>
      <w:r>
        <w:rPr>
          <w:color w:val="25215E"/>
          <w:w w:val="125"/>
        </w:rPr>
        <w:t>Orlando</w:t>
      </w:r>
      <w:r>
        <w:rPr>
          <w:color w:val="25215E"/>
          <w:spacing w:val="-10"/>
          <w:w w:val="125"/>
        </w:rPr>
        <w:t> </w:t>
      </w:r>
      <w:r>
        <w:rPr>
          <w:color w:val="25215E"/>
          <w:w w:val="125"/>
        </w:rPr>
        <w:t>provided the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following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six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Focus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Areas: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Community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Livability,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Ecosystem </w:t>
      </w:r>
      <w:r>
        <w:rPr>
          <w:color w:val="25215E"/>
          <w:spacing w:val="-2"/>
          <w:w w:val="125"/>
        </w:rPr>
        <w:t>and</w:t>
      </w:r>
      <w:r>
        <w:rPr>
          <w:color w:val="25215E"/>
          <w:spacing w:val="-17"/>
          <w:w w:val="125"/>
        </w:rPr>
        <w:t> </w:t>
      </w:r>
      <w:r>
        <w:rPr>
          <w:color w:val="25215E"/>
          <w:spacing w:val="-2"/>
          <w:w w:val="125"/>
        </w:rPr>
        <w:t>Resiliency,</w:t>
      </w:r>
      <w:r>
        <w:rPr>
          <w:color w:val="25215E"/>
          <w:spacing w:val="-17"/>
          <w:w w:val="125"/>
        </w:rPr>
        <w:t> </w:t>
      </w:r>
      <w:r>
        <w:rPr>
          <w:color w:val="25215E"/>
          <w:spacing w:val="-2"/>
          <w:w w:val="125"/>
        </w:rPr>
        <w:t>Infrastructure</w:t>
      </w:r>
      <w:r>
        <w:rPr>
          <w:color w:val="25215E"/>
          <w:spacing w:val="-17"/>
          <w:w w:val="125"/>
        </w:rPr>
        <w:t> </w:t>
      </w:r>
      <w:r>
        <w:rPr>
          <w:color w:val="25215E"/>
          <w:spacing w:val="-2"/>
          <w:w w:val="125"/>
        </w:rPr>
        <w:t>and</w:t>
      </w:r>
      <w:r>
        <w:rPr>
          <w:color w:val="25215E"/>
          <w:spacing w:val="-17"/>
          <w:w w:val="125"/>
        </w:rPr>
        <w:t> </w:t>
      </w:r>
      <w:r>
        <w:rPr>
          <w:color w:val="25215E"/>
          <w:spacing w:val="-2"/>
          <w:w w:val="125"/>
        </w:rPr>
        <w:t>Energy,</w:t>
      </w:r>
      <w:r>
        <w:rPr>
          <w:color w:val="25215E"/>
          <w:spacing w:val="-17"/>
          <w:w w:val="125"/>
        </w:rPr>
        <w:t> </w:t>
      </w:r>
      <w:r>
        <w:rPr>
          <w:color w:val="25215E"/>
          <w:spacing w:val="-2"/>
          <w:w w:val="125"/>
        </w:rPr>
        <w:t>Water,</w:t>
      </w:r>
      <w:r>
        <w:rPr>
          <w:color w:val="25215E"/>
          <w:spacing w:val="-17"/>
          <w:w w:val="125"/>
        </w:rPr>
        <w:t> </w:t>
      </w:r>
      <w:r>
        <w:rPr>
          <w:color w:val="25215E"/>
          <w:spacing w:val="-2"/>
          <w:w w:val="125"/>
        </w:rPr>
        <w:t>Smart</w:t>
      </w:r>
      <w:r>
        <w:rPr>
          <w:color w:val="25215E"/>
          <w:spacing w:val="-17"/>
          <w:w w:val="125"/>
        </w:rPr>
        <w:t> </w:t>
      </w:r>
      <w:r>
        <w:rPr>
          <w:color w:val="25215E"/>
          <w:spacing w:val="-2"/>
          <w:w w:val="125"/>
        </w:rPr>
        <w:t>Growth,</w:t>
      </w:r>
      <w:r>
        <w:rPr>
          <w:color w:val="25215E"/>
          <w:spacing w:val="-17"/>
          <w:w w:val="125"/>
        </w:rPr>
        <w:t> </w:t>
      </w:r>
      <w:r>
        <w:rPr>
          <w:color w:val="25215E"/>
          <w:spacing w:val="-2"/>
          <w:w w:val="125"/>
        </w:rPr>
        <w:t>and </w:t>
      </w:r>
      <w:r>
        <w:rPr>
          <w:color w:val="25215E"/>
          <w:w w:val="125"/>
        </w:rPr>
        <w:t>Sustainable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Economy.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Each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Focus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Area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is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explained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throughout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this section</w:t>
      </w:r>
      <w:r>
        <w:rPr>
          <w:color w:val="25215E"/>
          <w:w w:val="125"/>
        </w:rPr>
        <w:t> with</w:t>
      </w:r>
      <w:r>
        <w:rPr>
          <w:color w:val="25215E"/>
          <w:w w:val="125"/>
        </w:rPr>
        <w:t> their</w:t>
      </w:r>
      <w:r>
        <w:rPr>
          <w:color w:val="25215E"/>
          <w:w w:val="125"/>
        </w:rPr>
        <w:t> respective</w:t>
      </w:r>
      <w:r>
        <w:rPr>
          <w:color w:val="25215E"/>
          <w:w w:val="125"/>
        </w:rPr>
        <w:t> objectives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action</w:t>
      </w:r>
      <w:r>
        <w:rPr>
          <w:color w:val="25215E"/>
          <w:w w:val="125"/>
        </w:rPr>
        <w:t> items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drive future sustainability progress in Titusville.</w:t>
      </w:r>
    </w:p>
    <w:p>
      <w:pPr>
        <w:pStyle w:val="Heading2"/>
        <w:spacing w:before="280"/>
        <w:ind w:left="1217"/>
        <w:jc w:val="both"/>
        <w:rPr>
          <w:b w:val="0"/>
        </w:rPr>
      </w:pPr>
      <w:r>
        <w:rPr>
          <w:b w:val="0"/>
          <w:color w:val="25215E"/>
          <w:w w:val="115"/>
        </w:rPr>
        <w:t>Community</w:t>
      </w:r>
      <w:r>
        <w:rPr>
          <w:b w:val="0"/>
          <w:color w:val="25215E"/>
          <w:spacing w:val="-35"/>
          <w:w w:val="115"/>
        </w:rPr>
        <w:t> </w:t>
      </w:r>
      <w:r>
        <w:rPr>
          <w:b w:val="0"/>
          <w:color w:val="25215E"/>
          <w:w w:val="115"/>
        </w:rPr>
        <w:t>Outreach</w:t>
      </w:r>
      <w:r>
        <w:rPr>
          <w:b w:val="0"/>
          <w:color w:val="25215E"/>
          <w:spacing w:val="-35"/>
          <w:w w:val="115"/>
        </w:rPr>
        <w:t> </w:t>
      </w:r>
      <w:r>
        <w:rPr>
          <w:b w:val="0"/>
          <w:color w:val="25215E"/>
          <w:w w:val="115"/>
        </w:rPr>
        <w:t>&amp;</w:t>
      </w:r>
      <w:r>
        <w:rPr>
          <w:b w:val="0"/>
          <w:color w:val="25215E"/>
          <w:spacing w:val="-34"/>
          <w:w w:val="115"/>
        </w:rPr>
        <w:t> </w:t>
      </w:r>
      <w:r>
        <w:rPr>
          <w:b w:val="0"/>
          <w:color w:val="25215E"/>
          <w:spacing w:val="-2"/>
          <w:w w:val="115"/>
        </w:rPr>
        <w:t>Engagement</w:t>
      </w:r>
    </w:p>
    <w:p>
      <w:pPr>
        <w:pStyle w:val="BodyText"/>
        <w:spacing w:before="32"/>
        <w:ind w:left="1223"/>
        <w:jc w:val="both"/>
      </w:pPr>
      <w:r>
        <w:rPr>
          <w:color w:val="25215E"/>
          <w:w w:val="120"/>
        </w:rPr>
        <w:t>From</w:t>
      </w:r>
      <w:r>
        <w:rPr>
          <w:color w:val="25215E"/>
          <w:spacing w:val="-1"/>
          <w:w w:val="120"/>
        </w:rPr>
        <w:t> </w:t>
      </w:r>
      <w:r>
        <w:rPr>
          <w:color w:val="25215E"/>
          <w:w w:val="120"/>
        </w:rPr>
        <w:t>October to</w:t>
      </w:r>
      <w:r>
        <w:rPr>
          <w:color w:val="25215E"/>
          <w:spacing w:val="-1"/>
          <w:w w:val="120"/>
        </w:rPr>
        <w:t> </w:t>
      </w:r>
      <w:r>
        <w:rPr>
          <w:color w:val="25215E"/>
          <w:w w:val="120"/>
        </w:rPr>
        <w:t>December </w:t>
      </w:r>
      <w:r>
        <w:rPr>
          <w:color w:val="25215E"/>
          <w:spacing w:val="-2"/>
          <w:w w:val="120"/>
        </w:rPr>
        <w:t>2021;</w:t>
      </w:r>
    </w:p>
    <w:p>
      <w:pPr>
        <w:pStyle w:val="BodyText"/>
        <w:spacing w:before="178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01152">
            <wp:simplePos x="0" y="0"/>
            <wp:positionH relativeFrom="page">
              <wp:posOffset>1366507</wp:posOffset>
            </wp:positionH>
            <wp:positionV relativeFrom="paragraph">
              <wp:posOffset>274029</wp:posOffset>
            </wp:positionV>
            <wp:extent cx="4995066" cy="3181826"/>
            <wp:effectExtent l="0" t="0" r="0" b="0"/>
            <wp:wrapTopAndBottom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066" cy="3181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footerReference w:type="default" r:id="rId26"/>
          <w:pgSz w:w="12240" w:h="15840"/>
          <w:pgMar w:header="0" w:footer="605" w:top="1060" w:bottom="800" w:left="0" w:right="880"/>
          <w:pgNumType w:start="17"/>
        </w:sectPr>
      </w:pPr>
    </w:p>
    <w:p>
      <w:pPr>
        <w:pStyle w:val="Heading1"/>
        <w:ind w:left="1151"/>
        <w:rPr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7305317</wp:posOffset>
                </wp:positionH>
                <wp:positionV relativeFrom="page">
                  <wp:posOffset>1042352</wp:posOffset>
                </wp:positionV>
                <wp:extent cx="467359" cy="2331720"/>
                <wp:effectExtent l="0" t="0" r="0" b="0"/>
                <wp:wrapNone/>
                <wp:docPr id="97" name="Graphic 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" name="Graphic 97"/>
                      <wps:cNvSpPr/>
                      <wps:spPr>
                        <a:xfrm>
                          <a:off x="0" y="0"/>
                          <a:ext cx="467359" cy="2331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7359" h="2331720">
                              <a:moveTo>
                                <a:pt x="467082" y="2331719"/>
                              </a:moveTo>
                              <a:lnTo>
                                <a:pt x="0" y="2331719"/>
                              </a:lnTo>
                              <a:lnTo>
                                <a:pt x="0" y="0"/>
                              </a:lnTo>
                              <a:lnTo>
                                <a:pt x="467082" y="0"/>
                              </a:lnTo>
                              <a:lnTo>
                                <a:pt x="467082" y="2331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D3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75.221863pt;margin-top:82.075020pt;width:36.778122pt;height:183.599986pt;mso-position-horizontal-relative:page;mso-position-vertical-relative:page;z-index:15742464" id="docshape95" filled="true" fillcolor="#ed7d32" stroked="false">
                <v:fill type="solid"/>
                <w10:wrap type="none"/>
              </v:rect>
            </w:pict>
          </mc:Fallback>
        </mc:AlternateContent>
      </w:r>
      <w:r>
        <w:rPr>
          <w:b w:val="0"/>
          <w:color w:val="25215E"/>
          <w:w w:val="110"/>
        </w:rPr>
        <w:t>Community</w:t>
      </w:r>
      <w:r>
        <w:rPr>
          <w:b w:val="0"/>
          <w:color w:val="25215E"/>
          <w:spacing w:val="62"/>
          <w:w w:val="150"/>
        </w:rPr>
        <w:t> </w:t>
      </w:r>
      <w:r>
        <w:rPr>
          <w:b w:val="0"/>
          <w:color w:val="25215E"/>
          <w:w w:val="110"/>
        </w:rPr>
        <w:t>&amp;</w:t>
      </w:r>
      <w:r>
        <w:rPr>
          <w:b w:val="0"/>
          <w:color w:val="25215E"/>
          <w:spacing w:val="63"/>
          <w:w w:val="150"/>
        </w:rPr>
        <w:t> </w:t>
      </w:r>
      <w:r>
        <w:rPr>
          <w:b w:val="0"/>
          <w:color w:val="25215E"/>
          <w:spacing w:val="-2"/>
          <w:w w:val="110"/>
        </w:rPr>
        <w:t>Livability</w:t>
      </w:r>
    </w:p>
    <w:p>
      <w:pPr>
        <w:pStyle w:val="BodyText"/>
        <w:spacing w:before="278"/>
        <w:rPr>
          <w:rFonts w:ascii="Bookman Old Style"/>
          <w:b w:val="0"/>
        </w:rPr>
      </w:pPr>
    </w:p>
    <w:p>
      <w:pPr>
        <w:pStyle w:val="BodyText"/>
        <w:spacing w:line="283" w:lineRule="auto"/>
        <w:ind w:left="1223" w:right="342"/>
        <w:jc w:val="both"/>
      </w:pPr>
      <w:r>
        <w:rPr>
          <w:color w:val="25215E"/>
          <w:w w:val="125"/>
        </w:rPr>
        <w:t>The</w:t>
      </w:r>
      <w:r>
        <w:rPr>
          <w:color w:val="25215E"/>
          <w:w w:val="125"/>
        </w:rPr>
        <w:t> act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community</w:t>
      </w:r>
      <w:r>
        <w:rPr>
          <w:color w:val="25215E"/>
          <w:w w:val="125"/>
        </w:rPr>
        <w:t> building</w:t>
      </w:r>
      <w:r>
        <w:rPr>
          <w:color w:val="25215E"/>
          <w:w w:val="125"/>
        </w:rPr>
        <w:t> requires</w:t>
      </w:r>
      <w:r>
        <w:rPr>
          <w:color w:val="25215E"/>
          <w:w w:val="125"/>
        </w:rPr>
        <w:t> communicating,</w:t>
      </w:r>
      <w:r>
        <w:rPr>
          <w:color w:val="25215E"/>
          <w:w w:val="125"/>
        </w:rPr>
        <w:t> educating, and</w:t>
      </w:r>
      <w:r>
        <w:rPr>
          <w:color w:val="25215E"/>
          <w:spacing w:val="-21"/>
          <w:w w:val="125"/>
        </w:rPr>
        <w:t> </w:t>
      </w:r>
      <w:r>
        <w:rPr>
          <w:color w:val="25215E"/>
          <w:w w:val="125"/>
        </w:rPr>
        <w:t>working</w:t>
      </w:r>
      <w:r>
        <w:rPr>
          <w:color w:val="25215E"/>
          <w:spacing w:val="-21"/>
          <w:w w:val="125"/>
        </w:rPr>
        <w:t> </w:t>
      </w:r>
      <w:r>
        <w:rPr>
          <w:color w:val="25215E"/>
          <w:w w:val="125"/>
        </w:rPr>
        <w:t>towards</w:t>
      </w:r>
      <w:r>
        <w:rPr>
          <w:color w:val="25215E"/>
          <w:spacing w:val="-21"/>
          <w:w w:val="125"/>
        </w:rPr>
        <w:t> </w:t>
      </w:r>
      <w:r>
        <w:rPr>
          <w:color w:val="25215E"/>
          <w:w w:val="125"/>
        </w:rPr>
        <w:t>a</w:t>
      </w:r>
      <w:r>
        <w:rPr>
          <w:color w:val="25215E"/>
          <w:spacing w:val="-21"/>
          <w:w w:val="125"/>
        </w:rPr>
        <w:t> </w:t>
      </w:r>
      <w:r>
        <w:rPr>
          <w:color w:val="25215E"/>
          <w:w w:val="125"/>
        </w:rPr>
        <w:t>sense</w:t>
      </w:r>
      <w:r>
        <w:rPr>
          <w:color w:val="25215E"/>
          <w:spacing w:val="-21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21"/>
          <w:w w:val="125"/>
        </w:rPr>
        <w:t> </w:t>
      </w:r>
      <w:r>
        <w:rPr>
          <w:color w:val="25215E"/>
          <w:w w:val="125"/>
        </w:rPr>
        <w:t>place</w:t>
      </w:r>
      <w:r>
        <w:rPr>
          <w:color w:val="25215E"/>
          <w:spacing w:val="-21"/>
          <w:w w:val="125"/>
        </w:rPr>
        <w:t> </w:t>
      </w:r>
      <w:r>
        <w:rPr>
          <w:color w:val="25215E"/>
          <w:w w:val="125"/>
        </w:rPr>
        <w:t>that</w:t>
      </w:r>
      <w:r>
        <w:rPr>
          <w:color w:val="25215E"/>
          <w:spacing w:val="-21"/>
          <w:w w:val="125"/>
        </w:rPr>
        <w:t> </w:t>
      </w:r>
      <w:r>
        <w:rPr>
          <w:color w:val="25215E"/>
          <w:w w:val="125"/>
        </w:rPr>
        <w:t>fosters</w:t>
      </w:r>
      <w:r>
        <w:rPr>
          <w:color w:val="25215E"/>
          <w:spacing w:val="-21"/>
          <w:w w:val="125"/>
        </w:rPr>
        <w:t> </w:t>
      </w:r>
      <w:r>
        <w:rPr>
          <w:color w:val="25215E"/>
          <w:w w:val="125"/>
        </w:rPr>
        <w:t>shared</w:t>
      </w:r>
      <w:r>
        <w:rPr>
          <w:color w:val="25215E"/>
          <w:spacing w:val="-21"/>
          <w:w w:val="125"/>
        </w:rPr>
        <w:t> </w:t>
      </w:r>
      <w:r>
        <w:rPr>
          <w:color w:val="25215E"/>
          <w:w w:val="125"/>
        </w:rPr>
        <w:t>values</w:t>
      </w:r>
      <w:r>
        <w:rPr>
          <w:color w:val="25215E"/>
          <w:spacing w:val="-21"/>
          <w:w w:val="125"/>
        </w:rPr>
        <w:t> </w:t>
      </w:r>
      <w:r>
        <w:rPr>
          <w:color w:val="25215E"/>
          <w:w w:val="125"/>
        </w:rPr>
        <w:t>and ideals.</w:t>
      </w:r>
      <w:r>
        <w:rPr>
          <w:color w:val="25215E"/>
          <w:w w:val="125"/>
        </w:rPr>
        <w:t> Sustainability</w:t>
      </w:r>
      <w:r>
        <w:rPr>
          <w:color w:val="25215E"/>
          <w:w w:val="125"/>
        </w:rPr>
        <w:t> could</w:t>
      </w:r>
      <w:r>
        <w:rPr>
          <w:color w:val="25215E"/>
          <w:w w:val="125"/>
        </w:rPr>
        <w:t> not</w:t>
      </w:r>
      <w:r>
        <w:rPr>
          <w:color w:val="25215E"/>
          <w:w w:val="125"/>
        </w:rPr>
        <w:t> be</w:t>
      </w:r>
      <w:r>
        <w:rPr>
          <w:color w:val="25215E"/>
          <w:w w:val="125"/>
        </w:rPr>
        <w:t> accomplished</w:t>
      </w:r>
      <w:r>
        <w:rPr>
          <w:color w:val="25215E"/>
          <w:w w:val="125"/>
        </w:rPr>
        <w:t> without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strong community and it is therefore imperative that any action to promote the</w:t>
      </w:r>
      <w:r>
        <w:rPr>
          <w:color w:val="25215E"/>
          <w:w w:val="125"/>
        </w:rPr>
        <w:t> economy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protect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environment,</w:t>
      </w:r>
      <w:r>
        <w:rPr>
          <w:color w:val="25215E"/>
          <w:w w:val="125"/>
        </w:rPr>
        <w:t> must</w:t>
      </w:r>
      <w:r>
        <w:rPr>
          <w:color w:val="25215E"/>
          <w:w w:val="125"/>
        </w:rPr>
        <w:t> also</w:t>
      </w:r>
      <w:r>
        <w:rPr>
          <w:color w:val="25215E"/>
          <w:w w:val="125"/>
        </w:rPr>
        <w:t> protect</w:t>
      </w:r>
      <w:r>
        <w:rPr>
          <w:color w:val="25215E"/>
          <w:w w:val="125"/>
        </w:rPr>
        <w:t> and promote the local population as well. The following goal, objectives and action items seek to improve the quality of life and livability of Titusville.</w:t>
      </w:r>
      <w:r>
        <w:rPr>
          <w:color w:val="25215E"/>
          <w:w w:val="125"/>
        </w:rPr>
        <w:t> These</w:t>
      </w:r>
      <w:r>
        <w:rPr>
          <w:color w:val="25215E"/>
          <w:w w:val="125"/>
        </w:rPr>
        <w:t> actions</w:t>
      </w:r>
      <w:r>
        <w:rPr>
          <w:color w:val="25215E"/>
          <w:w w:val="125"/>
        </w:rPr>
        <w:t> target</w:t>
      </w:r>
      <w:r>
        <w:rPr>
          <w:color w:val="25215E"/>
          <w:w w:val="125"/>
        </w:rPr>
        <w:t> enhanced</w:t>
      </w:r>
      <w:r>
        <w:rPr>
          <w:color w:val="25215E"/>
          <w:w w:val="125"/>
        </w:rPr>
        <w:t> communication, collaboration, and opportunity.</w:t>
      </w:r>
    </w:p>
    <w:p>
      <w:pPr>
        <w:pStyle w:val="BodyText"/>
        <w:spacing w:before="83"/>
      </w:pPr>
    </w:p>
    <w:p>
      <w:pPr>
        <w:pStyle w:val="BodyText"/>
        <w:spacing w:line="283" w:lineRule="auto"/>
        <w:ind w:left="1223" w:right="343"/>
        <w:jc w:val="both"/>
      </w:pPr>
      <w:r>
        <w:rPr>
          <w:color w:val="25215E"/>
          <w:w w:val="125"/>
        </w:rPr>
        <w:t>Planning</w:t>
      </w:r>
      <w:r>
        <w:rPr>
          <w:color w:val="25215E"/>
          <w:w w:val="125"/>
        </w:rPr>
        <w:t> efforts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enhance</w:t>
      </w:r>
      <w:r>
        <w:rPr>
          <w:color w:val="25215E"/>
          <w:w w:val="125"/>
        </w:rPr>
        <w:t> Titusville's</w:t>
      </w:r>
      <w:r>
        <w:rPr>
          <w:color w:val="25215E"/>
          <w:w w:val="125"/>
        </w:rPr>
        <w:t> sense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community</w:t>
      </w:r>
      <w:r>
        <w:rPr>
          <w:color w:val="25215E"/>
          <w:w w:val="125"/>
        </w:rPr>
        <w:t> and livability</w:t>
      </w:r>
      <w:r>
        <w:rPr>
          <w:color w:val="25215E"/>
          <w:w w:val="125"/>
        </w:rPr>
        <w:t> occur</w:t>
      </w:r>
      <w:r>
        <w:rPr>
          <w:color w:val="25215E"/>
          <w:w w:val="125"/>
        </w:rPr>
        <w:t> at</w:t>
      </w:r>
      <w:r>
        <w:rPr>
          <w:color w:val="25215E"/>
          <w:w w:val="125"/>
        </w:rPr>
        <w:t> various</w:t>
      </w:r>
      <w:r>
        <w:rPr>
          <w:color w:val="25215E"/>
          <w:w w:val="125"/>
        </w:rPr>
        <w:t> scales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involves</w:t>
      </w:r>
      <w:r>
        <w:rPr>
          <w:color w:val="25215E"/>
          <w:w w:val="125"/>
        </w:rPr>
        <w:t> strong</w:t>
      </w:r>
      <w:r>
        <w:rPr>
          <w:color w:val="25215E"/>
          <w:w w:val="125"/>
        </w:rPr>
        <w:t> collaborations with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community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stakeholders.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strengthen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connectivity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while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also efficiently</w:t>
      </w:r>
      <w:r>
        <w:rPr>
          <w:color w:val="25215E"/>
          <w:w w:val="125"/>
        </w:rPr>
        <w:t> conserving</w:t>
      </w:r>
      <w:r>
        <w:rPr>
          <w:color w:val="25215E"/>
          <w:w w:val="125"/>
        </w:rPr>
        <w:t> land,</w:t>
      </w:r>
      <w:r>
        <w:rPr>
          <w:color w:val="25215E"/>
          <w:w w:val="125"/>
        </w:rPr>
        <w:t> compact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dense</w:t>
      </w:r>
      <w:r>
        <w:rPr>
          <w:color w:val="25215E"/>
          <w:w w:val="125"/>
        </w:rPr>
        <w:t> development</w:t>
      </w:r>
      <w:r>
        <w:rPr>
          <w:color w:val="25215E"/>
          <w:w w:val="125"/>
        </w:rPr>
        <w:t> with ample</w:t>
      </w:r>
      <w:r>
        <w:rPr>
          <w:color w:val="25215E"/>
          <w:w w:val="125"/>
        </w:rPr>
        <w:t> access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community</w:t>
      </w:r>
      <w:r>
        <w:rPr>
          <w:color w:val="25215E"/>
          <w:w w:val="125"/>
        </w:rPr>
        <w:t> resources</w:t>
      </w:r>
      <w:r>
        <w:rPr>
          <w:color w:val="25215E"/>
          <w:w w:val="125"/>
        </w:rPr>
        <w:t> (including</w:t>
      </w:r>
      <w:r>
        <w:rPr>
          <w:color w:val="25215E"/>
          <w:w w:val="125"/>
        </w:rPr>
        <w:t> schools,</w:t>
      </w:r>
      <w:r>
        <w:rPr>
          <w:color w:val="25215E"/>
          <w:w w:val="125"/>
        </w:rPr>
        <w:t> parks, recreational</w:t>
      </w:r>
      <w:r>
        <w:rPr>
          <w:color w:val="25215E"/>
          <w:w w:val="125"/>
        </w:rPr>
        <w:t> greenspace,</w:t>
      </w:r>
      <w:r>
        <w:rPr>
          <w:color w:val="25215E"/>
          <w:w w:val="125"/>
        </w:rPr>
        <w:t> commercial</w:t>
      </w:r>
      <w:r>
        <w:rPr>
          <w:color w:val="25215E"/>
          <w:w w:val="125"/>
        </w:rPr>
        <w:t> centers,</w:t>
      </w:r>
      <w:r>
        <w:rPr>
          <w:color w:val="25215E"/>
          <w:w w:val="125"/>
        </w:rPr>
        <w:t> public</w:t>
      </w:r>
      <w:r>
        <w:rPr>
          <w:color w:val="25215E"/>
          <w:w w:val="125"/>
        </w:rPr>
        <w:t> transit,</w:t>
      </w:r>
      <w:r>
        <w:rPr>
          <w:color w:val="25215E"/>
          <w:w w:val="125"/>
        </w:rPr>
        <w:t> and more) must be prioritized moving forward.</w:t>
      </w:r>
    </w:p>
    <w:p>
      <w:pPr>
        <w:pStyle w:val="BodyText"/>
        <w:spacing w:before="80"/>
      </w:pPr>
    </w:p>
    <w:p>
      <w:pPr>
        <w:pStyle w:val="BodyText"/>
        <w:spacing w:line="283" w:lineRule="auto"/>
        <w:ind w:left="1223" w:right="346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0</wp:posOffset>
                </wp:positionH>
                <wp:positionV relativeFrom="paragraph">
                  <wp:posOffset>1698814</wp:posOffset>
                </wp:positionV>
                <wp:extent cx="2040255" cy="1202690"/>
                <wp:effectExtent l="0" t="0" r="0" b="0"/>
                <wp:wrapNone/>
                <wp:docPr id="98" name="Group 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" name="Group 98"/>
                      <wpg:cNvGrpSpPr/>
                      <wpg:grpSpPr>
                        <a:xfrm>
                          <a:off x="0" y="0"/>
                          <a:ext cx="2040255" cy="1202690"/>
                          <a:chExt cx="2040255" cy="1202690"/>
                        </a:xfrm>
                      </wpg:grpSpPr>
                      <wps:wsp>
                        <wps:cNvPr id="99" name="Graphic 99"/>
                        <wps:cNvSpPr/>
                        <wps:spPr>
                          <a:xfrm>
                            <a:off x="0" y="0"/>
                            <a:ext cx="2040255" cy="120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202690">
                                <a:moveTo>
                                  <a:pt x="2040254" y="1202293"/>
                                </a:moveTo>
                                <a:lnTo>
                                  <a:pt x="0" y="1202293"/>
                                </a:lnTo>
                                <a:lnTo>
                                  <a:pt x="0" y="0"/>
                                </a:lnTo>
                                <a:lnTo>
                                  <a:pt x="2040254" y="0"/>
                                </a:lnTo>
                                <a:lnTo>
                                  <a:pt x="2040254" y="1202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239" y="34433"/>
                            <a:ext cx="1152524" cy="1142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33.764908pt;width:160.65pt;height:94.7pt;mso-position-horizontal-relative:page;mso-position-vertical-relative:paragraph;z-index:15742976" id="docshapegroup96" coordorigin="0,2675" coordsize="3213,1894">
                <v:rect style="position:absolute;left:0;top:2675;width:3213;height:1894" id="docshape97" filled="true" fillcolor="#ed7d32" stroked="false">
                  <v:fill type="solid"/>
                </v:rect>
                <v:shape style="position:absolute;left:1224;top:2729;width:1815;height:1800" type="#_x0000_t75" id="docshape98" stroked="false">
                  <v:imagedata r:id="rId29" o:title=""/>
                </v:shape>
                <w10:wrap type="none"/>
              </v:group>
            </w:pict>
          </mc:Fallback>
        </mc:AlternateContent>
      </w:r>
      <w:r>
        <w:rPr>
          <w:color w:val="25215E"/>
          <w:w w:val="125"/>
        </w:rPr>
        <w:t>Providing</w:t>
      </w:r>
      <w:r>
        <w:rPr>
          <w:color w:val="25215E"/>
          <w:w w:val="125"/>
        </w:rPr>
        <w:t> equitable</w:t>
      </w:r>
      <w:r>
        <w:rPr>
          <w:color w:val="25215E"/>
          <w:w w:val="125"/>
        </w:rPr>
        <w:t> access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community</w:t>
      </w:r>
      <w:r>
        <w:rPr>
          <w:color w:val="25215E"/>
          <w:w w:val="125"/>
        </w:rPr>
        <w:t> resources</w:t>
      </w:r>
      <w:r>
        <w:rPr>
          <w:color w:val="25215E"/>
          <w:w w:val="125"/>
        </w:rPr>
        <w:t> strengthens community</w:t>
      </w:r>
      <w:r>
        <w:rPr>
          <w:color w:val="25215E"/>
          <w:w w:val="125"/>
        </w:rPr>
        <w:t> identity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resiliency.</w:t>
      </w:r>
      <w:r>
        <w:rPr>
          <w:color w:val="25215E"/>
          <w:w w:val="125"/>
        </w:rPr>
        <w:t> Walkable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connected </w:t>
      </w:r>
      <w:r>
        <w:rPr>
          <w:color w:val="25215E"/>
          <w:w w:val="120"/>
        </w:rPr>
        <w:t>neighborhoods that inspire activity and engagement foster a sense of </w:t>
      </w:r>
      <w:r>
        <w:rPr>
          <w:color w:val="25215E"/>
          <w:w w:val="125"/>
        </w:rPr>
        <w:t>place that the community can proudly embrace.</w:t>
      </w:r>
    </w:p>
    <w:p>
      <w:pPr>
        <w:spacing w:after="0" w:line="283" w:lineRule="auto"/>
        <w:jc w:val="both"/>
        <w:sectPr>
          <w:footerReference w:type="default" r:id="rId28"/>
          <w:pgSz w:w="12240" w:h="15840"/>
          <w:pgMar w:header="0" w:footer="605" w:top="1060" w:bottom="800" w:left="0" w:right="880"/>
        </w:sectPr>
      </w:pPr>
    </w:p>
    <w:p>
      <w:pPr>
        <w:tabs>
          <w:tab w:pos="1224" w:val="left" w:leader="none"/>
        </w:tabs>
        <w:spacing w:line="240" w:lineRule="auto"/>
        <w:ind w:left="0" w:right="0" w:firstLine="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94208">
                <wp:simplePos x="0" y="0"/>
                <wp:positionH relativeFrom="page">
                  <wp:posOffset>0</wp:posOffset>
                </wp:positionH>
                <wp:positionV relativeFrom="page">
                  <wp:posOffset>8449543</wp:posOffset>
                </wp:positionV>
                <wp:extent cx="359410" cy="1603375"/>
                <wp:effectExtent l="0" t="0" r="0" b="0"/>
                <wp:wrapNone/>
                <wp:docPr id="101" name="Graphic 1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" name="Graphic 101"/>
                      <wps:cNvSpPr/>
                      <wps:spPr>
                        <a:xfrm>
                          <a:off x="0" y="0"/>
                          <a:ext cx="359410" cy="1603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9410" h="1603375">
                              <a:moveTo>
                                <a:pt x="358891" y="1603057"/>
                              </a:moveTo>
                              <a:lnTo>
                                <a:pt x="0" y="1603057"/>
                              </a:lnTo>
                              <a:lnTo>
                                <a:pt x="0" y="0"/>
                              </a:lnTo>
                              <a:lnTo>
                                <a:pt x="358891" y="0"/>
                              </a:lnTo>
                              <a:lnTo>
                                <a:pt x="358891" y="16030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D3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665.318359pt;width:28.259203pt;height:126.224987pt;mso-position-horizontal-relative:page;mso-position-vertical-relative:page;z-index:-18422272" id="docshape99" filled="true" fillcolor="#ed7d32" stroked="false">
                <v:fill type="solid"/>
                <w10:wrap type="none"/>
              </v:rect>
            </w:pict>
          </mc:Fallback>
        </mc:AlternateContent>
      </w:r>
      <w:r>
        <w:rPr>
          <w:position w:val="1182"/>
          <w:sz w:val="20"/>
        </w:rPr>
        <mc:AlternateContent>
          <mc:Choice Requires="wps">
            <w:drawing>
              <wp:inline distT="0" distB="0" distL="0" distR="0">
                <wp:extent cx="359410" cy="1603375"/>
                <wp:effectExtent l="0" t="0" r="0" b="0"/>
                <wp:docPr id="102" name="Group 1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" name="Group 102"/>
                      <wpg:cNvGrpSpPr/>
                      <wpg:grpSpPr>
                        <a:xfrm>
                          <a:off x="0" y="0"/>
                          <a:ext cx="359410" cy="1603375"/>
                          <a:chExt cx="359410" cy="1603375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0" y="0"/>
                            <a:ext cx="359410" cy="160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1603375">
                                <a:moveTo>
                                  <a:pt x="358891" y="1603057"/>
                                </a:moveTo>
                                <a:lnTo>
                                  <a:pt x="0" y="1603057"/>
                                </a:lnTo>
                                <a:lnTo>
                                  <a:pt x="0" y="0"/>
                                </a:lnTo>
                                <a:lnTo>
                                  <a:pt x="358891" y="0"/>
                                </a:lnTo>
                                <a:lnTo>
                                  <a:pt x="358891" y="1603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8.3pt;height:126.25pt;mso-position-horizontal-relative:char;mso-position-vertical-relative:line" id="docshapegroup100" coordorigin="0,0" coordsize="566,2525">
                <v:rect style="position:absolute;left:0;top:0;width:566;height:2525" id="docshape101" filled="true" fillcolor="#ed7d32" stroked="false">
                  <v:fill type="solid"/>
                </v:rect>
              </v:group>
            </w:pict>
          </mc:Fallback>
        </mc:AlternateContent>
      </w:r>
      <w:r>
        <w:rPr>
          <w:position w:val="1182"/>
          <w:sz w:val="20"/>
        </w:rPr>
      </w:r>
      <w:r>
        <w:rPr>
          <w:position w:val="1182"/>
          <w:sz w:val="20"/>
        </w:rPr>
        <w:tab/>
      </w:r>
      <w:r>
        <w:rPr>
          <w:sz w:val="20"/>
        </w:rPr>
        <w:drawing>
          <wp:inline distT="0" distB="0" distL="0" distR="0">
            <wp:extent cx="6125266" cy="8329612"/>
            <wp:effectExtent l="0" t="0" r="0" b="0"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266" cy="8329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0" w:footer="605" w:top="0" w:bottom="800" w:left="0" w:right="880"/>
        </w:sectPr>
      </w:pPr>
    </w:p>
    <w:p>
      <w:pPr>
        <w:pStyle w:val="Heading1"/>
        <w:rPr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7305317</wp:posOffset>
                </wp:positionH>
                <wp:positionV relativeFrom="page">
                  <wp:posOffset>1042351</wp:posOffset>
                </wp:positionV>
                <wp:extent cx="467359" cy="2331720"/>
                <wp:effectExtent l="0" t="0" r="0" b="0"/>
                <wp:wrapNone/>
                <wp:docPr id="105" name="Graphic 1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" name="Graphic 105"/>
                      <wps:cNvSpPr/>
                      <wps:spPr>
                        <a:xfrm>
                          <a:off x="0" y="0"/>
                          <a:ext cx="467359" cy="2331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7359" h="2331720">
                              <a:moveTo>
                                <a:pt x="467082" y="2331719"/>
                              </a:moveTo>
                              <a:lnTo>
                                <a:pt x="0" y="2331719"/>
                              </a:lnTo>
                              <a:lnTo>
                                <a:pt x="0" y="0"/>
                              </a:lnTo>
                              <a:lnTo>
                                <a:pt x="467082" y="0"/>
                              </a:lnTo>
                              <a:lnTo>
                                <a:pt x="467082" y="2331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D3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75.221863pt;margin-top:82.07489pt;width:36.778122pt;height:183.599986pt;mso-position-horizontal-relative:page;mso-position-vertical-relative:page;z-index:15745024" id="docshape102" filled="true" fillcolor="#ed7d32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823661</wp:posOffset>
                </wp:positionH>
                <wp:positionV relativeFrom="page">
                  <wp:posOffset>9566909</wp:posOffset>
                </wp:positionV>
                <wp:extent cx="1854835" cy="491490"/>
                <wp:effectExtent l="0" t="0" r="0" b="0"/>
                <wp:wrapNone/>
                <wp:docPr id="106" name="Graphic 1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" name="Graphic 106"/>
                      <wps:cNvSpPr/>
                      <wps:spPr>
                        <a:xfrm>
                          <a:off x="0" y="0"/>
                          <a:ext cx="1854835" cy="4914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54835" h="491490">
                              <a:moveTo>
                                <a:pt x="1854686" y="491489"/>
                              </a:moveTo>
                              <a:lnTo>
                                <a:pt x="0" y="491489"/>
                              </a:lnTo>
                              <a:lnTo>
                                <a:pt x="0" y="0"/>
                              </a:lnTo>
                              <a:lnTo>
                                <a:pt x="1854686" y="0"/>
                              </a:lnTo>
                              <a:lnTo>
                                <a:pt x="1854686" y="4914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D3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4.855240pt;margin-top:753.299927pt;width:146.038304pt;height:38.699997pt;mso-position-horizontal-relative:page;mso-position-vertical-relative:page;z-index:15745536" id="docshape103" filled="true" fillcolor="#ed7d32" stroked="false">
                <v:fill type="solid"/>
                <w10:wrap type="none"/>
              </v:rect>
            </w:pict>
          </mc:Fallback>
        </mc:AlternateContent>
      </w:r>
      <w:r>
        <w:rPr>
          <w:b w:val="0"/>
          <w:color w:val="25215E"/>
          <w:spacing w:val="-2"/>
          <w:w w:val="120"/>
        </w:rPr>
        <w:t>Targets</w:t>
      </w:r>
    </w:p>
    <w:p>
      <w:pPr>
        <w:pStyle w:val="ListParagraph"/>
        <w:numPr>
          <w:ilvl w:val="1"/>
          <w:numId w:val="2"/>
        </w:numPr>
        <w:tabs>
          <w:tab w:pos="1626" w:val="left" w:leader="none"/>
        </w:tabs>
        <w:spacing w:line="283" w:lineRule="auto" w:before="654" w:after="0"/>
        <w:ind w:left="1223" w:right="341" w:firstLine="0"/>
        <w:jc w:val="both"/>
        <w:rPr>
          <w:sz w:val="32"/>
        </w:rPr>
      </w:pPr>
      <w:r>
        <w:rPr>
          <w:color w:val="25215E"/>
          <w:w w:val="115"/>
          <w:sz w:val="32"/>
        </w:rPr>
        <w:t>:</w:t>
      </w:r>
      <w:r>
        <w:rPr>
          <w:color w:val="25215E"/>
          <w:spacing w:val="-13"/>
          <w:w w:val="115"/>
          <w:sz w:val="32"/>
        </w:rPr>
        <w:t> </w:t>
      </w:r>
      <w:r>
        <w:rPr>
          <w:color w:val="25215E"/>
          <w:w w:val="125"/>
          <w:sz w:val="32"/>
        </w:rPr>
        <w:t>Demonstrate</w:t>
      </w:r>
      <w:r>
        <w:rPr>
          <w:color w:val="25215E"/>
          <w:spacing w:val="-20"/>
          <w:w w:val="125"/>
          <w:sz w:val="32"/>
        </w:rPr>
        <w:t> </w:t>
      </w:r>
      <w:r>
        <w:rPr>
          <w:color w:val="25215E"/>
          <w:w w:val="125"/>
          <w:sz w:val="32"/>
        </w:rPr>
        <w:t>higher</w:t>
      </w:r>
      <w:r>
        <w:rPr>
          <w:color w:val="25215E"/>
          <w:spacing w:val="-20"/>
          <w:w w:val="125"/>
          <w:sz w:val="32"/>
        </w:rPr>
        <w:t> </w:t>
      </w:r>
      <w:r>
        <w:rPr>
          <w:color w:val="25215E"/>
          <w:w w:val="125"/>
          <w:sz w:val="32"/>
        </w:rPr>
        <w:t>turnout</w:t>
      </w:r>
      <w:r>
        <w:rPr>
          <w:color w:val="25215E"/>
          <w:spacing w:val="-20"/>
          <w:w w:val="125"/>
          <w:sz w:val="32"/>
        </w:rPr>
        <w:t> </w:t>
      </w:r>
      <w:r>
        <w:rPr>
          <w:color w:val="25215E"/>
          <w:w w:val="125"/>
          <w:sz w:val="32"/>
        </w:rPr>
        <w:t>to</w:t>
      </w:r>
      <w:r>
        <w:rPr>
          <w:color w:val="25215E"/>
          <w:spacing w:val="-20"/>
          <w:w w:val="125"/>
          <w:sz w:val="32"/>
        </w:rPr>
        <w:t> </w:t>
      </w:r>
      <w:r>
        <w:rPr>
          <w:color w:val="25215E"/>
          <w:w w:val="125"/>
          <w:sz w:val="32"/>
        </w:rPr>
        <w:t>public</w:t>
      </w:r>
      <w:r>
        <w:rPr>
          <w:color w:val="25215E"/>
          <w:spacing w:val="-20"/>
          <w:w w:val="125"/>
          <w:sz w:val="32"/>
        </w:rPr>
        <w:t> </w:t>
      </w:r>
      <w:r>
        <w:rPr>
          <w:color w:val="25215E"/>
          <w:w w:val="125"/>
          <w:sz w:val="32"/>
        </w:rPr>
        <w:t>workshops,</w:t>
      </w:r>
      <w:r>
        <w:rPr>
          <w:color w:val="25215E"/>
          <w:spacing w:val="-20"/>
          <w:w w:val="125"/>
          <w:sz w:val="32"/>
        </w:rPr>
        <w:t> </w:t>
      </w:r>
      <w:r>
        <w:rPr>
          <w:color w:val="25215E"/>
          <w:w w:val="125"/>
          <w:sz w:val="32"/>
        </w:rPr>
        <w:t>City</w:t>
      </w:r>
      <w:r>
        <w:rPr>
          <w:color w:val="25215E"/>
          <w:spacing w:val="-20"/>
          <w:w w:val="125"/>
          <w:sz w:val="32"/>
        </w:rPr>
        <w:t> </w:t>
      </w:r>
      <w:r>
        <w:rPr>
          <w:color w:val="25215E"/>
          <w:w w:val="125"/>
          <w:sz w:val="32"/>
        </w:rPr>
        <w:t>sponsored engagement</w:t>
      </w:r>
      <w:r>
        <w:rPr>
          <w:color w:val="25215E"/>
          <w:w w:val="125"/>
          <w:sz w:val="32"/>
        </w:rPr>
        <w:t> events,</w:t>
      </w:r>
      <w:r>
        <w:rPr>
          <w:color w:val="25215E"/>
          <w:w w:val="125"/>
          <w:sz w:val="32"/>
        </w:rPr>
        <w:t> and</w:t>
      </w:r>
      <w:r>
        <w:rPr>
          <w:color w:val="25215E"/>
          <w:w w:val="125"/>
          <w:sz w:val="32"/>
        </w:rPr>
        <w:t> response</w:t>
      </w:r>
      <w:r>
        <w:rPr>
          <w:color w:val="25215E"/>
          <w:w w:val="125"/>
          <w:sz w:val="32"/>
        </w:rPr>
        <w:t> rate</w:t>
      </w:r>
      <w:r>
        <w:rPr>
          <w:color w:val="25215E"/>
          <w:w w:val="125"/>
          <w:sz w:val="32"/>
        </w:rPr>
        <w:t> to</w:t>
      </w:r>
      <w:r>
        <w:rPr>
          <w:color w:val="25215E"/>
          <w:w w:val="125"/>
          <w:sz w:val="32"/>
        </w:rPr>
        <w:t> community-wide</w:t>
      </w:r>
      <w:r>
        <w:rPr>
          <w:color w:val="25215E"/>
          <w:w w:val="125"/>
          <w:sz w:val="32"/>
        </w:rPr>
        <w:t> City </w:t>
      </w:r>
      <w:r>
        <w:rPr>
          <w:color w:val="25215E"/>
          <w:spacing w:val="-2"/>
          <w:w w:val="125"/>
          <w:sz w:val="32"/>
        </w:rPr>
        <w:t>surveys.</w:t>
      </w:r>
    </w:p>
    <w:p>
      <w:pPr>
        <w:pStyle w:val="ListParagraph"/>
        <w:numPr>
          <w:ilvl w:val="1"/>
          <w:numId w:val="2"/>
        </w:numPr>
        <w:tabs>
          <w:tab w:pos="1626" w:val="left" w:leader="none"/>
        </w:tabs>
        <w:spacing w:line="283" w:lineRule="auto" w:before="5" w:after="0"/>
        <w:ind w:left="1223" w:right="350" w:firstLine="0"/>
        <w:jc w:val="both"/>
        <w:rPr>
          <w:sz w:val="32"/>
        </w:rPr>
      </w:pPr>
      <w:r>
        <w:rPr>
          <w:color w:val="25215E"/>
          <w:w w:val="115"/>
          <w:sz w:val="32"/>
        </w:rPr>
        <w:t>:</w:t>
      </w:r>
      <w:r>
        <w:rPr>
          <w:color w:val="25215E"/>
          <w:w w:val="115"/>
          <w:sz w:val="32"/>
        </w:rPr>
        <w:t> </w:t>
      </w:r>
      <w:r>
        <w:rPr>
          <w:color w:val="25215E"/>
          <w:w w:val="125"/>
          <w:sz w:val="32"/>
        </w:rPr>
        <w:t>Measure</w:t>
      </w:r>
      <w:r>
        <w:rPr>
          <w:color w:val="25215E"/>
          <w:w w:val="125"/>
          <w:sz w:val="32"/>
        </w:rPr>
        <w:t> baseline</w:t>
      </w:r>
      <w:r>
        <w:rPr>
          <w:color w:val="25215E"/>
          <w:w w:val="125"/>
          <w:sz w:val="32"/>
        </w:rPr>
        <w:t> access</w:t>
      </w:r>
      <w:r>
        <w:rPr>
          <w:color w:val="25215E"/>
          <w:w w:val="125"/>
          <w:sz w:val="32"/>
        </w:rPr>
        <w:t> to</w:t>
      </w:r>
      <w:r>
        <w:rPr>
          <w:color w:val="25215E"/>
          <w:w w:val="125"/>
          <w:sz w:val="32"/>
        </w:rPr>
        <w:t> healthy</w:t>
      </w:r>
      <w:r>
        <w:rPr>
          <w:color w:val="25215E"/>
          <w:w w:val="125"/>
          <w:sz w:val="32"/>
        </w:rPr>
        <w:t> food</w:t>
      </w:r>
      <w:r>
        <w:rPr>
          <w:color w:val="25215E"/>
          <w:w w:val="125"/>
          <w:sz w:val="32"/>
        </w:rPr>
        <w:t> and</w:t>
      </w:r>
      <w:r>
        <w:rPr>
          <w:color w:val="25215E"/>
          <w:w w:val="125"/>
          <w:sz w:val="32"/>
        </w:rPr>
        <w:t> work</w:t>
      </w:r>
      <w:r>
        <w:rPr>
          <w:color w:val="25215E"/>
          <w:w w:val="125"/>
          <w:sz w:val="32"/>
        </w:rPr>
        <w:t> to</w:t>
      </w:r>
      <w:r>
        <w:rPr>
          <w:color w:val="25215E"/>
          <w:w w:val="125"/>
          <w:sz w:val="32"/>
        </w:rPr>
        <w:t> increase access</w:t>
      </w:r>
      <w:r>
        <w:rPr>
          <w:color w:val="25215E"/>
          <w:spacing w:val="-10"/>
          <w:w w:val="125"/>
          <w:sz w:val="32"/>
        </w:rPr>
        <w:t> </w:t>
      </w:r>
      <w:r>
        <w:rPr>
          <w:color w:val="25215E"/>
          <w:w w:val="125"/>
          <w:sz w:val="32"/>
        </w:rPr>
        <w:t>to</w:t>
      </w:r>
      <w:r>
        <w:rPr>
          <w:color w:val="25215E"/>
          <w:spacing w:val="-10"/>
          <w:w w:val="125"/>
          <w:sz w:val="32"/>
        </w:rPr>
        <w:t> </w:t>
      </w:r>
      <w:r>
        <w:rPr>
          <w:color w:val="25215E"/>
          <w:w w:val="125"/>
          <w:sz w:val="32"/>
        </w:rPr>
        <w:t>healthy</w:t>
      </w:r>
      <w:r>
        <w:rPr>
          <w:color w:val="25215E"/>
          <w:spacing w:val="-10"/>
          <w:w w:val="125"/>
          <w:sz w:val="32"/>
        </w:rPr>
        <w:t> </w:t>
      </w:r>
      <w:r>
        <w:rPr>
          <w:color w:val="25215E"/>
          <w:w w:val="125"/>
          <w:sz w:val="32"/>
        </w:rPr>
        <w:t>food</w:t>
      </w:r>
      <w:r>
        <w:rPr>
          <w:color w:val="25215E"/>
          <w:spacing w:val="-10"/>
          <w:w w:val="125"/>
          <w:sz w:val="32"/>
        </w:rPr>
        <w:t> </w:t>
      </w:r>
      <w:r>
        <w:rPr>
          <w:color w:val="25215E"/>
          <w:w w:val="125"/>
          <w:sz w:val="32"/>
        </w:rPr>
        <w:t>to</w:t>
      </w:r>
      <w:r>
        <w:rPr>
          <w:color w:val="25215E"/>
          <w:spacing w:val="-10"/>
          <w:w w:val="125"/>
          <w:sz w:val="32"/>
        </w:rPr>
        <w:t> </w:t>
      </w:r>
      <w:r>
        <w:rPr>
          <w:color w:val="25215E"/>
          <w:w w:val="125"/>
          <w:sz w:val="32"/>
        </w:rPr>
        <w:t>within</w:t>
      </w:r>
      <w:r>
        <w:rPr>
          <w:color w:val="25215E"/>
          <w:spacing w:val="-10"/>
          <w:w w:val="125"/>
          <w:sz w:val="32"/>
        </w:rPr>
        <w:t> </w:t>
      </w:r>
      <w:r>
        <w:rPr>
          <w:color w:val="25215E"/>
          <w:w w:val="125"/>
          <w:sz w:val="32"/>
        </w:rPr>
        <w:t>½</w:t>
      </w:r>
      <w:r>
        <w:rPr>
          <w:color w:val="25215E"/>
          <w:spacing w:val="-10"/>
          <w:w w:val="125"/>
          <w:sz w:val="32"/>
        </w:rPr>
        <w:t> </w:t>
      </w:r>
      <w:r>
        <w:rPr>
          <w:color w:val="25215E"/>
          <w:w w:val="125"/>
          <w:sz w:val="32"/>
        </w:rPr>
        <w:t>mile</w:t>
      </w:r>
      <w:r>
        <w:rPr>
          <w:color w:val="25215E"/>
          <w:spacing w:val="-10"/>
          <w:w w:val="125"/>
          <w:sz w:val="32"/>
        </w:rPr>
        <w:t> </w:t>
      </w:r>
      <w:r>
        <w:rPr>
          <w:color w:val="25215E"/>
          <w:w w:val="125"/>
          <w:sz w:val="32"/>
        </w:rPr>
        <w:t>of</w:t>
      </w:r>
      <w:r>
        <w:rPr>
          <w:color w:val="25215E"/>
          <w:spacing w:val="-10"/>
          <w:w w:val="125"/>
          <w:sz w:val="32"/>
        </w:rPr>
        <w:t> </w:t>
      </w:r>
      <w:r>
        <w:rPr>
          <w:color w:val="25215E"/>
          <w:w w:val="125"/>
          <w:sz w:val="32"/>
        </w:rPr>
        <w:t>every</w:t>
      </w:r>
      <w:r>
        <w:rPr>
          <w:color w:val="25215E"/>
          <w:spacing w:val="-10"/>
          <w:w w:val="125"/>
          <w:sz w:val="32"/>
        </w:rPr>
        <w:t> </w:t>
      </w:r>
      <w:r>
        <w:rPr>
          <w:color w:val="25215E"/>
          <w:w w:val="125"/>
          <w:sz w:val="32"/>
        </w:rPr>
        <w:t>resident.</w:t>
      </w:r>
    </w:p>
    <w:p>
      <w:pPr>
        <w:pStyle w:val="ListParagraph"/>
        <w:numPr>
          <w:ilvl w:val="1"/>
          <w:numId w:val="2"/>
        </w:numPr>
        <w:tabs>
          <w:tab w:pos="1626" w:val="left" w:leader="none"/>
        </w:tabs>
        <w:spacing w:line="283" w:lineRule="auto" w:before="3" w:after="0"/>
        <w:ind w:left="1223" w:right="349" w:firstLine="0"/>
        <w:jc w:val="both"/>
        <w:rPr>
          <w:sz w:val="32"/>
        </w:rPr>
      </w:pPr>
      <w:r>
        <w:rPr>
          <w:color w:val="25215E"/>
          <w:w w:val="115"/>
          <w:sz w:val="32"/>
        </w:rPr>
        <w:t>:</w:t>
      </w:r>
      <w:r>
        <w:rPr>
          <w:color w:val="25215E"/>
          <w:w w:val="115"/>
          <w:sz w:val="32"/>
        </w:rPr>
        <w:t> </w:t>
      </w:r>
      <w:r>
        <w:rPr>
          <w:color w:val="25215E"/>
          <w:w w:val="120"/>
          <w:sz w:val="32"/>
        </w:rPr>
        <w:t>Measure</w:t>
      </w:r>
      <w:r>
        <w:rPr>
          <w:color w:val="25215E"/>
          <w:w w:val="120"/>
          <w:sz w:val="32"/>
        </w:rPr>
        <w:t> baseline</w:t>
      </w:r>
      <w:r>
        <w:rPr>
          <w:color w:val="25215E"/>
          <w:w w:val="120"/>
          <w:sz w:val="32"/>
        </w:rPr>
        <w:t> access</w:t>
      </w:r>
      <w:r>
        <w:rPr>
          <w:color w:val="25215E"/>
          <w:w w:val="120"/>
          <w:sz w:val="32"/>
        </w:rPr>
        <w:t> to</w:t>
      </w:r>
      <w:r>
        <w:rPr>
          <w:color w:val="25215E"/>
          <w:w w:val="120"/>
          <w:sz w:val="32"/>
        </w:rPr>
        <w:t> pedestrian</w:t>
      </w:r>
      <w:r>
        <w:rPr>
          <w:color w:val="25215E"/>
          <w:w w:val="120"/>
          <w:sz w:val="32"/>
        </w:rPr>
        <w:t> pathways</w:t>
      </w:r>
      <w:r>
        <w:rPr>
          <w:color w:val="25215E"/>
          <w:w w:val="120"/>
          <w:sz w:val="32"/>
        </w:rPr>
        <w:t> and</w:t>
      </w:r>
      <w:r>
        <w:rPr>
          <w:color w:val="25215E"/>
          <w:w w:val="120"/>
          <w:sz w:val="32"/>
        </w:rPr>
        <w:t> bikeways and increase the miles of pedestrian pathways and sidewalks.</w:t>
      </w:r>
    </w:p>
    <w:p>
      <w:pPr>
        <w:pStyle w:val="ListParagraph"/>
        <w:numPr>
          <w:ilvl w:val="1"/>
          <w:numId w:val="2"/>
        </w:numPr>
        <w:tabs>
          <w:tab w:pos="1626" w:val="left" w:leader="none"/>
        </w:tabs>
        <w:spacing w:line="283" w:lineRule="auto" w:before="4" w:after="0"/>
        <w:ind w:left="1223" w:right="352" w:firstLine="0"/>
        <w:jc w:val="both"/>
        <w:rPr>
          <w:sz w:val="32"/>
        </w:rPr>
      </w:pPr>
      <w:r>
        <w:rPr>
          <w:color w:val="25215E"/>
          <w:w w:val="115"/>
          <w:sz w:val="32"/>
        </w:rPr>
        <w:t>:</w:t>
      </w:r>
      <w:r>
        <w:rPr>
          <w:color w:val="25215E"/>
          <w:w w:val="115"/>
          <w:sz w:val="32"/>
        </w:rPr>
        <w:t> </w:t>
      </w:r>
      <w:r>
        <w:rPr>
          <w:color w:val="25215E"/>
          <w:w w:val="120"/>
          <w:sz w:val="32"/>
        </w:rPr>
        <w:t>Demonstrate</w:t>
      </w:r>
      <w:r>
        <w:rPr>
          <w:color w:val="25215E"/>
          <w:w w:val="120"/>
          <w:sz w:val="32"/>
        </w:rPr>
        <w:t> increased</w:t>
      </w:r>
      <w:r>
        <w:rPr>
          <w:color w:val="25215E"/>
          <w:w w:val="120"/>
          <w:sz w:val="32"/>
        </w:rPr>
        <w:t> density</w:t>
      </w:r>
      <w:r>
        <w:rPr>
          <w:color w:val="25215E"/>
          <w:w w:val="120"/>
          <w:sz w:val="32"/>
        </w:rPr>
        <w:t> and</w:t>
      </w:r>
      <w:r>
        <w:rPr>
          <w:color w:val="25215E"/>
          <w:w w:val="120"/>
          <w:sz w:val="32"/>
        </w:rPr>
        <w:t> the</w:t>
      </w:r>
      <w:r>
        <w:rPr>
          <w:color w:val="25215E"/>
          <w:w w:val="120"/>
          <w:sz w:val="32"/>
        </w:rPr>
        <w:t> number</w:t>
      </w:r>
      <w:r>
        <w:rPr>
          <w:color w:val="25215E"/>
          <w:w w:val="120"/>
          <w:sz w:val="32"/>
        </w:rPr>
        <w:t> of</w:t>
      </w:r>
      <w:r>
        <w:rPr>
          <w:color w:val="25215E"/>
          <w:w w:val="120"/>
          <w:sz w:val="32"/>
        </w:rPr>
        <w:t> businesses located within</w:t>
      </w:r>
      <w:r>
        <w:rPr>
          <w:color w:val="25215E"/>
          <w:spacing w:val="80"/>
          <w:w w:val="120"/>
          <w:sz w:val="32"/>
        </w:rPr>
        <w:t> </w:t>
      </w:r>
      <w:r>
        <w:rPr>
          <w:color w:val="25215E"/>
          <w:w w:val="120"/>
          <w:sz w:val="32"/>
        </w:rPr>
        <w:t>compact and complete neighborhoods.</w:t>
      </w:r>
    </w:p>
    <w:p>
      <w:pPr>
        <w:pStyle w:val="ListParagraph"/>
        <w:numPr>
          <w:ilvl w:val="1"/>
          <w:numId w:val="2"/>
        </w:numPr>
        <w:tabs>
          <w:tab w:pos="1626" w:val="left" w:leader="none"/>
        </w:tabs>
        <w:spacing w:line="283" w:lineRule="auto" w:before="3" w:after="0"/>
        <w:ind w:left="1223" w:right="347" w:firstLine="0"/>
        <w:jc w:val="both"/>
        <w:rPr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4346396</wp:posOffset>
                </wp:positionH>
                <wp:positionV relativeFrom="paragraph">
                  <wp:posOffset>524373</wp:posOffset>
                </wp:positionV>
                <wp:extent cx="2247265" cy="2247265"/>
                <wp:effectExtent l="0" t="0" r="0" b="0"/>
                <wp:wrapNone/>
                <wp:docPr id="107" name="Group 1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7" name="Group 107"/>
                      <wpg:cNvGrpSpPr/>
                      <wpg:grpSpPr>
                        <a:xfrm>
                          <a:off x="0" y="0"/>
                          <a:ext cx="2247265" cy="2247265"/>
                          <a:chExt cx="2247265" cy="2247265"/>
                        </a:xfrm>
                      </wpg:grpSpPr>
                      <wps:wsp>
                        <wps:cNvPr id="108" name="Graphic 108"/>
                        <wps:cNvSpPr/>
                        <wps:spPr>
                          <a:xfrm>
                            <a:off x="0" y="0"/>
                            <a:ext cx="2247265" cy="224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7265" h="2247265">
                                <a:moveTo>
                                  <a:pt x="1123404" y="2246808"/>
                                </a:moveTo>
                                <a:lnTo>
                                  <a:pt x="1074673" y="2245770"/>
                                </a:lnTo>
                                <a:lnTo>
                                  <a:pt x="1026472" y="2242685"/>
                                </a:lnTo>
                                <a:lnTo>
                                  <a:pt x="978844" y="2237594"/>
                                </a:lnTo>
                                <a:lnTo>
                                  <a:pt x="931830" y="2230539"/>
                                </a:lnTo>
                                <a:lnTo>
                                  <a:pt x="885473" y="2221563"/>
                                </a:lnTo>
                                <a:lnTo>
                                  <a:pt x="839815" y="2210708"/>
                                </a:lnTo>
                                <a:lnTo>
                                  <a:pt x="794898" y="2198016"/>
                                </a:lnTo>
                                <a:lnTo>
                                  <a:pt x="750764" y="2183529"/>
                                </a:lnTo>
                                <a:lnTo>
                                  <a:pt x="707456" y="2167290"/>
                                </a:lnTo>
                                <a:lnTo>
                                  <a:pt x="665015" y="2149339"/>
                                </a:lnTo>
                                <a:lnTo>
                                  <a:pt x="623483" y="2129721"/>
                                </a:lnTo>
                                <a:lnTo>
                                  <a:pt x="582904" y="2108476"/>
                                </a:lnTo>
                                <a:lnTo>
                                  <a:pt x="543318" y="2085648"/>
                                </a:lnTo>
                                <a:lnTo>
                                  <a:pt x="504768" y="2061277"/>
                                </a:lnTo>
                                <a:lnTo>
                                  <a:pt x="467297" y="2035407"/>
                                </a:lnTo>
                                <a:lnTo>
                                  <a:pt x="430946" y="2008079"/>
                                </a:lnTo>
                                <a:lnTo>
                                  <a:pt x="395758" y="1979335"/>
                                </a:lnTo>
                                <a:lnTo>
                                  <a:pt x="361774" y="1949219"/>
                                </a:lnTo>
                                <a:lnTo>
                                  <a:pt x="329037" y="1917771"/>
                                </a:lnTo>
                                <a:lnTo>
                                  <a:pt x="297589" y="1885034"/>
                                </a:lnTo>
                                <a:lnTo>
                                  <a:pt x="267472" y="1851050"/>
                                </a:lnTo>
                                <a:lnTo>
                                  <a:pt x="238729" y="1815862"/>
                                </a:lnTo>
                                <a:lnTo>
                                  <a:pt x="211401" y="1779511"/>
                                </a:lnTo>
                                <a:lnTo>
                                  <a:pt x="185531" y="1742039"/>
                                </a:lnTo>
                                <a:lnTo>
                                  <a:pt x="161160" y="1703490"/>
                                </a:lnTo>
                                <a:lnTo>
                                  <a:pt x="138331" y="1663904"/>
                                </a:lnTo>
                                <a:lnTo>
                                  <a:pt x="117087" y="1623325"/>
                                </a:lnTo>
                                <a:lnTo>
                                  <a:pt x="97468" y="1581793"/>
                                </a:lnTo>
                                <a:lnTo>
                                  <a:pt x="79518" y="1539352"/>
                                </a:lnTo>
                                <a:lnTo>
                                  <a:pt x="63279" y="1496044"/>
                                </a:lnTo>
                                <a:lnTo>
                                  <a:pt x="48792" y="1451910"/>
                                </a:lnTo>
                                <a:lnTo>
                                  <a:pt x="36100" y="1406993"/>
                                </a:lnTo>
                                <a:lnTo>
                                  <a:pt x="25245" y="1361335"/>
                                </a:lnTo>
                                <a:lnTo>
                                  <a:pt x="16269" y="1314978"/>
                                </a:lnTo>
                                <a:lnTo>
                                  <a:pt x="9214" y="1267964"/>
                                </a:lnTo>
                                <a:lnTo>
                                  <a:pt x="4123" y="1220336"/>
                                </a:lnTo>
                                <a:lnTo>
                                  <a:pt x="1037" y="1172135"/>
                                </a:lnTo>
                                <a:lnTo>
                                  <a:pt x="0" y="1123404"/>
                                </a:lnTo>
                                <a:lnTo>
                                  <a:pt x="1037" y="1074673"/>
                                </a:lnTo>
                                <a:lnTo>
                                  <a:pt x="4123" y="1026472"/>
                                </a:lnTo>
                                <a:lnTo>
                                  <a:pt x="9214" y="978844"/>
                                </a:lnTo>
                                <a:lnTo>
                                  <a:pt x="16269" y="931830"/>
                                </a:lnTo>
                                <a:lnTo>
                                  <a:pt x="25245" y="885473"/>
                                </a:lnTo>
                                <a:lnTo>
                                  <a:pt x="36100" y="839815"/>
                                </a:lnTo>
                                <a:lnTo>
                                  <a:pt x="48792" y="794898"/>
                                </a:lnTo>
                                <a:lnTo>
                                  <a:pt x="63279" y="750764"/>
                                </a:lnTo>
                                <a:lnTo>
                                  <a:pt x="79518" y="707456"/>
                                </a:lnTo>
                                <a:lnTo>
                                  <a:pt x="97468" y="665015"/>
                                </a:lnTo>
                                <a:lnTo>
                                  <a:pt x="117087" y="623483"/>
                                </a:lnTo>
                                <a:lnTo>
                                  <a:pt x="138331" y="582904"/>
                                </a:lnTo>
                                <a:lnTo>
                                  <a:pt x="161160" y="543318"/>
                                </a:lnTo>
                                <a:lnTo>
                                  <a:pt x="185531" y="504768"/>
                                </a:lnTo>
                                <a:lnTo>
                                  <a:pt x="211401" y="467297"/>
                                </a:lnTo>
                                <a:lnTo>
                                  <a:pt x="238729" y="430946"/>
                                </a:lnTo>
                                <a:lnTo>
                                  <a:pt x="267472" y="395758"/>
                                </a:lnTo>
                                <a:lnTo>
                                  <a:pt x="297589" y="361774"/>
                                </a:lnTo>
                                <a:lnTo>
                                  <a:pt x="329037" y="329037"/>
                                </a:lnTo>
                                <a:lnTo>
                                  <a:pt x="361774" y="297589"/>
                                </a:lnTo>
                                <a:lnTo>
                                  <a:pt x="395758" y="267472"/>
                                </a:lnTo>
                                <a:lnTo>
                                  <a:pt x="430946" y="238729"/>
                                </a:lnTo>
                                <a:lnTo>
                                  <a:pt x="467297" y="211401"/>
                                </a:lnTo>
                                <a:lnTo>
                                  <a:pt x="504768" y="185531"/>
                                </a:lnTo>
                                <a:lnTo>
                                  <a:pt x="543318" y="161160"/>
                                </a:lnTo>
                                <a:lnTo>
                                  <a:pt x="582904" y="138331"/>
                                </a:lnTo>
                                <a:lnTo>
                                  <a:pt x="623483" y="117087"/>
                                </a:lnTo>
                                <a:lnTo>
                                  <a:pt x="665015" y="97468"/>
                                </a:lnTo>
                                <a:lnTo>
                                  <a:pt x="707456" y="79518"/>
                                </a:lnTo>
                                <a:lnTo>
                                  <a:pt x="750764" y="63279"/>
                                </a:lnTo>
                                <a:lnTo>
                                  <a:pt x="794898" y="48792"/>
                                </a:lnTo>
                                <a:lnTo>
                                  <a:pt x="839815" y="36100"/>
                                </a:lnTo>
                                <a:lnTo>
                                  <a:pt x="885473" y="25245"/>
                                </a:lnTo>
                                <a:lnTo>
                                  <a:pt x="931830" y="16269"/>
                                </a:lnTo>
                                <a:lnTo>
                                  <a:pt x="978844" y="9214"/>
                                </a:lnTo>
                                <a:lnTo>
                                  <a:pt x="1026472" y="4123"/>
                                </a:lnTo>
                                <a:lnTo>
                                  <a:pt x="1074673" y="1037"/>
                                </a:lnTo>
                                <a:lnTo>
                                  <a:pt x="1123404" y="0"/>
                                </a:lnTo>
                                <a:lnTo>
                                  <a:pt x="1172135" y="1037"/>
                                </a:lnTo>
                                <a:lnTo>
                                  <a:pt x="1220336" y="4123"/>
                                </a:lnTo>
                                <a:lnTo>
                                  <a:pt x="1267964" y="9214"/>
                                </a:lnTo>
                                <a:lnTo>
                                  <a:pt x="1314977" y="16269"/>
                                </a:lnTo>
                                <a:lnTo>
                                  <a:pt x="1361334" y="25245"/>
                                </a:lnTo>
                                <a:lnTo>
                                  <a:pt x="1406992" y="36100"/>
                                </a:lnTo>
                                <a:lnTo>
                                  <a:pt x="1451910" y="48792"/>
                                </a:lnTo>
                                <a:lnTo>
                                  <a:pt x="1496043" y="63279"/>
                                </a:lnTo>
                                <a:lnTo>
                                  <a:pt x="1539352" y="79518"/>
                                </a:lnTo>
                                <a:lnTo>
                                  <a:pt x="1581793" y="97468"/>
                                </a:lnTo>
                                <a:lnTo>
                                  <a:pt x="1623324" y="117087"/>
                                </a:lnTo>
                                <a:lnTo>
                                  <a:pt x="1663904" y="138331"/>
                                </a:lnTo>
                                <a:lnTo>
                                  <a:pt x="1703490" y="161160"/>
                                </a:lnTo>
                                <a:lnTo>
                                  <a:pt x="1742039" y="185531"/>
                                </a:lnTo>
                                <a:lnTo>
                                  <a:pt x="1779511" y="211401"/>
                                </a:lnTo>
                                <a:lnTo>
                                  <a:pt x="1815862" y="238729"/>
                                </a:lnTo>
                                <a:lnTo>
                                  <a:pt x="1851050" y="267472"/>
                                </a:lnTo>
                                <a:lnTo>
                                  <a:pt x="1885034" y="297589"/>
                                </a:lnTo>
                                <a:lnTo>
                                  <a:pt x="1917771" y="329037"/>
                                </a:lnTo>
                                <a:lnTo>
                                  <a:pt x="1949218" y="361774"/>
                                </a:lnTo>
                                <a:lnTo>
                                  <a:pt x="1979335" y="395758"/>
                                </a:lnTo>
                                <a:lnTo>
                                  <a:pt x="2008079" y="430946"/>
                                </a:lnTo>
                                <a:lnTo>
                                  <a:pt x="2035407" y="467297"/>
                                </a:lnTo>
                                <a:lnTo>
                                  <a:pt x="2061277" y="504768"/>
                                </a:lnTo>
                                <a:lnTo>
                                  <a:pt x="2085647" y="543318"/>
                                </a:lnTo>
                                <a:lnTo>
                                  <a:pt x="2108476" y="582904"/>
                                </a:lnTo>
                                <a:lnTo>
                                  <a:pt x="2129721" y="623483"/>
                                </a:lnTo>
                                <a:lnTo>
                                  <a:pt x="2149339" y="665015"/>
                                </a:lnTo>
                                <a:lnTo>
                                  <a:pt x="2167289" y="707456"/>
                                </a:lnTo>
                                <a:lnTo>
                                  <a:pt x="2183529" y="750764"/>
                                </a:lnTo>
                                <a:lnTo>
                                  <a:pt x="2198016" y="794898"/>
                                </a:lnTo>
                                <a:lnTo>
                                  <a:pt x="2210708" y="839815"/>
                                </a:lnTo>
                                <a:lnTo>
                                  <a:pt x="2221563" y="885473"/>
                                </a:lnTo>
                                <a:lnTo>
                                  <a:pt x="2230539" y="931830"/>
                                </a:lnTo>
                                <a:lnTo>
                                  <a:pt x="2237593" y="978844"/>
                                </a:lnTo>
                                <a:lnTo>
                                  <a:pt x="2242685" y="1026472"/>
                                </a:lnTo>
                                <a:lnTo>
                                  <a:pt x="2245770" y="1074673"/>
                                </a:lnTo>
                                <a:lnTo>
                                  <a:pt x="2246808" y="1123404"/>
                                </a:lnTo>
                                <a:lnTo>
                                  <a:pt x="2245770" y="1172135"/>
                                </a:lnTo>
                                <a:lnTo>
                                  <a:pt x="2242685" y="1220336"/>
                                </a:lnTo>
                                <a:lnTo>
                                  <a:pt x="2237593" y="1267964"/>
                                </a:lnTo>
                                <a:lnTo>
                                  <a:pt x="2230539" y="1314978"/>
                                </a:lnTo>
                                <a:lnTo>
                                  <a:pt x="2221563" y="1361335"/>
                                </a:lnTo>
                                <a:lnTo>
                                  <a:pt x="2210708" y="1406993"/>
                                </a:lnTo>
                                <a:lnTo>
                                  <a:pt x="2198016" y="1451910"/>
                                </a:lnTo>
                                <a:lnTo>
                                  <a:pt x="2183529" y="1496044"/>
                                </a:lnTo>
                                <a:lnTo>
                                  <a:pt x="2167289" y="1539352"/>
                                </a:lnTo>
                                <a:lnTo>
                                  <a:pt x="2149339" y="1581793"/>
                                </a:lnTo>
                                <a:lnTo>
                                  <a:pt x="2129721" y="1623325"/>
                                </a:lnTo>
                                <a:lnTo>
                                  <a:pt x="2108476" y="1663904"/>
                                </a:lnTo>
                                <a:lnTo>
                                  <a:pt x="2085647" y="1703490"/>
                                </a:lnTo>
                                <a:lnTo>
                                  <a:pt x="2061277" y="1742039"/>
                                </a:lnTo>
                                <a:lnTo>
                                  <a:pt x="2035407" y="1779511"/>
                                </a:lnTo>
                                <a:lnTo>
                                  <a:pt x="2008079" y="1815862"/>
                                </a:lnTo>
                                <a:lnTo>
                                  <a:pt x="1979335" y="1851050"/>
                                </a:lnTo>
                                <a:lnTo>
                                  <a:pt x="1949218" y="1885034"/>
                                </a:lnTo>
                                <a:lnTo>
                                  <a:pt x="1917771" y="1917771"/>
                                </a:lnTo>
                                <a:lnTo>
                                  <a:pt x="1885034" y="1949219"/>
                                </a:lnTo>
                                <a:lnTo>
                                  <a:pt x="1851050" y="1979335"/>
                                </a:lnTo>
                                <a:lnTo>
                                  <a:pt x="1815862" y="2008079"/>
                                </a:lnTo>
                                <a:lnTo>
                                  <a:pt x="1779511" y="2035407"/>
                                </a:lnTo>
                                <a:lnTo>
                                  <a:pt x="1742039" y="2061277"/>
                                </a:lnTo>
                                <a:lnTo>
                                  <a:pt x="1703490" y="2085648"/>
                                </a:lnTo>
                                <a:lnTo>
                                  <a:pt x="1663904" y="2108476"/>
                                </a:lnTo>
                                <a:lnTo>
                                  <a:pt x="1623324" y="2129721"/>
                                </a:lnTo>
                                <a:lnTo>
                                  <a:pt x="1581793" y="2149339"/>
                                </a:lnTo>
                                <a:lnTo>
                                  <a:pt x="1539352" y="2167290"/>
                                </a:lnTo>
                                <a:lnTo>
                                  <a:pt x="1496043" y="2183529"/>
                                </a:lnTo>
                                <a:lnTo>
                                  <a:pt x="1451910" y="2198016"/>
                                </a:lnTo>
                                <a:lnTo>
                                  <a:pt x="1406992" y="2210708"/>
                                </a:lnTo>
                                <a:lnTo>
                                  <a:pt x="1361334" y="2221563"/>
                                </a:lnTo>
                                <a:lnTo>
                                  <a:pt x="1314977" y="2230539"/>
                                </a:lnTo>
                                <a:lnTo>
                                  <a:pt x="1267964" y="2237594"/>
                                </a:lnTo>
                                <a:lnTo>
                                  <a:pt x="1220336" y="2242685"/>
                                </a:lnTo>
                                <a:lnTo>
                                  <a:pt x="1172135" y="2245770"/>
                                </a:lnTo>
                                <a:lnTo>
                                  <a:pt x="1123404" y="22468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17" y="71621"/>
                            <a:ext cx="2103573" cy="21035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42.235931pt;margin-top:41.289223pt;width:176.95pt;height:176.95pt;mso-position-horizontal-relative:page;mso-position-vertical-relative:paragraph;z-index:15746048" id="docshapegroup104" coordorigin="6845,826" coordsize="3539,3539">
                <v:shape style="position:absolute;left:6844;top:825;width:3539;height:3539" id="docshape105" coordorigin="6845,826" coordsize="3539,3539" path="m8614,4364l8537,4362,8461,4358,8386,4350,8312,4338,8239,4324,8167,4307,8097,4287,8027,4264,7959,4239,7892,4211,7827,4180,7763,4146,7700,4110,7640,4072,7581,4031,7523,3988,7468,3943,7414,3895,7363,3846,7313,3794,7266,3741,7221,3685,7178,3628,7137,3569,7099,3508,7063,3446,7029,3382,6998,3317,6970,3250,6944,3182,6922,3112,6902,3042,6884,2970,6870,2897,6859,2823,6851,2748,6846,2672,6845,2595,6846,2518,6851,2442,6859,2367,6870,2293,6884,2220,6902,2148,6922,2078,6944,2008,6970,1940,6998,1873,7029,1808,7063,1744,7099,1681,7137,1621,7178,1562,7221,1504,7266,1449,7313,1396,7363,1344,7414,1294,7468,1247,7523,1202,7581,1159,7640,1118,7700,1080,7763,1044,7827,1010,7892,979,7959,951,8027,925,8097,903,8167,883,8239,866,8312,851,8386,840,8461,832,8537,827,8614,826,8691,827,8767,832,8842,840,8916,851,8989,866,9060,883,9131,903,9201,925,9269,951,9336,979,9401,1010,9465,1044,9527,1080,9588,1118,9647,1159,9704,1202,9760,1247,9813,1294,9865,1344,9914,1396,9962,1449,10007,1504,10050,1562,10091,1621,10129,1681,10165,1744,10199,1808,10230,1873,10258,1940,10283,2008,10306,2078,10326,2148,10343,2220,10357,2293,10368,2367,10377,2442,10381,2518,10383,2595,10381,2672,10377,2748,10368,2823,10357,2897,10343,2970,10326,3042,10306,3112,10283,3182,10258,3250,10230,3317,10199,3382,10165,3446,10129,3508,10091,3569,10050,3628,10007,3685,9962,3741,9914,3794,9865,3846,9813,3895,9760,3943,9704,3988,9647,4031,9588,4072,9527,4110,9465,4146,9401,4180,9336,4211,9269,4239,9201,4264,9131,4287,9060,4307,8989,4324,8916,4338,8842,4350,8767,4358,8691,4362,8614,4364xe" filled="true" fillcolor="#ed7d32" stroked="false">
                  <v:path arrowok="t"/>
                  <v:fill type="solid"/>
                </v:shape>
                <v:shape style="position:absolute;left:6957;top:938;width:3313;height:3313" type="#_x0000_t75" id="docshape106" stroked="false">
                  <v:imagedata r:id="rId31" o:title=""/>
                </v:shape>
                <w10:wrap type="none"/>
              </v:group>
            </w:pict>
          </mc:Fallback>
        </mc:AlternateContent>
      </w:r>
      <w:r>
        <w:rPr>
          <w:color w:val="25215E"/>
          <w:w w:val="115"/>
          <w:sz w:val="32"/>
        </w:rPr>
        <w:t>: </w:t>
      </w:r>
      <w:r>
        <w:rPr>
          <w:color w:val="25215E"/>
          <w:w w:val="120"/>
          <w:sz w:val="32"/>
        </w:rPr>
        <w:t>Measure baseline and demonstrate progress toward reducing the </w:t>
      </w:r>
      <w:r>
        <w:rPr>
          <w:color w:val="25215E"/>
          <w:w w:val="125"/>
          <w:sz w:val="32"/>
        </w:rPr>
        <w:t>number of residents living in poverty.</w:t>
      </w:r>
    </w:p>
    <w:p>
      <w:pPr>
        <w:pStyle w:val="BodyText"/>
        <w:spacing w:before="226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3712">
                <wp:simplePos x="0" y="0"/>
                <wp:positionH relativeFrom="page">
                  <wp:posOffset>759949</wp:posOffset>
                </wp:positionH>
                <wp:positionV relativeFrom="paragraph">
                  <wp:posOffset>304477</wp:posOffset>
                </wp:positionV>
                <wp:extent cx="5493385" cy="4309110"/>
                <wp:effectExtent l="0" t="0" r="0" b="0"/>
                <wp:wrapTopAndBottom/>
                <wp:docPr id="110" name="Group 1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" name="Group 110"/>
                      <wpg:cNvGrpSpPr/>
                      <wpg:grpSpPr>
                        <a:xfrm>
                          <a:off x="0" y="0"/>
                          <a:ext cx="5493385" cy="4309110"/>
                          <a:chExt cx="5493385" cy="4309110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0" y="0"/>
                            <a:ext cx="3388360" cy="3388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3388360">
                                <a:moveTo>
                                  <a:pt x="1694024" y="3388048"/>
                                </a:moveTo>
                                <a:lnTo>
                                  <a:pt x="1645792" y="3387375"/>
                                </a:lnTo>
                                <a:lnTo>
                                  <a:pt x="1597895" y="3385366"/>
                                </a:lnTo>
                                <a:lnTo>
                                  <a:pt x="1550349" y="3382041"/>
                                </a:lnTo>
                                <a:lnTo>
                                  <a:pt x="1503173" y="3377417"/>
                                </a:lnTo>
                                <a:lnTo>
                                  <a:pt x="1456384" y="3371511"/>
                                </a:lnTo>
                                <a:lnTo>
                                  <a:pt x="1410001" y="3364342"/>
                                </a:lnTo>
                                <a:lnTo>
                                  <a:pt x="1364040" y="3355928"/>
                                </a:lnTo>
                                <a:lnTo>
                                  <a:pt x="1318521" y="3346286"/>
                                </a:lnTo>
                                <a:lnTo>
                                  <a:pt x="1273461" y="3335434"/>
                                </a:lnTo>
                                <a:lnTo>
                                  <a:pt x="1228878" y="3323390"/>
                                </a:lnTo>
                                <a:lnTo>
                                  <a:pt x="1184789" y="3310172"/>
                                </a:lnTo>
                                <a:lnTo>
                                  <a:pt x="1141213" y="3295798"/>
                                </a:lnTo>
                                <a:lnTo>
                                  <a:pt x="1098168" y="3280286"/>
                                </a:lnTo>
                                <a:lnTo>
                                  <a:pt x="1055670" y="3263654"/>
                                </a:lnTo>
                                <a:lnTo>
                                  <a:pt x="1013739" y="3245919"/>
                                </a:lnTo>
                                <a:lnTo>
                                  <a:pt x="972392" y="3227100"/>
                                </a:lnTo>
                                <a:lnTo>
                                  <a:pt x="931647" y="3207213"/>
                                </a:lnTo>
                                <a:lnTo>
                                  <a:pt x="891522" y="3186278"/>
                                </a:lnTo>
                                <a:lnTo>
                                  <a:pt x="852035" y="3164312"/>
                                </a:lnTo>
                                <a:lnTo>
                                  <a:pt x="813203" y="3141333"/>
                                </a:lnTo>
                                <a:lnTo>
                                  <a:pt x="775045" y="3117358"/>
                                </a:lnTo>
                                <a:lnTo>
                                  <a:pt x="737578" y="3092407"/>
                                </a:lnTo>
                                <a:lnTo>
                                  <a:pt x="700820" y="3066495"/>
                                </a:lnTo>
                                <a:lnTo>
                                  <a:pt x="664789" y="3039643"/>
                                </a:lnTo>
                                <a:lnTo>
                                  <a:pt x="629503" y="3011866"/>
                                </a:lnTo>
                                <a:lnTo>
                                  <a:pt x="594980" y="2983183"/>
                                </a:lnTo>
                                <a:lnTo>
                                  <a:pt x="561238" y="2953613"/>
                                </a:lnTo>
                                <a:lnTo>
                                  <a:pt x="528295" y="2923173"/>
                                </a:lnTo>
                                <a:lnTo>
                                  <a:pt x="496168" y="2891880"/>
                                </a:lnTo>
                                <a:lnTo>
                                  <a:pt x="464875" y="2859753"/>
                                </a:lnTo>
                                <a:lnTo>
                                  <a:pt x="434434" y="2826809"/>
                                </a:lnTo>
                                <a:lnTo>
                                  <a:pt x="404864" y="2793067"/>
                                </a:lnTo>
                                <a:lnTo>
                                  <a:pt x="376182" y="2758544"/>
                                </a:lnTo>
                                <a:lnTo>
                                  <a:pt x="348405" y="2723258"/>
                                </a:lnTo>
                                <a:lnTo>
                                  <a:pt x="321552" y="2687228"/>
                                </a:lnTo>
                                <a:lnTo>
                                  <a:pt x="295641" y="2650470"/>
                                </a:lnTo>
                                <a:lnTo>
                                  <a:pt x="270689" y="2613003"/>
                                </a:lnTo>
                                <a:lnTo>
                                  <a:pt x="246715" y="2574844"/>
                                </a:lnTo>
                                <a:lnTo>
                                  <a:pt x="223735" y="2536012"/>
                                </a:lnTo>
                                <a:lnTo>
                                  <a:pt x="201769" y="2496525"/>
                                </a:lnTo>
                                <a:lnTo>
                                  <a:pt x="180834" y="2456400"/>
                                </a:lnTo>
                                <a:lnTo>
                                  <a:pt x="160948" y="2415655"/>
                                </a:lnTo>
                                <a:lnTo>
                                  <a:pt x="142128" y="2374308"/>
                                </a:lnTo>
                                <a:lnTo>
                                  <a:pt x="124394" y="2332377"/>
                                </a:lnTo>
                                <a:lnTo>
                                  <a:pt x="107761" y="2289880"/>
                                </a:lnTo>
                                <a:lnTo>
                                  <a:pt x="92249" y="2246834"/>
                                </a:lnTo>
                                <a:lnTo>
                                  <a:pt x="77875" y="2203258"/>
                                </a:lnTo>
                                <a:lnTo>
                                  <a:pt x="64658" y="2159169"/>
                                </a:lnTo>
                                <a:lnTo>
                                  <a:pt x="52614" y="2114586"/>
                                </a:lnTo>
                                <a:lnTo>
                                  <a:pt x="41762" y="2069526"/>
                                </a:lnTo>
                                <a:lnTo>
                                  <a:pt x="32120" y="2024007"/>
                                </a:lnTo>
                                <a:lnTo>
                                  <a:pt x="23705" y="1978047"/>
                                </a:lnTo>
                                <a:lnTo>
                                  <a:pt x="16536" y="1931663"/>
                                </a:lnTo>
                                <a:lnTo>
                                  <a:pt x="10631" y="1884874"/>
                                </a:lnTo>
                                <a:lnTo>
                                  <a:pt x="6006" y="1837698"/>
                                </a:lnTo>
                                <a:lnTo>
                                  <a:pt x="2681" y="1790152"/>
                                </a:lnTo>
                                <a:lnTo>
                                  <a:pt x="673" y="1742255"/>
                                </a:lnTo>
                                <a:lnTo>
                                  <a:pt x="0" y="1694024"/>
                                </a:lnTo>
                                <a:lnTo>
                                  <a:pt x="673" y="1645792"/>
                                </a:lnTo>
                                <a:lnTo>
                                  <a:pt x="2681" y="1597895"/>
                                </a:lnTo>
                                <a:lnTo>
                                  <a:pt x="6006" y="1550349"/>
                                </a:lnTo>
                                <a:lnTo>
                                  <a:pt x="10631" y="1503173"/>
                                </a:lnTo>
                                <a:lnTo>
                                  <a:pt x="16536" y="1456384"/>
                                </a:lnTo>
                                <a:lnTo>
                                  <a:pt x="23705" y="1410001"/>
                                </a:lnTo>
                                <a:lnTo>
                                  <a:pt x="32120" y="1364041"/>
                                </a:lnTo>
                                <a:lnTo>
                                  <a:pt x="41762" y="1318521"/>
                                </a:lnTo>
                                <a:lnTo>
                                  <a:pt x="52614" y="1273461"/>
                                </a:lnTo>
                                <a:lnTo>
                                  <a:pt x="64658" y="1228878"/>
                                </a:lnTo>
                                <a:lnTo>
                                  <a:pt x="77875" y="1184789"/>
                                </a:lnTo>
                                <a:lnTo>
                                  <a:pt x="92249" y="1141213"/>
                                </a:lnTo>
                                <a:lnTo>
                                  <a:pt x="107761" y="1098168"/>
                                </a:lnTo>
                                <a:lnTo>
                                  <a:pt x="124394" y="1055670"/>
                                </a:lnTo>
                                <a:lnTo>
                                  <a:pt x="142128" y="1013739"/>
                                </a:lnTo>
                                <a:lnTo>
                                  <a:pt x="160948" y="972392"/>
                                </a:lnTo>
                                <a:lnTo>
                                  <a:pt x="180834" y="931648"/>
                                </a:lnTo>
                                <a:lnTo>
                                  <a:pt x="201769" y="891522"/>
                                </a:lnTo>
                                <a:lnTo>
                                  <a:pt x="223735" y="852035"/>
                                </a:lnTo>
                                <a:lnTo>
                                  <a:pt x="246715" y="813203"/>
                                </a:lnTo>
                                <a:lnTo>
                                  <a:pt x="270689" y="775045"/>
                                </a:lnTo>
                                <a:lnTo>
                                  <a:pt x="295641" y="737578"/>
                                </a:lnTo>
                                <a:lnTo>
                                  <a:pt x="321552" y="700820"/>
                                </a:lnTo>
                                <a:lnTo>
                                  <a:pt x="348405" y="664789"/>
                                </a:lnTo>
                                <a:lnTo>
                                  <a:pt x="376182" y="629503"/>
                                </a:lnTo>
                                <a:lnTo>
                                  <a:pt x="404864" y="594981"/>
                                </a:lnTo>
                                <a:lnTo>
                                  <a:pt x="434434" y="561238"/>
                                </a:lnTo>
                                <a:lnTo>
                                  <a:pt x="464875" y="528295"/>
                                </a:lnTo>
                                <a:lnTo>
                                  <a:pt x="496168" y="496168"/>
                                </a:lnTo>
                                <a:lnTo>
                                  <a:pt x="528295" y="464875"/>
                                </a:lnTo>
                                <a:lnTo>
                                  <a:pt x="561238" y="434434"/>
                                </a:lnTo>
                                <a:lnTo>
                                  <a:pt x="594980" y="404864"/>
                                </a:lnTo>
                                <a:lnTo>
                                  <a:pt x="629503" y="376182"/>
                                </a:lnTo>
                                <a:lnTo>
                                  <a:pt x="664789" y="348405"/>
                                </a:lnTo>
                                <a:lnTo>
                                  <a:pt x="700820" y="321552"/>
                                </a:lnTo>
                                <a:lnTo>
                                  <a:pt x="737578" y="295641"/>
                                </a:lnTo>
                                <a:lnTo>
                                  <a:pt x="775045" y="270689"/>
                                </a:lnTo>
                                <a:lnTo>
                                  <a:pt x="813203" y="246715"/>
                                </a:lnTo>
                                <a:lnTo>
                                  <a:pt x="852035" y="223735"/>
                                </a:lnTo>
                                <a:lnTo>
                                  <a:pt x="891522" y="201769"/>
                                </a:lnTo>
                                <a:lnTo>
                                  <a:pt x="931647" y="180834"/>
                                </a:lnTo>
                                <a:lnTo>
                                  <a:pt x="972392" y="160948"/>
                                </a:lnTo>
                                <a:lnTo>
                                  <a:pt x="1013739" y="142128"/>
                                </a:lnTo>
                                <a:lnTo>
                                  <a:pt x="1055670" y="124394"/>
                                </a:lnTo>
                                <a:lnTo>
                                  <a:pt x="1098168" y="107761"/>
                                </a:lnTo>
                                <a:lnTo>
                                  <a:pt x="1141213" y="92249"/>
                                </a:lnTo>
                                <a:lnTo>
                                  <a:pt x="1184789" y="77875"/>
                                </a:lnTo>
                                <a:lnTo>
                                  <a:pt x="1228878" y="64658"/>
                                </a:lnTo>
                                <a:lnTo>
                                  <a:pt x="1273461" y="52614"/>
                                </a:lnTo>
                                <a:lnTo>
                                  <a:pt x="1318521" y="41762"/>
                                </a:lnTo>
                                <a:lnTo>
                                  <a:pt x="1364040" y="32120"/>
                                </a:lnTo>
                                <a:lnTo>
                                  <a:pt x="1410001" y="23705"/>
                                </a:lnTo>
                                <a:lnTo>
                                  <a:pt x="1456384" y="16536"/>
                                </a:lnTo>
                                <a:lnTo>
                                  <a:pt x="1503173" y="10631"/>
                                </a:lnTo>
                                <a:lnTo>
                                  <a:pt x="1550349" y="6006"/>
                                </a:lnTo>
                                <a:lnTo>
                                  <a:pt x="1597895" y="2681"/>
                                </a:lnTo>
                                <a:lnTo>
                                  <a:pt x="1645792" y="673"/>
                                </a:lnTo>
                                <a:lnTo>
                                  <a:pt x="1694024" y="0"/>
                                </a:lnTo>
                                <a:lnTo>
                                  <a:pt x="1742255" y="673"/>
                                </a:lnTo>
                                <a:lnTo>
                                  <a:pt x="1790152" y="2681"/>
                                </a:lnTo>
                                <a:lnTo>
                                  <a:pt x="1837698" y="6006"/>
                                </a:lnTo>
                                <a:lnTo>
                                  <a:pt x="1884874" y="10631"/>
                                </a:lnTo>
                                <a:lnTo>
                                  <a:pt x="1931663" y="16536"/>
                                </a:lnTo>
                                <a:lnTo>
                                  <a:pt x="1978047" y="23705"/>
                                </a:lnTo>
                                <a:lnTo>
                                  <a:pt x="2024007" y="32120"/>
                                </a:lnTo>
                                <a:lnTo>
                                  <a:pt x="2069526" y="41762"/>
                                </a:lnTo>
                                <a:lnTo>
                                  <a:pt x="2114586" y="52614"/>
                                </a:lnTo>
                                <a:lnTo>
                                  <a:pt x="2159169" y="64658"/>
                                </a:lnTo>
                                <a:lnTo>
                                  <a:pt x="2203258" y="77875"/>
                                </a:lnTo>
                                <a:lnTo>
                                  <a:pt x="2246834" y="92249"/>
                                </a:lnTo>
                                <a:lnTo>
                                  <a:pt x="2289880" y="107761"/>
                                </a:lnTo>
                                <a:lnTo>
                                  <a:pt x="2332377" y="124394"/>
                                </a:lnTo>
                                <a:lnTo>
                                  <a:pt x="2374308" y="142128"/>
                                </a:lnTo>
                                <a:lnTo>
                                  <a:pt x="2415655" y="160948"/>
                                </a:lnTo>
                                <a:lnTo>
                                  <a:pt x="2456400" y="180834"/>
                                </a:lnTo>
                                <a:lnTo>
                                  <a:pt x="2496525" y="201769"/>
                                </a:lnTo>
                                <a:lnTo>
                                  <a:pt x="2536012" y="223735"/>
                                </a:lnTo>
                                <a:lnTo>
                                  <a:pt x="2574844" y="246715"/>
                                </a:lnTo>
                                <a:lnTo>
                                  <a:pt x="2613002" y="270689"/>
                                </a:lnTo>
                                <a:lnTo>
                                  <a:pt x="2650470" y="295641"/>
                                </a:lnTo>
                                <a:lnTo>
                                  <a:pt x="2687227" y="321552"/>
                                </a:lnTo>
                                <a:lnTo>
                                  <a:pt x="2723258" y="348405"/>
                                </a:lnTo>
                                <a:lnTo>
                                  <a:pt x="2758544" y="376182"/>
                                </a:lnTo>
                                <a:lnTo>
                                  <a:pt x="2793067" y="404864"/>
                                </a:lnTo>
                                <a:lnTo>
                                  <a:pt x="2826809" y="434434"/>
                                </a:lnTo>
                                <a:lnTo>
                                  <a:pt x="2859752" y="464875"/>
                                </a:lnTo>
                                <a:lnTo>
                                  <a:pt x="2891879" y="496168"/>
                                </a:lnTo>
                                <a:lnTo>
                                  <a:pt x="2923172" y="528295"/>
                                </a:lnTo>
                                <a:lnTo>
                                  <a:pt x="2953613" y="561238"/>
                                </a:lnTo>
                                <a:lnTo>
                                  <a:pt x="2983183" y="594981"/>
                                </a:lnTo>
                                <a:lnTo>
                                  <a:pt x="3011866" y="629503"/>
                                </a:lnTo>
                                <a:lnTo>
                                  <a:pt x="3039642" y="664789"/>
                                </a:lnTo>
                                <a:lnTo>
                                  <a:pt x="3066495" y="700820"/>
                                </a:lnTo>
                                <a:lnTo>
                                  <a:pt x="3092406" y="737578"/>
                                </a:lnTo>
                                <a:lnTo>
                                  <a:pt x="3117358" y="775045"/>
                                </a:lnTo>
                                <a:lnTo>
                                  <a:pt x="3141332" y="813203"/>
                                </a:lnTo>
                                <a:lnTo>
                                  <a:pt x="3164312" y="852035"/>
                                </a:lnTo>
                                <a:lnTo>
                                  <a:pt x="3186278" y="891522"/>
                                </a:lnTo>
                                <a:lnTo>
                                  <a:pt x="3207213" y="931648"/>
                                </a:lnTo>
                                <a:lnTo>
                                  <a:pt x="3227099" y="972392"/>
                                </a:lnTo>
                                <a:lnTo>
                                  <a:pt x="3245919" y="1013739"/>
                                </a:lnTo>
                                <a:lnTo>
                                  <a:pt x="3263653" y="1055670"/>
                                </a:lnTo>
                                <a:lnTo>
                                  <a:pt x="3280286" y="1098168"/>
                                </a:lnTo>
                                <a:lnTo>
                                  <a:pt x="3295798" y="1141213"/>
                                </a:lnTo>
                                <a:lnTo>
                                  <a:pt x="3310172" y="1184789"/>
                                </a:lnTo>
                                <a:lnTo>
                                  <a:pt x="3323389" y="1228878"/>
                                </a:lnTo>
                                <a:lnTo>
                                  <a:pt x="3335433" y="1273461"/>
                                </a:lnTo>
                                <a:lnTo>
                                  <a:pt x="3346285" y="1318521"/>
                                </a:lnTo>
                                <a:lnTo>
                                  <a:pt x="3355927" y="1364041"/>
                                </a:lnTo>
                                <a:lnTo>
                                  <a:pt x="3364342" y="1410001"/>
                                </a:lnTo>
                                <a:lnTo>
                                  <a:pt x="3371511" y="1456384"/>
                                </a:lnTo>
                                <a:lnTo>
                                  <a:pt x="3377416" y="1503173"/>
                                </a:lnTo>
                                <a:lnTo>
                                  <a:pt x="3382041" y="1550349"/>
                                </a:lnTo>
                                <a:lnTo>
                                  <a:pt x="3385366" y="1597895"/>
                                </a:lnTo>
                                <a:lnTo>
                                  <a:pt x="3387374" y="1645792"/>
                                </a:lnTo>
                                <a:lnTo>
                                  <a:pt x="3388047" y="1694024"/>
                                </a:lnTo>
                                <a:lnTo>
                                  <a:pt x="3387374" y="1742255"/>
                                </a:lnTo>
                                <a:lnTo>
                                  <a:pt x="3385366" y="1790152"/>
                                </a:lnTo>
                                <a:lnTo>
                                  <a:pt x="3382041" y="1837698"/>
                                </a:lnTo>
                                <a:lnTo>
                                  <a:pt x="3377416" y="1884874"/>
                                </a:lnTo>
                                <a:lnTo>
                                  <a:pt x="3371511" y="1931663"/>
                                </a:lnTo>
                                <a:lnTo>
                                  <a:pt x="3364342" y="1978047"/>
                                </a:lnTo>
                                <a:lnTo>
                                  <a:pt x="3355927" y="2024007"/>
                                </a:lnTo>
                                <a:lnTo>
                                  <a:pt x="3346285" y="2069526"/>
                                </a:lnTo>
                                <a:lnTo>
                                  <a:pt x="3335433" y="2114586"/>
                                </a:lnTo>
                                <a:lnTo>
                                  <a:pt x="3323389" y="2159169"/>
                                </a:lnTo>
                                <a:lnTo>
                                  <a:pt x="3310172" y="2203258"/>
                                </a:lnTo>
                                <a:lnTo>
                                  <a:pt x="3295798" y="2246834"/>
                                </a:lnTo>
                                <a:lnTo>
                                  <a:pt x="3280286" y="2289880"/>
                                </a:lnTo>
                                <a:lnTo>
                                  <a:pt x="3263653" y="2332377"/>
                                </a:lnTo>
                                <a:lnTo>
                                  <a:pt x="3245919" y="2374308"/>
                                </a:lnTo>
                                <a:lnTo>
                                  <a:pt x="3227099" y="2415655"/>
                                </a:lnTo>
                                <a:lnTo>
                                  <a:pt x="3207213" y="2456400"/>
                                </a:lnTo>
                                <a:lnTo>
                                  <a:pt x="3186278" y="2496525"/>
                                </a:lnTo>
                                <a:lnTo>
                                  <a:pt x="3164312" y="2536012"/>
                                </a:lnTo>
                                <a:lnTo>
                                  <a:pt x="3141332" y="2574844"/>
                                </a:lnTo>
                                <a:lnTo>
                                  <a:pt x="3117358" y="2613003"/>
                                </a:lnTo>
                                <a:lnTo>
                                  <a:pt x="3092406" y="2650470"/>
                                </a:lnTo>
                                <a:lnTo>
                                  <a:pt x="3066495" y="2687228"/>
                                </a:lnTo>
                                <a:lnTo>
                                  <a:pt x="3039642" y="2723258"/>
                                </a:lnTo>
                                <a:lnTo>
                                  <a:pt x="3011866" y="2758544"/>
                                </a:lnTo>
                                <a:lnTo>
                                  <a:pt x="2983183" y="2793067"/>
                                </a:lnTo>
                                <a:lnTo>
                                  <a:pt x="2953613" y="2826809"/>
                                </a:lnTo>
                                <a:lnTo>
                                  <a:pt x="2923172" y="2859753"/>
                                </a:lnTo>
                                <a:lnTo>
                                  <a:pt x="2891879" y="2891880"/>
                                </a:lnTo>
                                <a:lnTo>
                                  <a:pt x="2859752" y="2923173"/>
                                </a:lnTo>
                                <a:lnTo>
                                  <a:pt x="2826809" y="2953613"/>
                                </a:lnTo>
                                <a:lnTo>
                                  <a:pt x="2793067" y="2983183"/>
                                </a:lnTo>
                                <a:lnTo>
                                  <a:pt x="2758544" y="3011866"/>
                                </a:lnTo>
                                <a:lnTo>
                                  <a:pt x="2723258" y="3039643"/>
                                </a:lnTo>
                                <a:lnTo>
                                  <a:pt x="2687227" y="3066495"/>
                                </a:lnTo>
                                <a:lnTo>
                                  <a:pt x="2650470" y="3092407"/>
                                </a:lnTo>
                                <a:lnTo>
                                  <a:pt x="2613002" y="3117358"/>
                                </a:lnTo>
                                <a:lnTo>
                                  <a:pt x="2574844" y="3141333"/>
                                </a:lnTo>
                                <a:lnTo>
                                  <a:pt x="2536012" y="3164312"/>
                                </a:lnTo>
                                <a:lnTo>
                                  <a:pt x="2496525" y="3186278"/>
                                </a:lnTo>
                                <a:lnTo>
                                  <a:pt x="2456400" y="3207213"/>
                                </a:lnTo>
                                <a:lnTo>
                                  <a:pt x="2415655" y="3227100"/>
                                </a:lnTo>
                                <a:lnTo>
                                  <a:pt x="2374308" y="3245919"/>
                                </a:lnTo>
                                <a:lnTo>
                                  <a:pt x="2332377" y="3263654"/>
                                </a:lnTo>
                                <a:lnTo>
                                  <a:pt x="2289880" y="3280286"/>
                                </a:lnTo>
                                <a:lnTo>
                                  <a:pt x="2246834" y="3295798"/>
                                </a:lnTo>
                                <a:lnTo>
                                  <a:pt x="2203258" y="3310172"/>
                                </a:lnTo>
                                <a:lnTo>
                                  <a:pt x="2159169" y="3323390"/>
                                </a:lnTo>
                                <a:lnTo>
                                  <a:pt x="2114586" y="3335434"/>
                                </a:lnTo>
                                <a:lnTo>
                                  <a:pt x="2069526" y="3346286"/>
                                </a:lnTo>
                                <a:lnTo>
                                  <a:pt x="2024007" y="3355928"/>
                                </a:lnTo>
                                <a:lnTo>
                                  <a:pt x="1978047" y="3364342"/>
                                </a:lnTo>
                                <a:lnTo>
                                  <a:pt x="1931663" y="3371511"/>
                                </a:lnTo>
                                <a:lnTo>
                                  <a:pt x="1884874" y="3377417"/>
                                </a:lnTo>
                                <a:lnTo>
                                  <a:pt x="1837698" y="3382041"/>
                                </a:lnTo>
                                <a:lnTo>
                                  <a:pt x="1790152" y="3385366"/>
                                </a:lnTo>
                                <a:lnTo>
                                  <a:pt x="1742255" y="3387375"/>
                                </a:lnTo>
                                <a:lnTo>
                                  <a:pt x="1694024" y="3388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65" y="102971"/>
                            <a:ext cx="3182117" cy="318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3155295" y="1971469"/>
                            <a:ext cx="2338070" cy="2338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8070" h="2338070">
                                <a:moveTo>
                                  <a:pt x="1168820" y="2337640"/>
                                </a:moveTo>
                                <a:lnTo>
                                  <a:pt x="1120641" y="2336665"/>
                                </a:lnTo>
                                <a:lnTo>
                                  <a:pt x="1072958" y="2333765"/>
                                </a:lnTo>
                                <a:lnTo>
                                  <a:pt x="1025809" y="2328978"/>
                                </a:lnTo>
                                <a:lnTo>
                                  <a:pt x="979231" y="2322342"/>
                                </a:lnTo>
                                <a:lnTo>
                                  <a:pt x="933262" y="2313894"/>
                                </a:lnTo>
                                <a:lnTo>
                                  <a:pt x="887939" y="2303671"/>
                                </a:lnTo>
                                <a:lnTo>
                                  <a:pt x="843300" y="2291711"/>
                                </a:lnTo>
                                <a:lnTo>
                                  <a:pt x="799382" y="2278053"/>
                                </a:lnTo>
                                <a:lnTo>
                                  <a:pt x="756224" y="2262732"/>
                                </a:lnTo>
                                <a:lnTo>
                                  <a:pt x="713862" y="2245788"/>
                                </a:lnTo>
                                <a:lnTo>
                                  <a:pt x="672335" y="2227258"/>
                                </a:lnTo>
                                <a:lnTo>
                                  <a:pt x="631680" y="2207178"/>
                                </a:lnTo>
                                <a:lnTo>
                                  <a:pt x="591934" y="2185588"/>
                                </a:lnTo>
                                <a:lnTo>
                                  <a:pt x="553135" y="2162524"/>
                                </a:lnTo>
                                <a:lnTo>
                                  <a:pt x="515321" y="2138024"/>
                                </a:lnTo>
                                <a:lnTo>
                                  <a:pt x="478530" y="2112125"/>
                                </a:lnTo>
                                <a:lnTo>
                                  <a:pt x="442798" y="2084866"/>
                                </a:lnTo>
                                <a:lnTo>
                                  <a:pt x="408164" y="2056284"/>
                                </a:lnTo>
                                <a:lnTo>
                                  <a:pt x="374665" y="2026416"/>
                                </a:lnTo>
                                <a:lnTo>
                                  <a:pt x="342339" y="1995300"/>
                                </a:lnTo>
                                <a:lnTo>
                                  <a:pt x="311223" y="1962974"/>
                                </a:lnTo>
                                <a:lnTo>
                                  <a:pt x="281355" y="1929475"/>
                                </a:lnTo>
                                <a:lnTo>
                                  <a:pt x="252773" y="1894841"/>
                                </a:lnTo>
                                <a:lnTo>
                                  <a:pt x="225514" y="1859110"/>
                                </a:lnTo>
                                <a:lnTo>
                                  <a:pt x="199616" y="1822318"/>
                                </a:lnTo>
                                <a:lnTo>
                                  <a:pt x="175116" y="1784504"/>
                                </a:lnTo>
                                <a:lnTo>
                                  <a:pt x="152052" y="1745706"/>
                                </a:lnTo>
                                <a:lnTo>
                                  <a:pt x="130461" y="1705960"/>
                                </a:lnTo>
                                <a:lnTo>
                                  <a:pt x="110382" y="1665304"/>
                                </a:lnTo>
                                <a:lnTo>
                                  <a:pt x="91851" y="1623777"/>
                                </a:lnTo>
                                <a:lnTo>
                                  <a:pt x="74907" y="1581416"/>
                                </a:lnTo>
                                <a:lnTo>
                                  <a:pt x="59587" y="1538257"/>
                                </a:lnTo>
                                <a:lnTo>
                                  <a:pt x="45928" y="1494340"/>
                                </a:lnTo>
                                <a:lnTo>
                                  <a:pt x="33969" y="1449701"/>
                                </a:lnTo>
                                <a:lnTo>
                                  <a:pt x="23746" y="1404378"/>
                                </a:lnTo>
                                <a:lnTo>
                                  <a:pt x="15297" y="1358408"/>
                                </a:lnTo>
                                <a:lnTo>
                                  <a:pt x="8661" y="1311830"/>
                                </a:lnTo>
                                <a:lnTo>
                                  <a:pt x="3874" y="1264681"/>
                                </a:lnTo>
                                <a:lnTo>
                                  <a:pt x="974" y="1216998"/>
                                </a:lnTo>
                                <a:lnTo>
                                  <a:pt x="0" y="1168820"/>
                                </a:lnTo>
                                <a:lnTo>
                                  <a:pt x="974" y="1120641"/>
                                </a:lnTo>
                                <a:lnTo>
                                  <a:pt x="3874" y="1072958"/>
                                </a:lnTo>
                                <a:lnTo>
                                  <a:pt x="8661" y="1025809"/>
                                </a:lnTo>
                                <a:lnTo>
                                  <a:pt x="15297" y="979231"/>
                                </a:lnTo>
                                <a:lnTo>
                                  <a:pt x="23746" y="933262"/>
                                </a:lnTo>
                                <a:lnTo>
                                  <a:pt x="33969" y="887939"/>
                                </a:lnTo>
                                <a:lnTo>
                                  <a:pt x="45928" y="843300"/>
                                </a:lnTo>
                                <a:lnTo>
                                  <a:pt x="59587" y="799382"/>
                                </a:lnTo>
                                <a:lnTo>
                                  <a:pt x="74907" y="756224"/>
                                </a:lnTo>
                                <a:lnTo>
                                  <a:pt x="91851" y="713862"/>
                                </a:lnTo>
                                <a:lnTo>
                                  <a:pt x="110382" y="672335"/>
                                </a:lnTo>
                                <a:lnTo>
                                  <a:pt x="130461" y="631679"/>
                                </a:lnTo>
                                <a:lnTo>
                                  <a:pt x="152052" y="591934"/>
                                </a:lnTo>
                                <a:lnTo>
                                  <a:pt x="175116" y="553135"/>
                                </a:lnTo>
                                <a:lnTo>
                                  <a:pt x="199616" y="515321"/>
                                </a:lnTo>
                                <a:lnTo>
                                  <a:pt x="225514" y="478530"/>
                                </a:lnTo>
                                <a:lnTo>
                                  <a:pt x="252773" y="442798"/>
                                </a:lnTo>
                                <a:lnTo>
                                  <a:pt x="281355" y="408164"/>
                                </a:lnTo>
                                <a:lnTo>
                                  <a:pt x="311223" y="374665"/>
                                </a:lnTo>
                                <a:lnTo>
                                  <a:pt x="342339" y="342339"/>
                                </a:lnTo>
                                <a:lnTo>
                                  <a:pt x="374665" y="311223"/>
                                </a:lnTo>
                                <a:lnTo>
                                  <a:pt x="408164" y="281355"/>
                                </a:lnTo>
                                <a:lnTo>
                                  <a:pt x="442798" y="252773"/>
                                </a:lnTo>
                                <a:lnTo>
                                  <a:pt x="478530" y="225514"/>
                                </a:lnTo>
                                <a:lnTo>
                                  <a:pt x="515321" y="199616"/>
                                </a:lnTo>
                                <a:lnTo>
                                  <a:pt x="553135" y="175116"/>
                                </a:lnTo>
                                <a:lnTo>
                                  <a:pt x="591934" y="152052"/>
                                </a:lnTo>
                                <a:lnTo>
                                  <a:pt x="631680" y="130461"/>
                                </a:lnTo>
                                <a:lnTo>
                                  <a:pt x="672335" y="110382"/>
                                </a:lnTo>
                                <a:lnTo>
                                  <a:pt x="713862" y="91851"/>
                                </a:lnTo>
                                <a:lnTo>
                                  <a:pt x="756224" y="74907"/>
                                </a:lnTo>
                                <a:lnTo>
                                  <a:pt x="799382" y="59587"/>
                                </a:lnTo>
                                <a:lnTo>
                                  <a:pt x="843300" y="45928"/>
                                </a:lnTo>
                                <a:lnTo>
                                  <a:pt x="887939" y="33969"/>
                                </a:lnTo>
                                <a:lnTo>
                                  <a:pt x="933262" y="23746"/>
                                </a:lnTo>
                                <a:lnTo>
                                  <a:pt x="979231" y="15297"/>
                                </a:lnTo>
                                <a:lnTo>
                                  <a:pt x="1025809" y="8661"/>
                                </a:lnTo>
                                <a:lnTo>
                                  <a:pt x="1072958" y="3874"/>
                                </a:lnTo>
                                <a:lnTo>
                                  <a:pt x="1120641" y="974"/>
                                </a:lnTo>
                                <a:lnTo>
                                  <a:pt x="1168820" y="0"/>
                                </a:lnTo>
                                <a:lnTo>
                                  <a:pt x="1216998" y="974"/>
                                </a:lnTo>
                                <a:lnTo>
                                  <a:pt x="1264681" y="3874"/>
                                </a:lnTo>
                                <a:lnTo>
                                  <a:pt x="1311830" y="8661"/>
                                </a:lnTo>
                                <a:lnTo>
                                  <a:pt x="1358408" y="15297"/>
                                </a:lnTo>
                                <a:lnTo>
                                  <a:pt x="1404378" y="23746"/>
                                </a:lnTo>
                                <a:lnTo>
                                  <a:pt x="1449701" y="33969"/>
                                </a:lnTo>
                                <a:lnTo>
                                  <a:pt x="1494340" y="45928"/>
                                </a:lnTo>
                                <a:lnTo>
                                  <a:pt x="1538257" y="59587"/>
                                </a:lnTo>
                                <a:lnTo>
                                  <a:pt x="1581416" y="74907"/>
                                </a:lnTo>
                                <a:lnTo>
                                  <a:pt x="1623777" y="91851"/>
                                </a:lnTo>
                                <a:lnTo>
                                  <a:pt x="1665305" y="110382"/>
                                </a:lnTo>
                                <a:lnTo>
                                  <a:pt x="1705960" y="130461"/>
                                </a:lnTo>
                                <a:lnTo>
                                  <a:pt x="1745706" y="152052"/>
                                </a:lnTo>
                                <a:lnTo>
                                  <a:pt x="1784504" y="175116"/>
                                </a:lnTo>
                                <a:lnTo>
                                  <a:pt x="1822318" y="199616"/>
                                </a:lnTo>
                                <a:lnTo>
                                  <a:pt x="1859110" y="225514"/>
                                </a:lnTo>
                                <a:lnTo>
                                  <a:pt x="1894841" y="252773"/>
                                </a:lnTo>
                                <a:lnTo>
                                  <a:pt x="1929475" y="281355"/>
                                </a:lnTo>
                                <a:lnTo>
                                  <a:pt x="1962974" y="311223"/>
                                </a:lnTo>
                                <a:lnTo>
                                  <a:pt x="1995301" y="342339"/>
                                </a:lnTo>
                                <a:lnTo>
                                  <a:pt x="2026416" y="374665"/>
                                </a:lnTo>
                                <a:lnTo>
                                  <a:pt x="2056284" y="408164"/>
                                </a:lnTo>
                                <a:lnTo>
                                  <a:pt x="2084867" y="442798"/>
                                </a:lnTo>
                                <a:lnTo>
                                  <a:pt x="2112126" y="478530"/>
                                </a:lnTo>
                                <a:lnTo>
                                  <a:pt x="2138024" y="515321"/>
                                </a:lnTo>
                                <a:lnTo>
                                  <a:pt x="2162524" y="553135"/>
                                </a:lnTo>
                                <a:lnTo>
                                  <a:pt x="2185588" y="591934"/>
                                </a:lnTo>
                                <a:lnTo>
                                  <a:pt x="2207179" y="631679"/>
                                </a:lnTo>
                                <a:lnTo>
                                  <a:pt x="2227258" y="672335"/>
                                </a:lnTo>
                                <a:lnTo>
                                  <a:pt x="2245789" y="713862"/>
                                </a:lnTo>
                                <a:lnTo>
                                  <a:pt x="2262733" y="756224"/>
                                </a:lnTo>
                                <a:lnTo>
                                  <a:pt x="2278053" y="799382"/>
                                </a:lnTo>
                                <a:lnTo>
                                  <a:pt x="2291712" y="843300"/>
                                </a:lnTo>
                                <a:lnTo>
                                  <a:pt x="2303671" y="887939"/>
                                </a:lnTo>
                                <a:lnTo>
                                  <a:pt x="2313894" y="933262"/>
                                </a:lnTo>
                                <a:lnTo>
                                  <a:pt x="2322342" y="979231"/>
                                </a:lnTo>
                                <a:lnTo>
                                  <a:pt x="2328979" y="1025809"/>
                                </a:lnTo>
                                <a:lnTo>
                                  <a:pt x="2333766" y="1072958"/>
                                </a:lnTo>
                                <a:lnTo>
                                  <a:pt x="2336665" y="1120641"/>
                                </a:lnTo>
                                <a:lnTo>
                                  <a:pt x="2337640" y="1168820"/>
                                </a:lnTo>
                                <a:lnTo>
                                  <a:pt x="2336665" y="1216998"/>
                                </a:lnTo>
                                <a:lnTo>
                                  <a:pt x="2333766" y="1264681"/>
                                </a:lnTo>
                                <a:lnTo>
                                  <a:pt x="2328979" y="1311830"/>
                                </a:lnTo>
                                <a:lnTo>
                                  <a:pt x="2322342" y="1358408"/>
                                </a:lnTo>
                                <a:lnTo>
                                  <a:pt x="2313894" y="1404378"/>
                                </a:lnTo>
                                <a:lnTo>
                                  <a:pt x="2303671" y="1449701"/>
                                </a:lnTo>
                                <a:lnTo>
                                  <a:pt x="2291712" y="1494340"/>
                                </a:lnTo>
                                <a:lnTo>
                                  <a:pt x="2278053" y="1538257"/>
                                </a:lnTo>
                                <a:lnTo>
                                  <a:pt x="2262733" y="1581416"/>
                                </a:lnTo>
                                <a:lnTo>
                                  <a:pt x="2245789" y="1623777"/>
                                </a:lnTo>
                                <a:lnTo>
                                  <a:pt x="2227258" y="1665304"/>
                                </a:lnTo>
                                <a:lnTo>
                                  <a:pt x="2207179" y="1705960"/>
                                </a:lnTo>
                                <a:lnTo>
                                  <a:pt x="2185588" y="1745706"/>
                                </a:lnTo>
                                <a:lnTo>
                                  <a:pt x="2162524" y="1784504"/>
                                </a:lnTo>
                                <a:lnTo>
                                  <a:pt x="2138024" y="1822318"/>
                                </a:lnTo>
                                <a:lnTo>
                                  <a:pt x="2112126" y="1859110"/>
                                </a:lnTo>
                                <a:lnTo>
                                  <a:pt x="2084867" y="1894841"/>
                                </a:lnTo>
                                <a:lnTo>
                                  <a:pt x="2056284" y="1929475"/>
                                </a:lnTo>
                                <a:lnTo>
                                  <a:pt x="2026416" y="1962974"/>
                                </a:lnTo>
                                <a:lnTo>
                                  <a:pt x="1995301" y="1995300"/>
                                </a:lnTo>
                                <a:lnTo>
                                  <a:pt x="1962974" y="2026416"/>
                                </a:lnTo>
                                <a:lnTo>
                                  <a:pt x="1929475" y="2056284"/>
                                </a:lnTo>
                                <a:lnTo>
                                  <a:pt x="1894841" y="2084866"/>
                                </a:lnTo>
                                <a:lnTo>
                                  <a:pt x="1859110" y="2112125"/>
                                </a:lnTo>
                                <a:lnTo>
                                  <a:pt x="1822318" y="2138024"/>
                                </a:lnTo>
                                <a:lnTo>
                                  <a:pt x="1784504" y="2162524"/>
                                </a:lnTo>
                                <a:lnTo>
                                  <a:pt x="1745706" y="2185588"/>
                                </a:lnTo>
                                <a:lnTo>
                                  <a:pt x="1705960" y="2207178"/>
                                </a:lnTo>
                                <a:lnTo>
                                  <a:pt x="1665305" y="2227258"/>
                                </a:lnTo>
                                <a:lnTo>
                                  <a:pt x="1623777" y="2245788"/>
                                </a:lnTo>
                                <a:lnTo>
                                  <a:pt x="1581416" y="2262732"/>
                                </a:lnTo>
                                <a:lnTo>
                                  <a:pt x="1538257" y="2278053"/>
                                </a:lnTo>
                                <a:lnTo>
                                  <a:pt x="1494340" y="2291711"/>
                                </a:lnTo>
                                <a:lnTo>
                                  <a:pt x="1449701" y="2303671"/>
                                </a:lnTo>
                                <a:lnTo>
                                  <a:pt x="1404378" y="2313894"/>
                                </a:lnTo>
                                <a:lnTo>
                                  <a:pt x="1358408" y="2322342"/>
                                </a:lnTo>
                                <a:lnTo>
                                  <a:pt x="1311830" y="2328978"/>
                                </a:lnTo>
                                <a:lnTo>
                                  <a:pt x="1264681" y="2333765"/>
                                </a:lnTo>
                                <a:lnTo>
                                  <a:pt x="1216998" y="2336665"/>
                                </a:lnTo>
                                <a:lnTo>
                                  <a:pt x="1168820" y="23376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1384" y="2057563"/>
                            <a:ext cx="2165461" cy="21654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9.838554pt;margin-top:23.974609pt;width:432.55pt;height:339.3pt;mso-position-horizontal-relative:page;mso-position-vertical-relative:paragraph;z-index:-15712768;mso-wrap-distance-left:0;mso-wrap-distance-right:0" id="docshapegroup107" coordorigin="1197,479" coordsize="8651,6786">
                <v:shape style="position:absolute;left:1196;top:479;width:5336;height:5336" id="docshape108" coordorigin="1197,479" coordsize="5336,5336" path="m3865,5815l3789,5814,3713,5811,3638,5806,3564,5798,3490,5789,3417,5778,3345,5764,3273,5749,3202,5732,3132,5713,3063,5692,2994,5670,2926,5645,2859,5619,2793,5591,2728,5562,2664,5530,2601,5497,2539,5463,2477,5426,2417,5389,2358,5349,2300,5309,2244,5266,2188,5223,2134,5177,2081,5131,2029,5083,1978,5034,1929,4983,1881,4931,1834,4878,1789,4824,1745,4768,1703,4711,1662,4653,1623,4594,1585,4534,1549,4473,1515,4411,1482,4348,1450,4284,1421,4219,1393,4153,1366,4086,1342,4018,1319,3949,1299,3880,1280,3810,1263,3739,1247,3667,1234,3595,1223,3521,1214,3448,1206,3374,1201,3299,1198,3223,1197,3147,1198,3071,1201,2996,1206,2921,1214,2847,1223,2773,1234,2700,1247,2628,1263,2556,1280,2485,1299,2415,1319,2345,1342,2277,1366,2209,1393,2142,1421,2076,1450,2011,1482,1947,1515,1883,1549,1821,1585,1760,1623,1700,1662,1641,1703,1583,1745,1526,1789,1471,1834,1416,1881,1363,1929,1311,1978,1261,2029,1212,2081,1164,2134,1117,2188,1072,2244,1028,2300,986,2358,945,2417,906,2477,868,2539,832,2601,797,2664,764,2728,733,2793,703,2859,675,2926,649,2994,625,3063,602,3132,581,3202,562,3273,545,3345,530,3417,517,3490,506,3564,496,3638,489,3713,484,3789,481,3865,479,3940,481,4016,484,4091,489,4165,496,4239,506,4312,517,4384,530,4456,545,4527,562,4597,581,4666,602,4735,625,4803,649,4870,675,4936,703,5001,733,5065,764,5128,797,5190,832,5252,868,5312,906,5371,945,5429,986,5485,1028,5541,1072,5595,1117,5648,1164,5700,1212,5751,1261,5800,1311,5848,1363,5895,1416,5940,1471,5984,1526,6026,1583,6067,1641,6106,1700,6144,1760,6180,1821,6215,1883,6248,1947,6279,2011,6308,2076,6336,2142,6363,2209,6387,2277,6410,2345,6430,2415,6449,2485,6467,2556,6482,2628,6495,2700,6506,2773,6516,2847,6523,2921,6528,2996,6531,3071,6532,3147,6531,3223,6528,3299,6523,3374,6516,3448,6506,3521,6495,3595,6482,3667,6467,3739,6449,3810,6430,3880,6410,3949,6387,4018,6363,4086,6336,4153,6308,4219,6279,4284,6248,4348,6215,4411,6180,4473,6144,4534,6106,4594,6067,4653,6026,4711,5984,4768,5940,4824,5895,4878,5848,4931,5800,4983,5751,5034,5700,5083,5648,5131,5595,5177,5541,5223,5485,5266,5429,5309,5371,5349,5312,5389,5252,5426,5190,5463,5128,5497,5065,5530,5001,5562,4936,5591,4870,5619,4803,5645,4735,5670,4666,5692,4597,5713,4527,5732,4456,5749,4384,5764,4312,5778,4239,5789,4165,5798,4091,5806,4016,5811,3940,5814,3865,5815xe" filled="true" fillcolor="#ed7d32" stroked="false">
                  <v:path arrowok="t"/>
                  <v:fill type="solid"/>
                </v:shape>
                <v:shape style="position:absolute;left:1358;top:641;width:5012;height:5008" type="#_x0000_t75" id="docshape109" stroked="false">
                  <v:imagedata r:id="rId32" o:title=""/>
                </v:shape>
                <v:shape style="position:absolute;left:6165;top:3584;width:3682;height:3682" id="docshape110" coordorigin="6166,3584" coordsize="3682,3682" path="m8006,7265l7931,7264,7855,7259,7781,7252,7708,7241,7635,7228,7564,7212,7494,7193,7425,7172,7357,7148,7290,7121,7225,7092,7161,7060,7098,7026,7037,6990,6977,6951,6919,6910,6863,6867,6809,6822,6756,6775,6705,6726,6656,6675,6609,6623,6564,6568,6521,6512,6480,6454,6442,6394,6405,6333,6371,6271,6340,6207,6310,6141,6284,6075,6260,6007,6238,5937,6219,5867,6203,5796,6190,5723,6179,5650,6172,5576,6167,5501,6166,5425,6167,5349,6172,5274,6179,5200,6190,5126,6203,5054,6219,4982,6238,4912,6260,4843,6284,4775,6310,4708,6340,4643,6371,4579,6405,4516,6442,4455,6480,4396,6521,4338,6564,4281,6609,4227,6656,4174,6705,4123,6756,4074,6809,4027,6863,3982,6919,3939,6977,3899,7037,3860,7098,3824,7161,3790,7225,3758,7290,3729,7357,3702,7425,3678,7494,3656,7564,3638,7635,3622,7708,3608,7781,3598,7855,3590,7931,3586,8006,3584,8082,3586,8157,3590,8232,3598,8305,3608,8377,3622,8449,3638,8519,3656,8588,3678,8656,3702,8723,3729,8788,3758,8852,3790,8915,3824,8976,3860,9036,3899,9093,3939,9150,3982,9204,4027,9257,4074,9308,4123,9357,4174,9404,4227,9449,4281,9492,4338,9533,4396,9571,4455,9608,4516,9642,4579,9673,4643,9702,4708,9729,4775,9753,4843,9775,4912,9794,4982,9810,5054,9823,5126,9833,5200,9841,5274,9846,5349,9847,5425,9846,5501,9841,5576,9833,5650,9823,5723,9810,5796,9794,5867,9775,5937,9753,6007,9729,6075,9702,6141,9673,6207,9642,6271,9608,6333,9571,6394,9533,6454,9492,6512,9449,6568,9404,6623,9357,6675,9308,6726,9257,6775,9204,6822,9150,6867,9093,6910,9036,6951,8976,6990,8915,7026,8852,7060,8788,7092,8723,7121,8656,7148,8588,7172,8519,7193,8449,7212,8377,7228,8305,7241,8232,7252,8157,7259,8082,7264,8006,7265xe" filled="true" fillcolor="#ed7d32" stroked="false">
                  <v:path arrowok="t"/>
                  <v:fill type="solid"/>
                </v:shape>
                <v:shape style="position:absolute;left:6301;top:3719;width:3411;height:3411" type="#_x0000_t75" id="docshape111" stroked="false">
                  <v:imagedata r:id="rId33" o:title="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pgSz w:w="12240" w:h="15840"/>
          <w:pgMar w:header="0" w:footer="605" w:top="1060" w:bottom="800" w:left="0" w:right="880"/>
        </w:sectPr>
      </w:pPr>
    </w:p>
    <w:p>
      <w:pPr>
        <w:pStyle w:val="Heading1"/>
        <w:ind w:left="1151"/>
        <w:rPr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7305317</wp:posOffset>
                </wp:positionH>
                <wp:positionV relativeFrom="page">
                  <wp:posOffset>1042351</wp:posOffset>
                </wp:positionV>
                <wp:extent cx="467359" cy="2331720"/>
                <wp:effectExtent l="0" t="0" r="0" b="0"/>
                <wp:wrapNone/>
                <wp:docPr id="115" name="Graphic 1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" name="Graphic 115"/>
                      <wps:cNvSpPr/>
                      <wps:spPr>
                        <a:xfrm>
                          <a:off x="0" y="0"/>
                          <a:ext cx="467359" cy="2331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7359" h="2331720">
                              <a:moveTo>
                                <a:pt x="467082" y="2331719"/>
                              </a:moveTo>
                              <a:lnTo>
                                <a:pt x="0" y="2331719"/>
                              </a:lnTo>
                              <a:lnTo>
                                <a:pt x="0" y="0"/>
                              </a:lnTo>
                              <a:lnTo>
                                <a:pt x="467082" y="0"/>
                              </a:lnTo>
                              <a:lnTo>
                                <a:pt x="467082" y="2331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7AB5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75.221863pt;margin-top:82.074951pt;width:36.778122pt;height:183.599986pt;mso-position-horizontal-relative:page;mso-position-vertical-relative:page;z-index:15746560" id="docshape112" filled="true" fillcolor="#77ab53" stroked="false">
                <v:fill type="solid"/>
                <w10:wrap type="none"/>
              </v:rect>
            </w:pict>
          </mc:Fallback>
        </mc:AlternateContent>
      </w:r>
      <w:r>
        <w:rPr>
          <w:b w:val="0"/>
          <w:color w:val="25215E"/>
          <w:w w:val="110"/>
        </w:rPr>
        <w:t>Ecosystems</w:t>
      </w:r>
      <w:r>
        <w:rPr>
          <w:b w:val="0"/>
          <w:color w:val="25215E"/>
          <w:spacing w:val="58"/>
          <w:w w:val="110"/>
        </w:rPr>
        <w:t> </w:t>
      </w:r>
      <w:r>
        <w:rPr>
          <w:b w:val="0"/>
          <w:color w:val="25215E"/>
          <w:w w:val="110"/>
        </w:rPr>
        <w:t>&amp;</w:t>
      </w:r>
      <w:r>
        <w:rPr>
          <w:b w:val="0"/>
          <w:color w:val="25215E"/>
          <w:spacing w:val="59"/>
          <w:w w:val="110"/>
        </w:rPr>
        <w:t> </w:t>
      </w:r>
      <w:r>
        <w:rPr>
          <w:b w:val="0"/>
          <w:color w:val="25215E"/>
          <w:spacing w:val="-2"/>
          <w:w w:val="110"/>
        </w:rPr>
        <w:t>Resiliency</w:t>
      </w:r>
    </w:p>
    <w:p>
      <w:pPr>
        <w:pStyle w:val="BodyText"/>
        <w:spacing w:before="278"/>
        <w:rPr>
          <w:rFonts w:ascii="Bookman Old Style"/>
          <w:b w:val="0"/>
        </w:rPr>
      </w:pPr>
    </w:p>
    <w:p>
      <w:pPr>
        <w:pStyle w:val="BodyText"/>
        <w:spacing w:line="283" w:lineRule="auto"/>
        <w:ind w:left="1223" w:right="342"/>
        <w:jc w:val="both"/>
      </w:pPr>
      <w:r>
        <w:rPr>
          <w:color w:val="25215E"/>
          <w:w w:val="125"/>
        </w:rPr>
        <w:t>Cities</w:t>
      </w:r>
      <w:r>
        <w:rPr>
          <w:color w:val="25215E"/>
          <w:w w:val="125"/>
        </w:rPr>
        <w:t> are</w:t>
      </w:r>
      <w:r>
        <w:rPr>
          <w:color w:val="25215E"/>
          <w:w w:val="125"/>
        </w:rPr>
        <w:t> engines</w:t>
      </w:r>
      <w:r>
        <w:rPr>
          <w:color w:val="25215E"/>
          <w:w w:val="125"/>
        </w:rPr>
        <w:t> for</w:t>
      </w:r>
      <w:r>
        <w:rPr>
          <w:color w:val="25215E"/>
          <w:w w:val="125"/>
        </w:rPr>
        <w:t> development,</w:t>
      </w:r>
      <w:r>
        <w:rPr>
          <w:color w:val="25215E"/>
          <w:w w:val="125"/>
        </w:rPr>
        <w:t> innovation,</w:t>
      </w:r>
      <w:r>
        <w:rPr>
          <w:color w:val="25215E"/>
          <w:w w:val="125"/>
        </w:rPr>
        <w:t> close</w:t>
      </w:r>
      <w:r>
        <w:rPr>
          <w:color w:val="25215E"/>
          <w:w w:val="125"/>
        </w:rPr>
        <w:t> connections, and</w:t>
      </w:r>
      <w:r>
        <w:rPr>
          <w:color w:val="25215E"/>
          <w:w w:val="125"/>
        </w:rPr>
        <w:t> opportunity.</w:t>
      </w:r>
      <w:r>
        <w:rPr>
          <w:color w:val="25215E"/>
          <w:w w:val="125"/>
        </w:rPr>
        <w:t> At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same</w:t>
      </w:r>
      <w:r>
        <w:rPr>
          <w:color w:val="25215E"/>
          <w:w w:val="125"/>
        </w:rPr>
        <w:t> time,</w:t>
      </w:r>
      <w:r>
        <w:rPr>
          <w:color w:val="25215E"/>
          <w:w w:val="125"/>
        </w:rPr>
        <w:t> cities</w:t>
      </w:r>
      <w:r>
        <w:rPr>
          <w:color w:val="25215E"/>
          <w:w w:val="125"/>
        </w:rPr>
        <w:t> can</w:t>
      </w:r>
      <w:r>
        <w:rPr>
          <w:color w:val="25215E"/>
          <w:w w:val="125"/>
        </w:rPr>
        <w:t> exacerbate environmental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challenges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by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attempting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carve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a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place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for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humans outside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nature.</w:t>
      </w:r>
      <w:r>
        <w:rPr>
          <w:color w:val="25215E"/>
          <w:w w:val="125"/>
        </w:rPr>
        <w:t> For</w:t>
      </w:r>
      <w:r>
        <w:rPr>
          <w:color w:val="25215E"/>
          <w:w w:val="125"/>
        </w:rPr>
        <w:t> Titusville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be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smart,</w:t>
      </w:r>
      <w:r>
        <w:rPr>
          <w:color w:val="25215E"/>
          <w:w w:val="125"/>
        </w:rPr>
        <w:t> resilient,</w:t>
      </w:r>
      <w:r>
        <w:rPr>
          <w:color w:val="25215E"/>
          <w:w w:val="125"/>
        </w:rPr>
        <w:t> and sustainable</w:t>
      </w:r>
      <w:r>
        <w:rPr>
          <w:color w:val="25215E"/>
          <w:w w:val="125"/>
        </w:rPr>
        <w:t> city,</w:t>
      </w:r>
      <w:r>
        <w:rPr>
          <w:color w:val="25215E"/>
          <w:w w:val="125"/>
        </w:rPr>
        <w:t> it</w:t>
      </w:r>
      <w:r>
        <w:rPr>
          <w:color w:val="25215E"/>
          <w:w w:val="125"/>
        </w:rPr>
        <w:t> must</w:t>
      </w:r>
      <w:r>
        <w:rPr>
          <w:color w:val="25215E"/>
          <w:w w:val="125"/>
        </w:rPr>
        <w:t> harness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power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nature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embrace nature-based</w:t>
      </w:r>
      <w:r>
        <w:rPr>
          <w:color w:val="25215E"/>
          <w:spacing w:val="-16"/>
          <w:w w:val="125"/>
        </w:rPr>
        <w:t> </w:t>
      </w:r>
      <w:r>
        <w:rPr>
          <w:color w:val="25215E"/>
          <w:w w:val="125"/>
        </w:rPr>
        <w:t>solutions.</w:t>
      </w:r>
      <w:r>
        <w:rPr>
          <w:color w:val="25215E"/>
          <w:spacing w:val="-16"/>
          <w:w w:val="125"/>
        </w:rPr>
        <w:t> </w:t>
      </w:r>
      <w:r>
        <w:rPr>
          <w:color w:val="25215E"/>
          <w:w w:val="125"/>
        </w:rPr>
        <w:t>Examples</w:t>
      </w:r>
      <w:r>
        <w:rPr>
          <w:color w:val="25215E"/>
          <w:spacing w:val="-16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16"/>
          <w:w w:val="125"/>
        </w:rPr>
        <w:t> </w:t>
      </w:r>
      <w:r>
        <w:rPr>
          <w:color w:val="25215E"/>
          <w:w w:val="125"/>
        </w:rPr>
        <w:t>nature-based</w:t>
      </w:r>
      <w:r>
        <w:rPr>
          <w:color w:val="25215E"/>
          <w:spacing w:val="-16"/>
          <w:w w:val="125"/>
        </w:rPr>
        <w:t> </w:t>
      </w:r>
      <w:r>
        <w:rPr>
          <w:color w:val="25215E"/>
          <w:w w:val="125"/>
        </w:rPr>
        <w:t>solutions</w:t>
      </w:r>
      <w:r>
        <w:rPr>
          <w:color w:val="25215E"/>
          <w:spacing w:val="-16"/>
          <w:w w:val="125"/>
        </w:rPr>
        <w:t> </w:t>
      </w:r>
      <w:r>
        <w:rPr>
          <w:color w:val="25215E"/>
          <w:w w:val="125"/>
        </w:rPr>
        <w:t>include low</w:t>
      </w:r>
      <w:r>
        <w:rPr>
          <w:color w:val="25215E"/>
          <w:w w:val="125"/>
        </w:rPr>
        <w:t> impact</w:t>
      </w:r>
      <w:r>
        <w:rPr>
          <w:color w:val="25215E"/>
          <w:w w:val="125"/>
        </w:rPr>
        <w:t> development,</w:t>
      </w:r>
      <w:r>
        <w:rPr>
          <w:color w:val="25215E"/>
          <w:w w:val="125"/>
        </w:rPr>
        <w:t> connected</w:t>
      </w:r>
      <w:r>
        <w:rPr>
          <w:color w:val="25215E"/>
          <w:w w:val="125"/>
        </w:rPr>
        <w:t> ecosystem</w:t>
      </w:r>
      <w:r>
        <w:rPr>
          <w:color w:val="25215E"/>
          <w:w w:val="125"/>
        </w:rPr>
        <w:t> corridors,</w:t>
      </w:r>
      <w:r>
        <w:rPr>
          <w:color w:val="25215E"/>
          <w:w w:val="125"/>
        </w:rPr>
        <w:t> living shorelines,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much</w:t>
      </w:r>
      <w:r>
        <w:rPr>
          <w:color w:val="25215E"/>
          <w:spacing w:val="-13"/>
          <w:w w:val="125"/>
        </w:rPr>
        <w:t> </w:t>
      </w:r>
      <w:r>
        <w:rPr>
          <w:color w:val="25215E"/>
          <w:w w:val="125"/>
        </w:rPr>
        <w:t>more.</w:t>
      </w:r>
    </w:p>
    <w:p>
      <w:pPr>
        <w:pStyle w:val="BodyText"/>
        <w:spacing w:before="81"/>
      </w:pPr>
    </w:p>
    <w:p>
      <w:pPr>
        <w:pStyle w:val="BodyText"/>
        <w:spacing w:line="283" w:lineRule="auto" w:before="1"/>
        <w:ind w:left="1223" w:right="342"/>
        <w:jc w:val="both"/>
      </w:pPr>
      <w:r>
        <w:rPr>
          <w:color w:val="25215E"/>
          <w:w w:val="120"/>
        </w:rPr>
        <w:t>The care and stewardship of natural lands and waterways has been a </w:t>
      </w:r>
      <w:r>
        <w:rPr>
          <w:color w:val="25215E"/>
          <w:w w:val="125"/>
        </w:rPr>
        <w:t>top</w:t>
      </w:r>
      <w:r>
        <w:rPr>
          <w:color w:val="25215E"/>
          <w:w w:val="125"/>
        </w:rPr>
        <w:t> priority</w:t>
      </w:r>
      <w:r>
        <w:rPr>
          <w:color w:val="25215E"/>
          <w:w w:val="125"/>
        </w:rPr>
        <w:t> for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people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Titusville</w:t>
      </w:r>
      <w:r>
        <w:rPr>
          <w:color w:val="25215E"/>
          <w:w w:val="125"/>
        </w:rPr>
        <w:t> for</w:t>
      </w:r>
      <w:r>
        <w:rPr>
          <w:color w:val="25215E"/>
          <w:w w:val="125"/>
        </w:rPr>
        <w:t> many</w:t>
      </w:r>
      <w:r>
        <w:rPr>
          <w:color w:val="25215E"/>
          <w:w w:val="125"/>
        </w:rPr>
        <w:t> years.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Indian River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Lagoon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has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seen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declines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in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sea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grass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growth,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fish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other marine</w:t>
      </w:r>
      <w:r>
        <w:rPr>
          <w:color w:val="25215E"/>
          <w:w w:val="125"/>
        </w:rPr>
        <w:t> life,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quality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water.</w:t>
      </w:r>
      <w:r>
        <w:rPr>
          <w:color w:val="25215E"/>
          <w:w w:val="125"/>
        </w:rPr>
        <w:t> On</w:t>
      </w:r>
      <w:r>
        <w:rPr>
          <w:color w:val="25215E"/>
          <w:w w:val="125"/>
        </w:rPr>
        <w:t> land,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City</w:t>
      </w:r>
      <w:r>
        <w:rPr>
          <w:color w:val="25215E"/>
          <w:w w:val="125"/>
        </w:rPr>
        <w:t> continues</w:t>
      </w:r>
      <w:r>
        <w:rPr>
          <w:color w:val="25215E"/>
          <w:w w:val="125"/>
        </w:rPr>
        <w:t> to see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loss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tree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canopy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as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development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continues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boom.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For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the City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continue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grow</w:t>
      </w:r>
      <w:r>
        <w:rPr>
          <w:color w:val="25215E"/>
          <w:w w:val="125"/>
        </w:rPr>
        <w:t> in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sustainable</w:t>
      </w:r>
      <w:r>
        <w:rPr>
          <w:color w:val="25215E"/>
          <w:w w:val="125"/>
        </w:rPr>
        <w:t> manner</w:t>
      </w:r>
      <w:r>
        <w:rPr>
          <w:color w:val="25215E"/>
          <w:w w:val="125"/>
        </w:rPr>
        <w:t> while</w:t>
      </w:r>
      <w:r>
        <w:rPr>
          <w:color w:val="25215E"/>
          <w:w w:val="125"/>
        </w:rPr>
        <w:t> require evaluating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state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current</w:t>
      </w:r>
      <w:r>
        <w:rPr>
          <w:color w:val="25215E"/>
          <w:w w:val="125"/>
        </w:rPr>
        <w:t> natural</w:t>
      </w:r>
      <w:r>
        <w:rPr>
          <w:color w:val="25215E"/>
          <w:w w:val="125"/>
        </w:rPr>
        <w:t> resources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prioritize ecosystem</w:t>
      </w:r>
      <w:r>
        <w:rPr>
          <w:color w:val="25215E"/>
          <w:spacing w:val="-21"/>
          <w:w w:val="125"/>
        </w:rPr>
        <w:t> </w:t>
      </w:r>
      <w:r>
        <w:rPr>
          <w:color w:val="25215E"/>
          <w:w w:val="125"/>
        </w:rPr>
        <w:t>health</w:t>
      </w:r>
      <w:r>
        <w:rPr>
          <w:color w:val="25215E"/>
          <w:spacing w:val="-21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21"/>
          <w:w w:val="125"/>
        </w:rPr>
        <w:t> </w:t>
      </w:r>
      <w:r>
        <w:rPr>
          <w:color w:val="25215E"/>
          <w:w w:val="125"/>
        </w:rPr>
        <w:t>resiliency</w:t>
      </w:r>
      <w:r>
        <w:rPr>
          <w:color w:val="25215E"/>
          <w:spacing w:val="-21"/>
          <w:w w:val="125"/>
        </w:rPr>
        <w:t> </w:t>
      </w:r>
      <w:r>
        <w:rPr>
          <w:color w:val="25215E"/>
          <w:w w:val="125"/>
        </w:rPr>
        <w:t>in</w:t>
      </w:r>
      <w:r>
        <w:rPr>
          <w:color w:val="25215E"/>
          <w:spacing w:val="-21"/>
          <w:w w:val="125"/>
        </w:rPr>
        <w:t> </w:t>
      </w:r>
      <w:r>
        <w:rPr>
          <w:color w:val="25215E"/>
          <w:w w:val="125"/>
        </w:rPr>
        <w:t>decision</w:t>
      </w:r>
      <w:r>
        <w:rPr>
          <w:color w:val="25215E"/>
          <w:spacing w:val="-21"/>
          <w:w w:val="125"/>
        </w:rPr>
        <w:t> </w:t>
      </w:r>
      <w:r>
        <w:rPr>
          <w:color w:val="25215E"/>
          <w:w w:val="125"/>
        </w:rPr>
        <w:t>making.</w:t>
      </w:r>
    </w:p>
    <w:p>
      <w:pPr>
        <w:pStyle w:val="BodyText"/>
        <w:spacing w:before="81"/>
      </w:pPr>
    </w:p>
    <w:p>
      <w:pPr>
        <w:pStyle w:val="BodyText"/>
        <w:spacing w:line="283" w:lineRule="auto"/>
        <w:ind w:left="1223" w:right="342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0</wp:posOffset>
                </wp:positionH>
                <wp:positionV relativeFrom="paragraph">
                  <wp:posOffset>1698815</wp:posOffset>
                </wp:positionV>
                <wp:extent cx="2040255" cy="1205865"/>
                <wp:effectExtent l="0" t="0" r="0" b="0"/>
                <wp:wrapNone/>
                <wp:docPr id="116" name="Group 1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" name="Group 116"/>
                      <wpg:cNvGrpSpPr/>
                      <wpg:grpSpPr>
                        <a:xfrm>
                          <a:off x="0" y="0"/>
                          <a:ext cx="2040255" cy="1205865"/>
                          <a:chExt cx="2040255" cy="1205865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0" y="0"/>
                            <a:ext cx="2040255" cy="120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202690">
                                <a:moveTo>
                                  <a:pt x="2040254" y="1202293"/>
                                </a:moveTo>
                                <a:lnTo>
                                  <a:pt x="0" y="1202293"/>
                                </a:lnTo>
                                <a:lnTo>
                                  <a:pt x="0" y="0"/>
                                </a:lnTo>
                                <a:lnTo>
                                  <a:pt x="2040254" y="0"/>
                                </a:lnTo>
                                <a:lnTo>
                                  <a:pt x="2040254" y="1202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AB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754" y="35627"/>
                            <a:ext cx="1333499" cy="11699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33.764984pt;width:160.65pt;height:94.95pt;mso-position-horizontal-relative:page;mso-position-vertical-relative:paragraph;z-index:15747072" id="docshapegroup113" coordorigin="0,2675" coordsize="3213,1899">
                <v:rect style="position:absolute;left:0;top:2675;width:3213;height:1894" id="docshape114" filled="true" fillcolor="#77ab53" stroked="false">
                  <v:fill type="solid"/>
                </v:rect>
                <v:shape style="position:absolute;left:1032;top:2731;width:2100;height:1843" type="#_x0000_t75" id="docshape115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rPr>
          <w:color w:val="25215E"/>
          <w:w w:val="125"/>
        </w:rPr>
        <w:t>The</w:t>
      </w:r>
      <w:r>
        <w:rPr>
          <w:color w:val="25215E"/>
          <w:w w:val="125"/>
        </w:rPr>
        <w:t> protection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natural</w:t>
      </w:r>
      <w:r>
        <w:rPr>
          <w:color w:val="25215E"/>
          <w:w w:val="125"/>
        </w:rPr>
        <w:t> resources</w:t>
      </w:r>
      <w:r>
        <w:rPr>
          <w:color w:val="25215E"/>
          <w:w w:val="125"/>
        </w:rPr>
        <w:t> is</w:t>
      </w:r>
      <w:r>
        <w:rPr>
          <w:color w:val="25215E"/>
          <w:w w:val="125"/>
        </w:rPr>
        <w:t> essential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maintain</w:t>
      </w:r>
      <w:r>
        <w:rPr>
          <w:color w:val="25215E"/>
          <w:w w:val="125"/>
        </w:rPr>
        <w:t> healthy air,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water,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protecting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residents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businesses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from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impacts of</w:t>
      </w:r>
      <w:r>
        <w:rPr>
          <w:color w:val="25215E"/>
          <w:w w:val="125"/>
        </w:rPr>
        <w:t> natural</w:t>
      </w:r>
      <w:r>
        <w:rPr>
          <w:color w:val="25215E"/>
          <w:w w:val="125"/>
        </w:rPr>
        <w:t> disasters.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continued</w:t>
      </w:r>
      <w:r>
        <w:rPr>
          <w:color w:val="25215E"/>
          <w:w w:val="125"/>
        </w:rPr>
        <w:t> care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our</w:t>
      </w:r>
      <w:r>
        <w:rPr>
          <w:color w:val="25215E"/>
          <w:w w:val="125"/>
        </w:rPr>
        <w:t> environment</w:t>
      </w:r>
      <w:r>
        <w:rPr>
          <w:color w:val="25215E"/>
          <w:w w:val="125"/>
        </w:rPr>
        <w:t> will continue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attract</w:t>
      </w:r>
      <w:r>
        <w:rPr>
          <w:color w:val="25215E"/>
          <w:w w:val="125"/>
        </w:rPr>
        <w:t> tourism,</w:t>
      </w:r>
      <w:r>
        <w:rPr>
          <w:color w:val="25215E"/>
          <w:w w:val="125"/>
        </w:rPr>
        <w:t> economic</w:t>
      </w:r>
      <w:r>
        <w:rPr>
          <w:color w:val="25215E"/>
          <w:w w:val="125"/>
        </w:rPr>
        <w:t> growth,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high</w:t>
      </w:r>
      <w:r>
        <w:rPr>
          <w:color w:val="25215E"/>
          <w:w w:val="125"/>
        </w:rPr>
        <w:t> quality</w:t>
      </w:r>
      <w:r>
        <w:rPr>
          <w:color w:val="25215E"/>
          <w:w w:val="125"/>
        </w:rPr>
        <w:t> of </w:t>
      </w:r>
      <w:r>
        <w:rPr>
          <w:color w:val="25215E"/>
          <w:spacing w:val="-2"/>
          <w:w w:val="125"/>
        </w:rPr>
        <w:t>life.</w:t>
      </w:r>
    </w:p>
    <w:p>
      <w:pPr>
        <w:spacing w:after="0" w:line="283" w:lineRule="auto"/>
        <w:jc w:val="both"/>
        <w:sectPr>
          <w:pgSz w:w="12240" w:h="15840"/>
          <w:pgMar w:header="0" w:footer="605" w:top="1060" w:bottom="800" w:left="0" w:right="880"/>
        </w:sectPr>
      </w:pPr>
    </w:p>
    <w:p>
      <w:pPr>
        <w:tabs>
          <w:tab w:pos="1305" w:val="left" w:leader="none"/>
        </w:tabs>
        <w:spacing w:line="240" w:lineRule="auto"/>
        <w:ind w:left="0" w:right="0" w:firstLine="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98304">
                <wp:simplePos x="0" y="0"/>
                <wp:positionH relativeFrom="page">
                  <wp:posOffset>0</wp:posOffset>
                </wp:positionH>
                <wp:positionV relativeFrom="page">
                  <wp:posOffset>8449541</wp:posOffset>
                </wp:positionV>
                <wp:extent cx="359410" cy="1603375"/>
                <wp:effectExtent l="0" t="0" r="0" b="0"/>
                <wp:wrapNone/>
                <wp:docPr id="119" name="Graphic 1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" name="Graphic 119"/>
                      <wps:cNvSpPr/>
                      <wps:spPr>
                        <a:xfrm>
                          <a:off x="0" y="0"/>
                          <a:ext cx="359410" cy="1603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9410" h="1603375">
                              <a:moveTo>
                                <a:pt x="358891" y="1603057"/>
                              </a:moveTo>
                              <a:lnTo>
                                <a:pt x="0" y="1603057"/>
                              </a:lnTo>
                              <a:lnTo>
                                <a:pt x="0" y="0"/>
                              </a:lnTo>
                              <a:lnTo>
                                <a:pt x="358891" y="0"/>
                              </a:lnTo>
                              <a:lnTo>
                                <a:pt x="358891" y="16030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7AB5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665.318237pt;width:28.259203pt;height:126.224987pt;mso-position-horizontal-relative:page;mso-position-vertical-relative:page;z-index:-18418176" id="docshape116" filled="true" fillcolor="#77ab53" stroked="false">
                <v:fill type="solid"/>
                <w10:wrap type="none"/>
              </v:rect>
            </w:pict>
          </mc:Fallback>
        </mc:AlternateContent>
      </w:r>
      <w:r>
        <w:rPr>
          <w:position w:val="1183"/>
          <w:sz w:val="20"/>
        </w:rPr>
        <mc:AlternateContent>
          <mc:Choice Requires="wps">
            <w:drawing>
              <wp:inline distT="0" distB="0" distL="0" distR="0">
                <wp:extent cx="359410" cy="1603375"/>
                <wp:effectExtent l="0" t="0" r="0" b="0"/>
                <wp:docPr id="120" name="Group 1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" name="Group 120"/>
                      <wpg:cNvGrpSpPr/>
                      <wpg:grpSpPr>
                        <a:xfrm>
                          <a:off x="0" y="0"/>
                          <a:ext cx="359410" cy="1603375"/>
                          <a:chExt cx="359410" cy="1603375"/>
                        </a:xfrm>
                      </wpg:grpSpPr>
                      <wps:wsp>
                        <wps:cNvPr id="121" name="Graphic 121"/>
                        <wps:cNvSpPr/>
                        <wps:spPr>
                          <a:xfrm>
                            <a:off x="0" y="0"/>
                            <a:ext cx="359410" cy="160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1603375">
                                <a:moveTo>
                                  <a:pt x="358891" y="1603057"/>
                                </a:moveTo>
                                <a:lnTo>
                                  <a:pt x="0" y="1603057"/>
                                </a:lnTo>
                                <a:lnTo>
                                  <a:pt x="0" y="0"/>
                                </a:lnTo>
                                <a:lnTo>
                                  <a:pt x="358891" y="0"/>
                                </a:lnTo>
                                <a:lnTo>
                                  <a:pt x="358891" y="1603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AB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8.3pt;height:126.25pt;mso-position-horizontal-relative:char;mso-position-vertical-relative:line" id="docshapegroup117" coordorigin="0,0" coordsize="566,2525">
                <v:rect style="position:absolute;left:0;top:0;width:566;height:2525" id="docshape118" filled="true" fillcolor="#77ab53" stroked="false">
                  <v:fill type="solid"/>
                </v:rect>
              </v:group>
            </w:pict>
          </mc:Fallback>
        </mc:AlternateContent>
      </w:r>
      <w:r>
        <w:rPr>
          <w:position w:val="1183"/>
          <w:sz w:val="20"/>
        </w:rPr>
      </w:r>
      <w:r>
        <w:rPr>
          <w:position w:val="1183"/>
          <w:sz w:val="20"/>
        </w:rPr>
        <w:tab/>
      </w:r>
      <w:r>
        <w:rPr>
          <w:sz w:val="20"/>
        </w:rPr>
        <w:drawing>
          <wp:inline distT="0" distB="0" distL="0" distR="0">
            <wp:extent cx="6014323" cy="8337613"/>
            <wp:effectExtent l="0" t="0" r="0" b="0"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4323" cy="8337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0" w:footer="605" w:top="0" w:bottom="800" w:left="0" w:right="880"/>
        </w:sectPr>
      </w:pPr>
    </w:p>
    <w:p>
      <w:pPr>
        <w:pStyle w:val="Heading1"/>
        <w:rPr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7305317</wp:posOffset>
                </wp:positionH>
                <wp:positionV relativeFrom="page">
                  <wp:posOffset>1042352</wp:posOffset>
                </wp:positionV>
                <wp:extent cx="467359" cy="2331720"/>
                <wp:effectExtent l="0" t="0" r="0" b="0"/>
                <wp:wrapNone/>
                <wp:docPr id="123" name="Graphic 1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" name="Graphic 123"/>
                      <wps:cNvSpPr/>
                      <wps:spPr>
                        <a:xfrm>
                          <a:off x="0" y="0"/>
                          <a:ext cx="467359" cy="2331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7359" h="2331720">
                              <a:moveTo>
                                <a:pt x="467082" y="2331719"/>
                              </a:moveTo>
                              <a:lnTo>
                                <a:pt x="0" y="2331719"/>
                              </a:lnTo>
                              <a:lnTo>
                                <a:pt x="0" y="0"/>
                              </a:lnTo>
                              <a:lnTo>
                                <a:pt x="467082" y="0"/>
                              </a:lnTo>
                              <a:lnTo>
                                <a:pt x="467082" y="2331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A4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75.221863pt;margin-top:82.075020pt;width:36.778122pt;height:183.599986pt;mso-position-horizontal-relative:page;mso-position-vertical-relative:page;z-index:15748608" id="docshape119" filled="true" fillcolor="#75ba42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823661</wp:posOffset>
                </wp:positionH>
                <wp:positionV relativeFrom="page">
                  <wp:posOffset>9566909</wp:posOffset>
                </wp:positionV>
                <wp:extent cx="1854835" cy="491490"/>
                <wp:effectExtent l="0" t="0" r="0" b="0"/>
                <wp:wrapNone/>
                <wp:docPr id="124" name="Graphic 1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" name="Graphic 124"/>
                      <wps:cNvSpPr/>
                      <wps:spPr>
                        <a:xfrm>
                          <a:off x="0" y="0"/>
                          <a:ext cx="1854835" cy="4914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54835" h="491490">
                              <a:moveTo>
                                <a:pt x="1854686" y="491489"/>
                              </a:moveTo>
                              <a:lnTo>
                                <a:pt x="0" y="491489"/>
                              </a:lnTo>
                              <a:lnTo>
                                <a:pt x="0" y="0"/>
                              </a:lnTo>
                              <a:lnTo>
                                <a:pt x="1854686" y="0"/>
                              </a:lnTo>
                              <a:lnTo>
                                <a:pt x="1854686" y="4914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A4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4.855240pt;margin-top:753.299927pt;width:146.038304pt;height:38.699997pt;mso-position-horizontal-relative:page;mso-position-vertical-relative:page;z-index:15749632" id="docshape120" filled="true" fillcolor="#75ba42" stroked="false">
                <v:fill type="solid"/>
                <w10:wrap type="none"/>
              </v:rect>
            </w:pict>
          </mc:Fallback>
        </mc:AlternateContent>
      </w:r>
      <w:r>
        <w:rPr>
          <w:b w:val="0"/>
          <w:color w:val="25215E"/>
          <w:spacing w:val="-2"/>
          <w:w w:val="120"/>
        </w:rPr>
        <w:t>Targets</w:t>
      </w:r>
    </w:p>
    <w:p>
      <w:pPr>
        <w:pStyle w:val="ListParagraph"/>
        <w:numPr>
          <w:ilvl w:val="1"/>
          <w:numId w:val="3"/>
        </w:numPr>
        <w:tabs>
          <w:tab w:pos="1626" w:val="left" w:leader="none"/>
        </w:tabs>
        <w:spacing w:line="283" w:lineRule="auto" w:before="654" w:after="0"/>
        <w:ind w:left="1223" w:right="342" w:firstLine="0"/>
        <w:jc w:val="both"/>
        <w:rPr>
          <w:sz w:val="32"/>
        </w:rPr>
      </w:pPr>
      <w:r>
        <w:rPr>
          <w:color w:val="25215E"/>
          <w:w w:val="115"/>
          <w:sz w:val="32"/>
        </w:rPr>
        <w:t>:</w:t>
      </w:r>
      <w:r>
        <w:rPr>
          <w:color w:val="25215E"/>
          <w:w w:val="115"/>
          <w:sz w:val="32"/>
        </w:rPr>
        <w:t> </w:t>
      </w:r>
      <w:r>
        <w:rPr>
          <w:color w:val="25215E"/>
          <w:w w:val="125"/>
          <w:sz w:val="32"/>
        </w:rPr>
        <w:t>Measure</w:t>
      </w:r>
      <w:r>
        <w:rPr>
          <w:color w:val="25215E"/>
          <w:w w:val="125"/>
          <w:sz w:val="32"/>
        </w:rPr>
        <w:t> baseline</w:t>
      </w:r>
      <w:r>
        <w:rPr>
          <w:color w:val="25215E"/>
          <w:w w:val="125"/>
          <w:sz w:val="32"/>
        </w:rPr>
        <w:t> natural</w:t>
      </w:r>
      <w:r>
        <w:rPr>
          <w:color w:val="25215E"/>
          <w:w w:val="125"/>
          <w:sz w:val="32"/>
        </w:rPr>
        <w:t> resources</w:t>
      </w:r>
      <w:r>
        <w:rPr>
          <w:color w:val="25215E"/>
          <w:w w:val="125"/>
          <w:sz w:val="32"/>
        </w:rPr>
        <w:t> acreage</w:t>
      </w:r>
      <w:r>
        <w:rPr>
          <w:color w:val="25215E"/>
          <w:w w:val="125"/>
          <w:sz w:val="32"/>
        </w:rPr>
        <w:t> and</w:t>
      </w:r>
      <w:r>
        <w:rPr>
          <w:color w:val="25215E"/>
          <w:w w:val="125"/>
          <w:sz w:val="32"/>
        </w:rPr>
        <w:t> work</w:t>
      </w:r>
      <w:r>
        <w:rPr>
          <w:color w:val="25215E"/>
          <w:w w:val="125"/>
          <w:sz w:val="32"/>
        </w:rPr>
        <w:t> to increase</w:t>
      </w:r>
      <w:r>
        <w:rPr>
          <w:color w:val="25215E"/>
          <w:w w:val="125"/>
          <w:sz w:val="32"/>
        </w:rPr>
        <w:t> natural</w:t>
      </w:r>
      <w:r>
        <w:rPr>
          <w:color w:val="25215E"/>
          <w:w w:val="125"/>
          <w:sz w:val="32"/>
        </w:rPr>
        <w:t> resource</w:t>
      </w:r>
      <w:r>
        <w:rPr>
          <w:color w:val="25215E"/>
          <w:w w:val="125"/>
          <w:sz w:val="32"/>
        </w:rPr>
        <w:t> acreage,</w:t>
      </w:r>
      <w:r>
        <w:rPr>
          <w:color w:val="25215E"/>
          <w:w w:val="125"/>
          <w:sz w:val="32"/>
        </w:rPr>
        <w:t> habitat</w:t>
      </w:r>
      <w:r>
        <w:rPr>
          <w:color w:val="25215E"/>
          <w:w w:val="125"/>
          <w:sz w:val="32"/>
        </w:rPr>
        <w:t> areas,</w:t>
      </w:r>
      <w:r>
        <w:rPr>
          <w:color w:val="25215E"/>
          <w:w w:val="125"/>
          <w:sz w:val="32"/>
        </w:rPr>
        <w:t> and</w:t>
      </w:r>
      <w:r>
        <w:rPr>
          <w:color w:val="25215E"/>
          <w:w w:val="125"/>
          <w:sz w:val="32"/>
        </w:rPr>
        <w:t> protected </w:t>
      </w:r>
      <w:r>
        <w:rPr>
          <w:color w:val="25215E"/>
          <w:spacing w:val="-2"/>
          <w:w w:val="125"/>
          <w:sz w:val="32"/>
        </w:rPr>
        <w:t>wetlands.</w:t>
      </w:r>
    </w:p>
    <w:p>
      <w:pPr>
        <w:pStyle w:val="ListParagraph"/>
        <w:numPr>
          <w:ilvl w:val="1"/>
          <w:numId w:val="3"/>
        </w:numPr>
        <w:tabs>
          <w:tab w:pos="1626" w:val="left" w:leader="none"/>
        </w:tabs>
        <w:spacing w:line="283" w:lineRule="auto" w:before="5" w:after="0"/>
        <w:ind w:left="1223" w:right="342" w:firstLine="0"/>
        <w:jc w:val="both"/>
        <w:rPr>
          <w:sz w:val="32"/>
        </w:rPr>
      </w:pPr>
      <w:r>
        <w:rPr>
          <w:color w:val="25215E"/>
          <w:w w:val="115"/>
          <w:sz w:val="32"/>
        </w:rPr>
        <w:t>:</w:t>
      </w:r>
      <w:r>
        <w:rPr>
          <w:color w:val="25215E"/>
          <w:spacing w:val="-2"/>
          <w:w w:val="115"/>
          <w:sz w:val="32"/>
        </w:rPr>
        <w:t> </w:t>
      </w:r>
      <w:r>
        <w:rPr>
          <w:color w:val="25215E"/>
          <w:w w:val="125"/>
          <w:sz w:val="32"/>
        </w:rPr>
        <w:t>Measure</w:t>
      </w:r>
      <w:r>
        <w:rPr>
          <w:color w:val="25215E"/>
          <w:spacing w:val="-9"/>
          <w:w w:val="125"/>
          <w:sz w:val="32"/>
        </w:rPr>
        <w:t> </w:t>
      </w:r>
      <w:r>
        <w:rPr>
          <w:color w:val="25215E"/>
          <w:w w:val="125"/>
          <w:sz w:val="32"/>
        </w:rPr>
        <w:t>baseline</w:t>
      </w:r>
      <w:r>
        <w:rPr>
          <w:color w:val="25215E"/>
          <w:spacing w:val="-9"/>
          <w:w w:val="125"/>
          <w:sz w:val="32"/>
        </w:rPr>
        <w:t> </w:t>
      </w:r>
      <w:r>
        <w:rPr>
          <w:color w:val="25215E"/>
          <w:w w:val="125"/>
          <w:sz w:val="32"/>
        </w:rPr>
        <w:t>application</w:t>
      </w:r>
      <w:r>
        <w:rPr>
          <w:color w:val="25215E"/>
          <w:spacing w:val="-9"/>
          <w:w w:val="125"/>
          <w:sz w:val="32"/>
        </w:rPr>
        <w:t> </w:t>
      </w:r>
      <w:r>
        <w:rPr>
          <w:color w:val="25215E"/>
          <w:w w:val="125"/>
          <w:sz w:val="32"/>
        </w:rPr>
        <w:t>of</w:t>
      </w:r>
      <w:r>
        <w:rPr>
          <w:color w:val="25215E"/>
          <w:spacing w:val="-9"/>
          <w:w w:val="125"/>
          <w:sz w:val="32"/>
        </w:rPr>
        <w:t> </w:t>
      </w:r>
      <w:r>
        <w:rPr>
          <w:color w:val="25215E"/>
          <w:w w:val="125"/>
          <w:sz w:val="32"/>
        </w:rPr>
        <w:t>low</w:t>
      </w:r>
      <w:r>
        <w:rPr>
          <w:color w:val="25215E"/>
          <w:spacing w:val="-9"/>
          <w:w w:val="125"/>
          <w:sz w:val="32"/>
        </w:rPr>
        <w:t> </w:t>
      </w:r>
      <w:r>
        <w:rPr>
          <w:color w:val="25215E"/>
          <w:w w:val="125"/>
          <w:sz w:val="32"/>
        </w:rPr>
        <w:t>impact</w:t>
      </w:r>
      <w:r>
        <w:rPr>
          <w:color w:val="25215E"/>
          <w:spacing w:val="-9"/>
          <w:w w:val="125"/>
          <w:sz w:val="32"/>
        </w:rPr>
        <w:t> </w:t>
      </w:r>
      <w:r>
        <w:rPr>
          <w:color w:val="25215E"/>
          <w:w w:val="125"/>
          <w:sz w:val="32"/>
        </w:rPr>
        <w:t>development,</w:t>
      </w:r>
      <w:r>
        <w:rPr>
          <w:color w:val="25215E"/>
          <w:spacing w:val="-9"/>
          <w:w w:val="125"/>
          <w:sz w:val="32"/>
        </w:rPr>
        <w:t> </w:t>
      </w:r>
      <w:r>
        <w:rPr>
          <w:color w:val="25215E"/>
          <w:w w:val="125"/>
          <w:sz w:val="32"/>
        </w:rPr>
        <w:t>green </w:t>
      </w:r>
      <w:r>
        <w:rPr>
          <w:color w:val="25215E"/>
          <w:spacing w:val="-2"/>
          <w:w w:val="125"/>
          <w:sz w:val="32"/>
        </w:rPr>
        <w:t>infrastructure,</w:t>
      </w:r>
      <w:r>
        <w:rPr>
          <w:color w:val="25215E"/>
          <w:spacing w:val="-11"/>
          <w:w w:val="125"/>
          <w:sz w:val="32"/>
        </w:rPr>
        <w:t> </w:t>
      </w:r>
      <w:r>
        <w:rPr>
          <w:color w:val="25215E"/>
          <w:spacing w:val="-2"/>
          <w:w w:val="125"/>
          <w:sz w:val="32"/>
        </w:rPr>
        <w:t>and</w:t>
      </w:r>
      <w:r>
        <w:rPr>
          <w:color w:val="25215E"/>
          <w:spacing w:val="-11"/>
          <w:w w:val="125"/>
          <w:sz w:val="32"/>
        </w:rPr>
        <w:t> </w:t>
      </w:r>
      <w:r>
        <w:rPr>
          <w:color w:val="25215E"/>
          <w:spacing w:val="-2"/>
          <w:w w:val="125"/>
          <w:sz w:val="32"/>
        </w:rPr>
        <w:t>nature-based</w:t>
      </w:r>
      <w:r>
        <w:rPr>
          <w:color w:val="25215E"/>
          <w:spacing w:val="-11"/>
          <w:w w:val="125"/>
          <w:sz w:val="32"/>
        </w:rPr>
        <w:t> </w:t>
      </w:r>
      <w:r>
        <w:rPr>
          <w:color w:val="25215E"/>
          <w:spacing w:val="-2"/>
          <w:w w:val="125"/>
          <w:sz w:val="32"/>
        </w:rPr>
        <w:t>solutions</w:t>
      </w:r>
      <w:r>
        <w:rPr>
          <w:color w:val="25215E"/>
          <w:spacing w:val="-11"/>
          <w:w w:val="125"/>
          <w:sz w:val="32"/>
        </w:rPr>
        <w:t> </w:t>
      </w:r>
      <w:r>
        <w:rPr>
          <w:color w:val="25215E"/>
          <w:spacing w:val="-2"/>
          <w:w w:val="125"/>
          <w:sz w:val="32"/>
        </w:rPr>
        <w:t>and</w:t>
      </w:r>
      <w:r>
        <w:rPr>
          <w:color w:val="25215E"/>
          <w:spacing w:val="-11"/>
          <w:w w:val="125"/>
          <w:sz w:val="32"/>
        </w:rPr>
        <w:t> </w:t>
      </w:r>
      <w:r>
        <w:rPr>
          <w:color w:val="25215E"/>
          <w:spacing w:val="-2"/>
          <w:w w:val="125"/>
          <w:sz w:val="32"/>
        </w:rPr>
        <w:t>demonstrate</w:t>
      </w:r>
      <w:r>
        <w:rPr>
          <w:color w:val="25215E"/>
          <w:spacing w:val="-11"/>
          <w:w w:val="125"/>
          <w:sz w:val="32"/>
        </w:rPr>
        <w:t> </w:t>
      </w:r>
      <w:r>
        <w:rPr>
          <w:color w:val="25215E"/>
          <w:spacing w:val="-2"/>
          <w:w w:val="125"/>
          <w:sz w:val="32"/>
        </w:rPr>
        <w:t>increase </w:t>
      </w:r>
      <w:r>
        <w:rPr>
          <w:color w:val="25215E"/>
          <w:w w:val="125"/>
          <w:sz w:val="32"/>
        </w:rPr>
        <w:t>in use on municipal projects</w:t>
      </w:r>
    </w:p>
    <w:p>
      <w:pPr>
        <w:pStyle w:val="ListParagraph"/>
        <w:numPr>
          <w:ilvl w:val="1"/>
          <w:numId w:val="3"/>
        </w:numPr>
        <w:tabs>
          <w:tab w:pos="1626" w:val="left" w:leader="none"/>
        </w:tabs>
        <w:spacing w:line="283" w:lineRule="auto" w:before="5" w:after="0"/>
        <w:ind w:left="1223" w:right="346" w:firstLine="0"/>
        <w:jc w:val="both"/>
        <w:rPr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1231205</wp:posOffset>
                </wp:positionH>
                <wp:positionV relativeFrom="paragraph">
                  <wp:posOffset>496514</wp:posOffset>
                </wp:positionV>
                <wp:extent cx="5396865" cy="5442585"/>
                <wp:effectExtent l="0" t="0" r="0" b="0"/>
                <wp:wrapNone/>
                <wp:docPr id="125" name="Group 1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" name="Group 125"/>
                      <wpg:cNvGrpSpPr/>
                      <wpg:grpSpPr>
                        <a:xfrm>
                          <a:off x="0" y="0"/>
                          <a:ext cx="5396865" cy="5442585"/>
                          <a:chExt cx="5396865" cy="5442585"/>
                        </a:xfrm>
                      </wpg:grpSpPr>
                      <wps:wsp>
                        <wps:cNvPr id="126" name="Graphic 126"/>
                        <wps:cNvSpPr/>
                        <wps:spPr>
                          <a:xfrm>
                            <a:off x="2173861" y="2219702"/>
                            <a:ext cx="3222625" cy="3222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2625" h="3222625">
                                <a:moveTo>
                                  <a:pt x="1611226" y="3222452"/>
                                </a:moveTo>
                                <a:lnTo>
                                  <a:pt x="1562859" y="3221739"/>
                                </a:lnTo>
                                <a:lnTo>
                                  <a:pt x="1514846" y="3219616"/>
                                </a:lnTo>
                                <a:lnTo>
                                  <a:pt x="1467207" y="3216103"/>
                                </a:lnTo>
                                <a:lnTo>
                                  <a:pt x="1419962" y="3211218"/>
                                </a:lnTo>
                                <a:lnTo>
                                  <a:pt x="1373131" y="3204982"/>
                                </a:lnTo>
                                <a:lnTo>
                                  <a:pt x="1326733" y="3197415"/>
                                </a:lnTo>
                                <a:lnTo>
                                  <a:pt x="1280790" y="3188536"/>
                                </a:lnTo>
                                <a:lnTo>
                                  <a:pt x="1235321" y="3178367"/>
                                </a:lnTo>
                                <a:lnTo>
                                  <a:pt x="1190345" y="3166926"/>
                                </a:lnTo>
                                <a:lnTo>
                                  <a:pt x="1145882" y="3154234"/>
                                </a:lnTo>
                                <a:lnTo>
                                  <a:pt x="1101954" y="3140310"/>
                                </a:lnTo>
                                <a:lnTo>
                                  <a:pt x="1058579" y="3125175"/>
                                </a:lnTo>
                                <a:lnTo>
                                  <a:pt x="1015777" y="3108848"/>
                                </a:lnTo>
                                <a:lnTo>
                                  <a:pt x="973569" y="3091350"/>
                                </a:lnTo>
                                <a:lnTo>
                                  <a:pt x="931974" y="3072700"/>
                                </a:lnTo>
                                <a:lnTo>
                                  <a:pt x="891012" y="3052919"/>
                                </a:lnTo>
                                <a:lnTo>
                                  <a:pt x="850703" y="3032025"/>
                                </a:lnTo>
                                <a:lnTo>
                                  <a:pt x="811068" y="3010040"/>
                                </a:lnTo>
                                <a:lnTo>
                                  <a:pt x="772126" y="2986982"/>
                                </a:lnTo>
                                <a:lnTo>
                                  <a:pt x="733896" y="2962873"/>
                                </a:lnTo>
                                <a:lnTo>
                                  <a:pt x="696400" y="2937732"/>
                                </a:lnTo>
                                <a:lnTo>
                                  <a:pt x="659657" y="2911579"/>
                                </a:lnTo>
                                <a:lnTo>
                                  <a:pt x="623686" y="2884433"/>
                                </a:lnTo>
                                <a:lnTo>
                                  <a:pt x="588508" y="2856315"/>
                                </a:lnTo>
                                <a:lnTo>
                                  <a:pt x="554143" y="2827245"/>
                                </a:lnTo>
                                <a:lnTo>
                                  <a:pt x="520611" y="2797243"/>
                                </a:lnTo>
                                <a:lnTo>
                                  <a:pt x="487931" y="2766328"/>
                                </a:lnTo>
                                <a:lnTo>
                                  <a:pt x="456123" y="2734521"/>
                                </a:lnTo>
                                <a:lnTo>
                                  <a:pt x="425209" y="2701841"/>
                                </a:lnTo>
                                <a:lnTo>
                                  <a:pt x="395206" y="2668308"/>
                                </a:lnTo>
                                <a:lnTo>
                                  <a:pt x="366136" y="2633943"/>
                                </a:lnTo>
                                <a:lnTo>
                                  <a:pt x="338018" y="2598766"/>
                                </a:lnTo>
                                <a:lnTo>
                                  <a:pt x="310873" y="2562795"/>
                                </a:lnTo>
                                <a:lnTo>
                                  <a:pt x="284719" y="2526052"/>
                                </a:lnTo>
                                <a:lnTo>
                                  <a:pt x="259578" y="2488555"/>
                                </a:lnTo>
                                <a:lnTo>
                                  <a:pt x="235469" y="2450326"/>
                                </a:lnTo>
                                <a:lnTo>
                                  <a:pt x="212412" y="2411384"/>
                                </a:lnTo>
                                <a:lnTo>
                                  <a:pt x="190426" y="2371748"/>
                                </a:lnTo>
                                <a:lnTo>
                                  <a:pt x="169533" y="2331440"/>
                                </a:lnTo>
                                <a:lnTo>
                                  <a:pt x="149751" y="2290478"/>
                                </a:lnTo>
                                <a:lnTo>
                                  <a:pt x="131101" y="2248883"/>
                                </a:lnTo>
                                <a:lnTo>
                                  <a:pt x="113603" y="2206675"/>
                                </a:lnTo>
                                <a:lnTo>
                                  <a:pt x="97276" y="2163873"/>
                                </a:lnTo>
                                <a:lnTo>
                                  <a:pt x="82141" y="2120498"/>
                                </a:lnTo>
                                <a:lnTo>
                                  <a:pt x="68217" y="2076569"/>
                                </a:lnTo>
                                <a:lnTo>
                                  <a:pt x="55525" y="2032107"/>
                                </a:lnTo>
                                <a:lnTo>
                                  <a:pt x="44084" y="1987131"/>
                                </a:lnTo>
                                <a:lnTo>
                                  <a:pt x="33915" y="1941661"/>
                                </a:lnTo>
                                <a:lnTo>
                                  <a:pt x="25036" y="1895718"/>
                                </a:lnTo>
                                <a:lnTo>
                                  <a:pt x="17469" y="1849321"/>
                                </a:lnTo>
                                <a:lnTo>
                                  <a:pt x="11233" y="1802490"/>
                                </a:lnTo>
                                <a:lnTo>
                                  <a:pt x="6348" y="1755245"/>
                                </a:lnTo>
                                <a:lnTo>
                                  <a:pt x="2835" y="1707606"/>
                                </a:lnTo>
                                <a:lnTo>
                                  <a:pt x="712" y="1659593"/>
                                </a:lnTo>
                                <a:lnTo>
                                  <a:pt x="0" y="1611226"/>
                                </a:lnTo>
                                <a:lnTo>
                                  <a:pt x="712" y="1562859"/>
                                </a:lnTo>
                                <a:lnTo>
                                  <a:pt x="2835" y="1514845"/>
                                </a:lnTo>
                                <a:lnTo>
                                  <a:pt x="6348" y="1467207"/>
                                </a:lnTo>
                                <a:lnTo>
                                  <a:pt x="11233" y="1419962"/>
                                </a:lnTo>
                                <a:lnTo>
                                  <a:pt x="17469" y="1373131"/>
                                </a:lnTo>
                                <a:lnTo>
                                  <a:pt x="25036" y="1326733"/>
                                </a:lnTo>
                                <a:lnTo>
                                  <a:pt x="33915" y="1280790"/>
                                </a:lnTo>
                                <a:lnTo>
                                  <a:pt x="44084" y="1235320"/>
                                </a:lnTo>
                                <a:lnTo>
                                  <a:pt x="55525" y="1190345"/>
                                </a:lnTo>
                                <a:lnTo>
                                  <a:pt x="68217" y="1145882"/>
                                </a:lnTo>
                                <a:lnTo>
                                  <a:pt x="82141" y="1101954"/>
                                </a:lnTo>
                                <a:lnTo>
                                  <a:pt x="97276" y="1058579"/>
                                </a:lnTo>
                                <a:lnTo>
                                  <a:pt x="113603" y="1015777"/>
                                </a:lnTo>
                                <a:lnTo>
                                  <a:pt x="131101" y="973568"/>
                                </a:lnTo>
                                <a:lnTo>
                                  <a:pt x="149751" y="931973"/>
                                </a:lnTo>
                                <a:lnTo>
                                  <a:pt x="169533" y="891012"/>
                                </a:lnTo>
                                <a:lnTo>
                                  <a:pt x="190426" y="850703"/>
                                </a:lnTo>
                                <a:lnTo>
                                  <a:pt x="212412" y="811068"/>
                                </a:lnTo>
                                <a:lnTo>
                                  <a:pt x="235469" y="772126"/>
                                </a:lnTo>
                                <a:lnTo>
                                  <a:pt x="259578" y="733896"/>
                                </a:lnTo>
                                <a:lnTo>
                                  <a:pt x="284719" y="696400"/>
                                </a:lnTo>
                                <a:lnTo>
                                  <a:pt x="310873" y="659657"/>
                                </a:lnTo>
                                <a:lnTo>
                                  <a:pt x="338018" y="623686"/>
                                </a:lnTo>
                                <a:lnTo>
                                  <a:pt x="366136" y="588508"/>
                                </a:lnTo>
                                <a:lnTo>
                                  <a:pt x="395206" y="554143"/>
                                </a:lnTo>
                                <a:lnTo>
                                  <a:pt x="425209" y="520611"/>
                                </a:lnTo>
                                <a:lnTo>
                                  <a:pt x="456123" y="487931"/>
                                </a:lnTo>
                                <a:lnTo>
                                  <a:pt x="487931" y="456123"/>
                                </a:lnTo>
                                <a:lnTo>
                                  <a:pt x="520611" y="425209"/>
                                </a:lnTo>
                                <a:lnTo>
                                  <a:pt x="554143" y="395206"/>
                                </a:lnTo>
                                <a:lnTo>
                                  <a:pt x="588508" y="366136"/>
                                </a:lnTo>
                                <a:lnTo>
                                  <a:pt x="623686" y="338018"/>
                                </a:lnTo>
                                <a:lnTo>
                                  <a:pt x="659657" y="310873"/>
                                </a:lnTo>
                                <a:lnTo>
                                  <a:pt x="696400" y="284719"/>
                                </a:lnTo>
                                <a:lnTo>
                                  <a:pt x="733896" y="259578"/>
                                </a:lnTo>
                                <a:lnTo>
                                  <a:pt x="772126" y="235469"/>
                                </a:lnTo>
                                <a:lnTo>
                                  <a:pt x="811068" y="212412"/>
                                </a:lnTo>
                                <a:lnTo>
                                  <a:pt x="850703" y="190426"/>
                                </a:lnTo>
                                <a:lnTo>
                                  <a:pt x="891012" y="169533"/>
                                </a:lnTo>
                                <a:lnTo>
                                  <a:pt x="931974" y="149751"/>
                                </a:lnTo>
                                <a:lnTo>
                                  <a:pt x="973569" y="131101"/>
                                </a:lnTo>
                                <a:lnTo>
                                  <a:pt x="1015777" y="113603"/>
                                </a:lnTo>
                                <a:lnTo>
                                  <a:pt x="1058579" y="97276"/>
                                </a:lnTo>
                                <a:lnTo>
                                  <a:pt x="1101954" y="82141"/>
                                </a:lnTo>
                                <a:lnTo>
                                  <a:pt x="1145882" y="68217"/>
                                </a:lnTo>
                                <a:lnTo>
                                  <a:pt x="1190345" y="55525"/>
                                </a:lnTo>
                                <a:lnTo>
                                  <a:pt x="1235321" y="44084"/>
                                </a:lnTo>
                                <a:lnTo>
                                  <a:pt x="1280790" y="33915"/>
                                </a:lnTo>
                                <a:lnTo>
                                  <a:pt x="1326733" y="25036"/>
                                </a:lnTo>
                                <a:lnTo>
                                  <a:pt x="1373131" y="17469"/>
                                </a:lnTo>
                                <a:lnTo>
                                  <a:pt x="1419962" y="11233"/>
                                </a:lnTo>
                                <a:lnTo>
                                  <a:pt x="1467207" y="6348"/>
                                </a:lnTo>
                                <a:lnTo>
                                  <a:pt x="1514846" y="2835"/>
                                </a:lnTo>
                                <a:lnTo>
                                  <a:pt x="1562859" y="712"/>
                                </a:lnTo>
                                <a:lnTo>
                                  <a:pt x="1611226" y="0"/>
                                </a:lnTo>
                                <a:lnTo>
                                  <a:pt x="1659593" y="712"/>
                                </a:lnTo>
                                <a:lnTo>
                                  <a:pt x="1707606" y="2835"/>
                                </a:lnTo>
                                <a:lnTo>
                                  <a:pt x="1755245" y="6348"/>
                                </a:lnTo>
                                <a:lnTo>
                                  <a:pt x="1802490" y="11233"/>
                                </a:lnTo>
                                <a:lnTo>
                                  <a:pt x="1849321" y="17469"/>
                                </a:lnTo>
                                <a:lnTo>
                                  <a:pt x="1895718" y="25036"/>
                                </a:lnTo>
                                <a:lnTo>
                                  <a:pt x="1941661" y="33915"/>
                                </a:lnTo>
                                <a:lnTo>
                                  <a:pt x="1987131" y="44084"/>
                                </a:lnTo>
                                <a:lnTo>
                                  <a:pt x="2032107" y="55525"/>
                                </a:lnTo>
                                <a:lnTo>
                                  <a:pt x="2076569" y="68217"/>
                                </a:lnTo>
                                <a:lnTo>
                                  <a:pt x="2120498" y="82141"/>
                                </a:lnTo>
                                <a:lnTo>
                                  <a:pt x="2163873" y="97276"/>
                                </a:lnTo>
                                <a:lnTo>
                                  <a:pt x="2206675" y="113603"/>
                                </a:lnTo>
                                <a:lnTo>
                                  <a:pt x="2248883" y="131101"/>
                                </a:lnTo>
                                <a:lnTo>
                                  <a:pt x="2290478" y="149751"/>
                                </a:lnTo>
                                <a:lnTo>
                                  <a:pt x="2331440" y="169533"/>
                                </a:lnTo>
                                <a:lnTo>
                                  <a:pt x="2371748" y="190426"/>
                                </a:lnTo>
                                <a:lnTo>
                                  <a:pt x="2411384" y="212412"/>
                                </a:lnTo>
                                <a:lnTo>
                                  <a:pt x="2450326" y="235469"/>
                                </a:lnTo>
                                <a:lnTo>
                                  <a:pt x="2488555" y="259578"/>
                                </a:lnTo>
                                <a:lnTo>
                                  <a:pt x="2526051" y="284719"/>
                                </a:lnTo>
                                <a:lnTo>
                                  <a:pt x="2562795" y="310873"/>
                                </a:lnTo>
                                <a:lnTo>
                                  <a:pt x="2598765" y="338018"/>
                                </a:lnTo>
                                <a:lnTo>
                                  <a:pt x="2633943" y="366136"/>
                                </a:lnTo>
                                <a:lnTo>
                                  <a:pt x="2668308" y="395206"/>
                                </a:lnTo>
                                <a:lnTo>
                                  <a:pt x="2701841" y="425209"/>
                                </a:lnTo>
                                <a:lnTo>
                                  <a:pt x="2734521" y="456123"/>
                                </a:lnTo>
                                <a:lnTo>
                                  <a:pt x="2766328" y="487931"/>
                                </a:lnTo>
                                <a:lnTo>
                                  <a:pt x="2797243" y="520611"/>
                                </a:lnTo>
                                <a:lnTo>
                                  <a:pt x="2827245" y="554143"/>
                                </a:lnTo>
                                <a:lnTo>
                                  <a:pt x="2856315" y="588508"/>
                                </a:lnTo>
                                <a:lnTo>
                                  <a:pt x="2884433" y="623686"/>
                                </a:lnTo>
                                <a:lnTo>
                                  <a:pt x="2911579" y="659657"/>
                                </a:lnTo>
                                <a:lnTo>
                                  <a:pt x="2937732" y="696400"/>
                                </a:lnTo>
                                <a:lnTo>
                                  <a:pt x="2962873" y="733896"/>
                                </a:lnTo>
                                <a:lnTo>
                                  <a:pt x="2986983" y="772126"/>
                                </a:lnTo>
                                <a:lnTo>
                                  <a:pt x="3010040" y="811068"/>
                                </a:lnTo>
                                <a:lnTo>
                                  <a:pt x="3032025" y="850703"/>
                                </a:lnTo>
                                <a:lnTo>
                                  <a:pt x="3052919" y="891012"/>
                                </a:lnTo>
                                <a:lnTo>
                                  <a:pt x="3072700" y="931973"/>
                                </a:lnTo>
                                <a:lnTo>
                                  <a:pt x="3091350" y="973568"/>
                                </a:lnTo>
                                <a:lnTo>
                                  <a:pt x="3108849" y="1015777"/>
                                </a:lnTo>
                                <a:lnTo>
                                  <a:pt x="3125175" y="1058579"/>
                                </a:lnTo>
                                <a:lnTo>
                                  <a:pt x="3140311" y="1101954"/>
                                </a:lnTo>
                                <a:lnTo>
                                  <a:pt x="3154234" y="1145882"/>
                                </a:lnTo>
                                <a:lnTo>
                                  <a:pt x="3166926" y="1190345"/>
                                </a:lnTo>
                                <a:lnTo>
                                  <a:pt x="3178367" y="1235320"/>
                                </a:lnTo>
                                <a:lnTo>
                                  <a:pt x="3188537" y="1280790"/>
                                </a:lnTo>
                                <a:lnTo>
                                  <a:pt x="3197415" y="1326733"/>
                                </a:lnTo>
                                <a:lnTo>
                                  <a:pt x="3204982" y="1373131"/>
                                </a:lnTo>
                                <a:lnTo>
                                  <a:pt x="3211218" y="1419962"/>
                                </a:lnTo>
                                <a:lnTo>
                                  <a:pt x="3216103" y="1467207"/>
                                </a:lnTo>
                                <a:lnTo>
                                  <a:pt x="3219617" y="1514845"/>
                                </a:lnTo>
                                <a:lnTo>
                                  <a:pt x="3221740" y="1562859"/>
                                </a:lnTo>
                                <a:lnTo>
                                  <a:pt x="3222452" y="1611226"/>
                                </a:lnTo>
                                <a:lnTo>
                                  <a:pt x="3221740" y="1659593"/>
                                </a:lnTo>
                                <a:lnTo>
                                  <a:pt x="3219617" y="1707606"/>
                                </a:lnTo>
                                <a:lnTo>
                                  <a:pt x="3216103" y="1755245"/>
                                </a:lnTo>
                                <a:lnTo>
                                  <a:pt x="3211218" y="1802490"/>
                                </a:lnTo>
                                <a:lnTo>
                                  <a:pt x="3204982" y="1849321"/>
                                </a:lnTo>
                                <a:lnTo>
                                  <a:pt x="3197415" y="1895718"/>
                                </a:lnTo>
                                <a:lnTo>
                                  <a:pt x="3188537" y="1941661"/>
                                </a:lnTo>
                                <a:lnTo>
                                  <a:pt x="3178367" y="1987131"/>
                                </a:lnTo>
                                <a:lnTo>
                                  <a:pt x="3166926" y="2032107"/>
                                </a:lnTo>
                                <a:lnTo>
                                  <a:pt x="3154234" y="2076569"/>
                                </a:lnTo>
                                <a:lnTo>
                                  <a:pt x="3140311" y="2120498"/>
                                </a:lnTo>
                                <a:lnTo>
                                  <a:pt x="3125175" y="2163873"/>
                                </a:lnTo>
                                <a:lnTo>
                                  <a:pt x="3108849" y="2206675"/>
                                </a:lnTo>
                                <a:lnTo>
                                  <a:pt x="3091350" y="2248883"/>
                                </a:lnTo>
                                <a:lnTo>
                                  <a:pt x="3072700" y="2290478"/>
                                </a:lnTo>
                                <a:lnTo>
                                  <a:pt x="3052919" y="2331440"/>
                                </a:lnTo>
                                <a:lnTo>
                                  <a:pt x="3032025" y="2371748"/>
                                </a:lnTo>
                                <a:lnTo>
                                  <a:pt x="3010040" y="2411384"/>
                                </a:lnTo>
                                <a:lnTo>
                                  <a:pt x="2986983" y="2450326"/>
                                </a:lnTo>
                                <a:lnTo>
                                  <a:pt x="2962873" y="2488555"/>
                                </a:lnTo>
                                <a:lnTo>
                                  <a:pt x="2937732" y="2526052"/>
                                </a:lnTo>
                                <a:lnTo>
                                  <a:pt x="2911579" y="2562795"/>
                                </a:lnTo>
                                <a:lnTo>
                                  <a:pt x="2884433" y="2598766"/>
                                </a:lnTo>
                                <a:lnTo>
                                  <a:pt x="2856315" y="2633943"/>
                                </a:lnTo>
                                <a:lnTo>
                                  <a:pt x="2827245" y="2668308"/>
                                </a:lnTo>
                                <a:lnTo>
                                  <a:pt x="2797243" y="2701841"/>
                                </a:lnTo>
                                <a:lnTo>
                                  <a:pt x="2766328" y="2734521"/>
                                </a:lnTo>
                                <a:lnTo>
                                  <a:pt x="2734521" y="2766328"/>
                                </a:lnTo>
                                <a:lnTo>
                                  <a:pt x="2701841" y="2797243"/>
                                </a:lnTo>
                                <a:lnTo>
                                  <a:pt x="2668308" y="2827245"/>
                                </a:lnTo>
                                <a:lnTo>
                                  <a:pt x="2633943" y="2856315"/>
                                </a:lnTo>
                                <a:lnTo>
                                  <a:pt x="2598765" y="2884433"/>
                                </a:lnTo>
                                <a:lnTo>
                                  <a:pt x="2562795" y="2911579"/>
                                </a:lnTo>
                                <a:lnTo>
                                  <a:pt x="2526051" y="2937732"/>
                                </a:lnTo>
                                <a:lnTo>
                                  <a:pt x="2488555" y="2962873"/>
                                </a:lnTo>
                                <a:lnTo>
                                  <a:pt x="2450326" y="2986982"/>
                                </a:lnTo>
                                <a:lnTo>
                                  <a:pt x="2411384" y="3010040"/>
                                </a:lnTo>
                                <a:lnTo>
                                  <a:pt x="2371748" y="3032025"/>
                                </a:lnTo>
                                <a:lnTo>
                                  <a:pt x="2331440" y="3052919"/>
                                </a:lnTo>
                                <a:lnTo>
                                  <a:pt x="2290478" y="3072700"/>
                                </a:lnTo>
                                <a:lnTo>
                                  <a:pt x="2248883" y="3091350"/>
                                </a:lnTo>
                                <a:lnTo>
                                  <a:pt x="2206675" y="3108848"/>
                                </a:lnTo>
                                <a:lnTo>
                                  <a:pt x="2163873" y="3125175"/>
                                </a:lnTo>
                                <a:lnTo>
                                  <a:pt x="2120498" y="3140310"/>
                                </a:lnTo>
                                <a:lnTo>
                                  <a:pt x="2076569" y="3154234"/>
                                </a:lnTo>
                                <a:lnTo>
                                  <a:pt x="2032107" y="3166926"/>
                                </a:lnTo>
                                <a:lnTo>
                                  <a:pt x="1987131" y="3178367"/>
                                </a:lnTo>
                                <a:lnTo>
                                  <a:pt x="1941661" y="3188536"/>
                                </a:lnTo>
                                <a:lnTo>
                                  <a:pt x="1895718" y="3197415"/>
                                </a:lnTo>
                                <a:lnTo>
                                  <a:pt x="1849321" y="3204982"/>
                                </a:lnTo>
                                <a:lnTo>
                                  <a:pt x="1802490" y="3211218"/>
                                </a:lnTo>
                                <a:lnTo>
                                  <a:pt x="1755245" y="3216103"/>
                                </a:lnTo>
                                <a:lnTo>
                                  <a:pt x="1707606" y="3219616"/>
                                </a:lnTo>
                                <a:lnTo>
                                  <a:pt x="1659593" y="3221739"/>
                                </a:lnTo>
                                <a:lnTo>
                                  <a:pt x="1611226" y="32224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BA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5399" y="2321245"/>
                            <a:ext cx="3019377" cy="3019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0" y="3129986"/>
                            <a:ext cx="2006600" cy="2006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6600" h="2006600">
                                <a:moveTo>
                                  <a:pt x="1003170" y="2006340"/>
                                </a:moveTo>
                                <a:lnTo>
                                  <a:pt x="954565" y="2005183"/>
                                </a:lnTo>
                                <a:lnTo>
                                  <a:pt x="906558" y="2001748"/>
                                </a:lnTo>
                                <a:lnTo>
                                  <a:pt x="859200" y="1996086"/>
                                </a:lnTo>
                                <a:lnTo>
                                  <a:pt x="812544" y="1988251"/>
                                </a:lnTo>
                                <a:lnTo>
                                  <a:pt x="766643" y="1978295"/>
                                </a:lnTo>
                                <a:lnTo>
                                  <a:pt x="721549" y="1966271"/>
                                </a:lnTo>
                                <a:lnTo>
                                  <a:pt x="677315" y="1952231"/>
                                </a:lnTo>
                                <a:lnTo>
                                  <a:pt x="633993" y="1936227"/>
                                </a:lnTo>
                                <a:lnTo>
                                  <a:pt x="591636" y="1918313"/>
                                </a:lnTo>
                                <a:lnTo>
                                  <a:pt x="550296" y="1898541"/>
                                </a:lnTo>
                                <a:lnTo>
                                  <a:pt x="510027" y="1876963"/>
                                </a:lnTo>
                                <a:lnTo>
                                  <a:pt x="470880" y="1853631"/>
                                </a:lnTo>
                                <a:lnTo>
                                  <a:pt x="432908" y="1828600"/>
                                </a:lnTo>
                                <a:lnTo>
                                  <a:pt x="396163" y="1801920"/>
                                </a:lnTo>
                                <a:lnTo>
                                  <a:pt x="360699" y="1773645"/>
                                </a:lnTo>
                                <a:lnTo>
                                  <a:pt x="326567" y="1743827"/>
                                </a:lnTo>
                                <a:lnTo>
                                  <a:pt x="293821" y="1712518"/>
                                </a:lnTo>
                                <a:lnTo>
                                  <a:pt x="262513" y="1679772"/>
                                </a:lnTo>
                                <a:lnTo>
                                  <a:pt x="232695" y="1645640"/>
                                </a:lnTo>
                                <a:lnTo>
                                  <a:pt x="204419" y="1610176"/>
                                </a:lnTo>
                                <a:lnTo>
                                  <a:pt x="177740" y="1573432"/>
                                </a:lnTo>
                                <a:lnTo>
                                  <a:pt x="152708" y="1535460"/>
                                </a:lnTo>
                                <a:lnTo>
                                  <a:pt x="129377" y="1496313"/>
                                </a:lnTo>
                                <a:lnTo>
                                  <a:pt x="107799" y="1456043"/>
                                </a:lnTo>
                                <a:lnTo>
                                  <a:pt x="88026" y="1414703"/>
                                </a:lnTo>
                                <a:lnTo>
                                  <a:pt x="70112" y="1372346"/>
                                </a:lnTo>
                                <a:lnTo>
                                  <a:pt x="54109" y="1329025"/>
                                </a:lnTo>
                                <a:lnTo>
                                  <a:pt x="40068" y="1284790"/>
                                </a:lnTo>
                                <a:lnTo>
                                  <a:pt x="28044" y="1239697"/>
                                </a:lnTo>
                                <a:lnTo>
                                  <a:pt x="18088" y="1193795"/>
                                </a:lnTo>
                                <a:lnTo>
                                  <a:pt x="10253" y="1147140"/>
                                </a:lnTo>
                                <a:lnTo>
                                  <a:pt x="4592" y="1099782"/>
                                </a:lnTo>
                                <a:lnTo>
                                  <a:pt x="1156" y="1051774"/>
                                </a:lnTo>
                                <a:lnTo>
                                  <a:pt x="0" y="1003170"/>
                                </a:lnTo>
                                <a:lnTo>
                                  <a:pt x="1156" y="954565"/>
                                </a:lnTo>
                                <a:lnTo>
                                  <a:pt x="4592" y="906558"/>
                                </a:lnTo>
                                <a:lnTo>
                                  <a:pt x="10253" y="859200"/>
                                </a:lnTo>
                                <a:lnTo>
                                  <a:pt x="18088" y="812544"/>
                                </a:lnTo>
                                <a:lnTo>
                                  <a:pt x="28044" y="766643"/>
                                </a:lnTo>
                                <a:lnTo>
                                  <a:pt x="40068" y="721549"/>
                                </a:lnTo>
                                <a:lnTo>
                                  <a:pt x="54109" y="677315"/>
                                </a:lnTo>
                                <a:lnTo>
                                  <a:pt x="70112" y="633993"/>
                                </a:lnTo>
                                <a:lnTo>
                                  <a:pt x="88026" y="591636"/>
                                </a:lnTo>
                                <a:lnTo>
                                  <a:pt x="107799" y="550296"/>
                                </a:lnTo>
                                <a:lnTo>
                                  <a:pt x="129377" y="510027"/>
                                </a:lnTo>
                                <a:lnTo>
                                  <a:pt x="152708" y="470880"/>
                                </a:lnTo>
                                <a:lnTo>
                                  <a:pt x="177740" y="432908"/>
                                </a:lnTo>
                                <a:lnTo>
                                  <a:pt x="204419" y="396163"/>
                                </a:lnTo>
                                <a:lnTo>
                                  <a:pt x="232695" y="360699"/>
                                </a:lnTo>
                                <a:lnTo>
                                  <a:pt x="262513" y="326567"/>
                                </a:lnTo>
                                <a:lnTo>
                                  <a:pt x="293821" y="293821"/>
                                </a:lnTo>
                                <a:lnTo>
                                  <a:pt x="326567" y="262513"/>
                                </a:lnTo>
                                <a:lnTo>
                                  <a:pt x="360699" y="232695"/>
                                </a:lnTo>
                                <a:lnTo>
                                  <a:pt x="396163" y="204419"/>
                                </a:lnTo>
                                <a:lnTo>
                                  <a:pt x="432908" y="177740"/>
                                </a:lnTo>
                                <a:lnTo>
                                  <a:pt x="470880" y="152708"/>
                                </a:lnTo>
                                <a:lnTo>
                                  <a:pt x="510027" y="129377"/>
                                </a:lnTo>
                                <a:lnTo>
                                  <a:pt x="550296" y="107799"/>
                                </a:lnTo>
                                <a:lnTo>
                                  <a:pt x="591636" y="88026"/>
                                </a:lnTo>
                                <a:lnTo>
                                  <a:pt x="633993" y="70112"/>
                                </a:lnTo>
                                <a:lnTo>
                                  <a:pt x="677315" y="54109"/>
                                </a:lnTo>
                                <a:lnTo>
                                  <a:pt x="721549" y="40068"/>
                                </a:lnTo>
                                <a:lnTo>
                                  <a:pt x="766643" y="28044"/>
                                </a:lnTo>
                                <a:lnTo>
                                  <a:pt x="812544" y="18088"/>
                                </a:lnTo>
                                <a:lnTo>
                                  <a:pt x="859200" y="10253"/>
                                </a:lnTo>
                                <a:lnTo>
                                  <a:pt x="906558" y="4592"/>
                                </a:lnTo>
                                <a:lnTo>
                                  <a:pt x="954565" y="1156"/>
                                </a:lnTo>
                                <a:lnTo>
                                  <a:pt x="1003170" y="0"/>
                                </a:lnTo>
                                <a:lnTo>
                                  <a:pt x="1051774" y="1156"/>
                                </a:lnTo>
                                <a:lnTo>
                                  <a:pt x="1099782" y="4592"/>
                                </a:lnTo>
                                <a:lnTo>
                                  <a:pt x="1147139" y="10253"/>
                                </a:lnTo>
                                <a:lnTo>
                                  <a:pt x="1193795" y="18088"/>
                                </a:lnTo>
                                <a:lnTo>
                                  <a:pt x="1239696" y="28044"/>
                                </a:lnTo>
                                <a:lnTo>
                                  <a:pt x="1284790" y="40068"/>
                                </a:lnTo>
                                <a:lnTo>
                                  <a:pt x="1329024" y="54109"/>
                                </a:lnTo>
                                <a:lnTo>
                                  <a:pt x="1372346" y="70112"/>
                                </a:lnTo>
                                <a:lnTo>
                                  <a:pt x="1414703" y="88026"/>
                                </a:lnTo>
                                <a:lnTo>
                                  <a:pt x="1456043" y="107799"/>
                                </a:lnTo>
                                <a:lnTo>
                                  <a:pt x="1496312" y="129377"/>
                                </a:lnTo>
                                <a:lnTo>
                                  <a:pt x="1535459" y="152708"/>
                                </a:lnTo>
                                <a:lnTo>
                                  <a:pt x="1573431" y="177740"/>
                                </a:lnTo>
                                <a:lnTo>
                                  <a:pt x="1610176" y="204419"/>
                                </a:lnTo>
                                <a:lnTo>
                                  <a:pt x="1645640" y="232695"/>
                                </a:lnTo>
                                <a:lnTo>
                                  <a:pt x="1679772" y="262513"/>
                                </a:lnTo>
                                <a:lnTo>
                                  <a:pt x="1712518" y="293821"/>
                                </a:lnTo>
                                <a:lnTo>
                                  <a:pt x="1743826" y="326567"/>
                                </a:lnTo>
                                <a:lnTo>
                                  <a:pt x="1773644" y="360699"/>
                                </a:lnTo>
                                <a:lnTo>
                                  <a:pt x="1801920" y="396163"/>
                                </a:lnTo>
                                <a:lnTo>
                                  <a:pt x="1828599" y="432908"/>
                                </a:lnTo>
                                <a:lnTo>
                                  <a:pt x="1853631" y="470880"/>
                                </a:lnTo>
                                <a:lnTo>
                                  <a:pt x="1876962" y="510027"/>
                                </a:lnTo>
                                <a:lnTo>
                                  <a:pt x="1898540" y="550296"/>
                                </a:lnTo>
                                <a:lnTo>
                                  <a:pt x="1918313" y="591636"/>
                                </a:lnTo>
                                <a:lnTo>
                                  <a:pt x="1936227" y="633993"/>
                                </a:lnTo>
                                <a:lnTo>
                                  <a:pt x="1952230" y="677315"/>
                                </a:lnTo>
                                <a:lnTo>
                                  <a:pt x="1966271" y="721549"/>
                                </a:lnTo>
                                <a:lnTo>
                                  <a:pt x="1978295" y="766643"/>
                                </a:lnTo>
                                <a:lnTo>
                                  <a:pt x="1988251" y="812544"/>
                                </a:lnTo>
                                <a:lnTo>
                                  <a:pt x="1996086" y="859200"/>
                                </a:lnTo>
                                <a:lnTo>
                                  <a:pt x="2001747" y="906558"/>
                                </a:lnTo>
                                <a:lnTo>
                                  <a:pt x="2005183" y="954565"/>
                                </a:lnTo>
                                <a:lnTo>
                                  <a:pt x="2006339" y="1003170"/>
                                </a:lnTo>
                                <a:lnTo>
                                  <a:pt x="2005183" y="1051774"/>
                                </a:lnTo>
                                <a:lnTo>
                                  <a:pt x="2001747" y="1099782"/>
                                </a:lnTo>
                                <a:lnTo>
                                  <a:pt x="1996086" y="1147140"/>
                                </a:lnTo>
                                <a:lnTo>
                                  <a:pt x="1988251" y="1193795"/>
                                </a:lnTo>
                                <a:lnTo>
                                  <a:pt x="1978295" y="1239697"/>
                                </a:lnTo>
                                <a:lnTo>
                                  <a:pt x="1966271" y="1284790"/>
                                </a:lnTo>
                                <a:lnTo>
                                  <a:pt x="1952230" y="1329025"/>
                                </a:lnTo>
                                <a:lnTo>
                                  <a:pt x="1936227" y="1372346"/>
                                </a:lnTo>
                                <a:lnTo>
                                  <a:pt x="1918313" y="1414703"/>
                                </a:lnTo>
                                <a:lnTo>
                                  <a:pt x="1898540" y="1456043"/>
                                </a:lnTo>
                                <a:lnTo>
                                  <a:pt x="1876962" y="1496313"/>
                                </a:lnTo>
                                <a:lnTo>
                                  <a:pt x="1853631" y="1535460"/>
                                </a:lnTo>
                                <a:lnTo>
                                  <a:pt x="1828599" y="1573432"/>
                                </a:lnTo>
                                <a:lnTo>
                                  <a:pt x="1801920" y="1610176"/>
                                </a:lnTo>
                                <a:lnTo>
                                  <a:pt x="1773644" y="1645640"/>
                                </a:lnTo>
                                <a:lnTo>
                                  <a:pt x="1743826" y="1679772"/>
                                </a:lnTo>
                                <a:lnTo>
                                  <a:pt x="1712518" y="1712518"/>
                                </a:lnTo>
                                <a:lnTo>
                                  <a:pt x="1679772" y="1743827"/>
                                </a:lnTo>
                                <a:lnTo>
                                  <a:pt x="1645640" y="1773645"/>
                                </a:lnTo>
                                <a:lnTo>
                                  <a:pt x="1610176" y="1801920"/>
                                </a:lnTo>
                                <a:lnTo>
                                  <a:pt x="1573431" y="1828600"/>
                                </a:lnTo>
                                <a:lnTo>
                                  <a:pt x="1535459" y="1853631"/>
                                </a:lnTo>
                                <a:lnTo>
                                  <a:pt x="1496312" y="1876963"/>
                                </a:lnTo>
                                <a:lnTo>
                                  <a:pt x="1456043" y="1898541"/>
                                </a:lnTo>
                                <a:lnTo>
                                  <a:pt x="1414703" y="1918313"/>
                                </a:lnTo>
                                <a:lnTo>
                                  <a:pt x="1372346" y="1936227"/>
                                </a:lnTo>
                                <a:lnTo>
                                  <a:pt x="1329024" y="1952231"/>
                                </a:lnTo>
                                <a:lnTo>
                                  <a:pt x="1284790" y="1966271"/>
                                </a:lnTo>
                                <a:lnTo>
                                  <a:pt x="1239696" y="1978295"/>
                                </a:lnTo>
                                <a:lnTo>
                                  <a:pt x="1193795" y="1988251"/>
                                </a:lnTo>
                                <a:lnTo>
                                  <a:pt x="1147139" y="1996086"/>
                                </a:lnTo>
                                <a:lnTo>
                                  <a:pt x="1099782" y="2001748"/>
                                </a:lnTo>
                                <a:lnTo>
                                  <a:pt x="1051774" y="2005183"/>
                                </a:lnTo>
                                <a:lnTo>
                                  <a:pt x="1003170" y="2006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BA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79" y="3212568"/>
                            <a:ext cx="1841180" cy="18411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Graphic 130"/>
                        <wps:cNvSpPr/>
                        <wps:spPr>
                          <a:xfrm>
                            <a:off x="0" y="270683"/>
                            <a:ext cx="2747645" cy="274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7645" h="2747645">
                                <a:moveTo>
                                  <a:pt x="1373779" y="2747559"/>
                                </a:moveTo>
                                <a:lnTo>
                                  <a:pt x="1325550" y="2746728"/>
                                </a:lnTo>
                                <a:lnTo>
                                  <a:pt x="1277738" y="2744254"/>
                                </a:lnTo>
                                <a:lnTo>
                                  <a:pt x="1230371" y="2740163"/>
                                </a:lnTo>
                                <a:lnTo>
                                  <a:pt x="1183476" y="2734484"/>
                                </a:lnTo>
                                <a:lnTo>
                                  <a:pt x="1137080" y="2727244"/>
                                </a:lnTo>
                                <a:lnTo>
                                  <a:pt x="1091211" y="2718468"/>
                                </a:lnTo>
                                <a:lnTo>
                                  <a:pt x="1045895" y="2708186"/>
                                </a:lnTo>
                                <a:lnTo>
                                  <a:pt x="1001160" y="2696424"/>
                                </a:lnTo>
                                <a:lnTo>
                                  <a:pt x="957033" y="2683209"/>
                                </a:lnTo>
                                <a:lnTo>
                                  <a:pt x="913541" y="2668569"/>
                                </a:lnTo>
                                <a:lnTo>
                                  <a:pt x="870713" y="2652530"/>
                                </a:lnTo>
                                <a:lnTo>
                                  <a:pt x="828574" y="2635121"/>
                                </a:lnTo>
                                <a:lnTo>
                                  <a:pt x="787152" y="2616368"/>
                                </a:lnTo>
                                <a:lnTo>
                                  <a:pt x="746474" y="2596298"/>
                                </a:lnTo>
                                <a:lnTo>
                                  <a:pt x="706568" y="2574939"/>
                                </a:lnTo>
                                <a:lnTo>
                                  <a:pt x="667461" y="2552319"/>
                                </a:lnTo>
                                <a:lnTo>
                                  <a:pt x="629180" y="2528463"/>
                                </a:lnTo>
                                <a:lnTo>
                                  <a:pt x="591752" y="2503400"/>
                                </a:lnTo>
                                <a:lnTo>
                                  <a:pt x="555205" y="2477157"/>
                                </a:lnTo>
                                <a:lnTo>
                                  <a:pt x="519566" y="2449761"/>
                                </a:lnTo>
                                <a:lnTo>
                                  <a:pt x="484861" y="2421239"/>
                                </a:lnTo>
                                <a:lnTo>
                                  <a:pt x="451119" y="2391619"/>
                                </a:lnTo>
                                <a:lnTo>
                                  <a:pt x="418367" y="2360927"/>
                                </a:lnTo>
                                <a:lnTo>
                                  <a:pt x="386631" y="2329191"/>
                                </a:lnTo>
                                <a:lnTo>
                                  <a:pt x="355940" y="2296439"/>
                                </a:lnTo>
                                <a:lnTo>
                                  <a:pt x="326319" y="2262697"/>
                                </a:lnTo>
                                <a:lnTo>
                                  <a:pt x="297797" y="2227992"/>
                                </a:lnTo>
                                <a:lnTo>
                                  <a:pt x="270401" y="2192353"/>
                                </a:lnTo>
                                <a:lnTo>
                                  <a:pt x="244158" y="2155806"/>
                                </a:lnTo>
                                <a:lnTo>
                                  <a:pt x="219095" y="2118378"/>
                                </a:lnTo>
                                <a:lnTo>
                                  <a:pt x="195239" y="2080097"/>
                                </a:lnTo>
                                <a:lnTo>
                                  <a:pt x="172619" y="2040990"/>
                                </a:lnTo>
                                <a:lnTo>
                                  <a:pt x="151260" y="2001084"/>
                                </a:lnTo>
                                <a:lnTo>
                                  <a:pt x="131190" y="1960406"/>
                                </a:lnTo>
                                <a:lnTo>
                                  <a:pt x="112437" y="1918985"/>
                                </a:lnTo>
                                <a:lnTo>
                                  <a:pt x="95028" y="1876846"/>
                                </a:lnTo>
                                <a:lnTo>
                                  <a:pt x="78989" y="1834017"/>
                                </a:lnTo>
                                <a:lnTo>
                                  <a:pt x="64349" y="1790525"/>
                                </a:lnTo>
                                <a:lnTo>
                                  <a:pt x="51134" y="1746398"/>
                                </a:lnTo>
                                <a:lnTo>
                                  <a:pt x="39372" y="1701663"/>
                                </a:lnTo>
                                <a:lnTo>
                                  <a:pt x="29090" y="1656347"/>
                                </a:lnTo>
                                <a:lnTo>
                                  <a:pt x="20315" y="1610478"/>
                                </a:lnTo>
                                <a:lnTo>
                                  <a:pt x="13074" y="1564082"/>
                                </a:lnTo>
                                <a:lnTo>
                                  <a:pt x="7395" y="1517187"/>
                                </a:lnTo>
                                <a:lnTo>
                                  <a:pt x="3304" y="1469820"/>
                                </a:lnTo>
                                <a:lnTo>
                                  <a:pt x="830" y="1422008"/>
                                </a:lnTo>
                                <a:lnTo>
                                  <a:pt x="0" y="1373779"/>
                                </a:lnTo>
                                <a:lnTo>
                                  <a:pt x="830" y="1325550"/>
                                </a:lnTo>
                                <a:lnTo>
                                  <a:pt x="3304" y="1277738"/>
                                </a:lnTo>
                                <a:lnTo>
                                  <a:pt x="7395" y="1230371"/>
                                </a:lnTo>
                                <a:lnTo>
                                  <a:pt x="13074" y="1183476"/>
                                </a:lnTo>
                                <a:lnTo>
                                  <a:pt x="20315" y="1137080"/>
                                </a:lnTo>
                                <a:lnTo>
                                  <a:pt x="29090" y="1091211"/>
                                </a:lnTo>
                                <a:lnTo>
                                  <a:pt x="39372" y="1045895"/>
                                </a:lnTo>
                                <a:lnTo>
                                  <a:pt x="51134" y="1001160"/>
                                </a:lnTo>
                                <a:lnTo>
                                  <a:pt x="64349" y="957033"/>
                                </a:lnTo>
                                <a:lnTo>
                                  <a:pt x="78989" y="913541"/>
                                </a:lnTo>
                                <a:lnTo>
                                  <a:pt x="95028" y="870712"/>
                                </a:lnTo>
                                <a:lnTo>
                                  <a:pt x="112437" y="828573"/>
                                </a:lnTo>
                                <a:lnTo>
                                  <a:pt x="131190" y="787151"/>
                                </a:lnTo>
                                <a:lnTo>
                                  <a:pt x="151260" y="746474"/>
                                </a:lnTo>
                                <a:lnTo>
                                  <a:pt x="172619" y="706568"/>
                                </a:lnTo>
                                <a:lnTo>
                                  <a:pt x="195239" y="667461"/>
                                </a:lnTo>
                                <a:lnTo>
                                  <a:pt x="219095" y="629180"/>
                                </a:lnTo>
                                <a:lnTo>
                                  <a:pt x="244158" y="591752"/>
                                </a:lnTo>
                                <a:lnTo>
                                  <a:pt x="270401" y="555205"/>
                                </a:lnTo>
                                <a:lnTo>
                                  <a:pt x="297797" y="519566"/>
                                </a:lnTo>
                                <a:lnTo>
                                  <a:pt x="326319" y="484861"/>
                                </a:lnTo>
                                <a:lnTo>
                                  <a:pt x="355940" y="451119"/>
                                </a:lnTo>
                                <a:lnTo>
                                  <a:pt x="386631" y="418367"/>
                                </a:lnTo>
                                <a:lnTo>
                                  <a:pt x="418367" y="386631"/>
                                </a:lnTo>
                                <a:lnTo>
                                  <a:pt x="451119" y="355939"/>
                                </a:lnTo>
                                <a:lnTo>
                                  <a:pt x="484861" y="326319"/>
                                </a:lnTo>
                                <a:lnTo>
                                  <a:pt x="519566" y="297797"/>
                                </a:lnTo>
                                <a:lnTo>
                                  <a:pt x="555205" y="270401"/>
                                </a:lnTo>
                                <a:lnTo>
                                  <a:pt x="591752" y="244158"/>
                                </a:lnTo>
                                <a:lnTo>
                                  <a:pt x="629180" y="219095"/>
                                </a:lnTo>
                                <a:lnTo>
                                  <a:pt x="667461" y="195239"/>
                                </a:lnTo>
                                <a:lnTo>
                                  <a:pt x="706568" y="172619"/>
                                </a:lnTo>
                                <a:lnTo>
                                  <a:pt x="746474" y="151260"/>
                                </a:lnTo>
                                <a:lnTo>
                                  <a:pt x="787152" y="131190"/>
                                </a:lnTo>
                                <a:lnTo>
                                  <a:pt x="828574" y="112437"/>
                                </a:lnTo>
                                <a:lnTo>
                                  <a:pt x="870713" y="95028"/>
                                </a:lnTo>
                                <a:lnTo>
                                  <a:pt x="913541" y="78989"/>
                                </a:lnTo>
                                <a:lnTo>
                                  <a:pt x="957033" y="64349"/>
                                </a:lnTo>
                                <a:lnTo>
                                  <a:pt x="1001160" y="51134"/>
                                </a:lnTo>
                                <a:lnTo>
                                  <a:pt x="1045895" y="39372"/>
                                </a:lnTo>
                                <a:lnTo>
                                  <a:pt x="1091211" y="29090"/>
                                </a:lnTo>
                                <a:lnTo>
                                  <a:pt x="1137080" y="20315"/>
                                </a:lnTo>
                                <a:lnTo>
                                  <a:pt x="1183476" y="13074"/>
                                </a:lnTo>
                                <a:lnTo>
                                  <a:pt x="1230371" y="7395"/>
                                </a:lnTo>
                                <a:lnTo>
                                  <a:pt x="1277738" y="3304"/>
                                </a:lnTo>
                                <a:lnTo>
                                  <a:pt x="1325550" y="830"/>
                                </a:lnTo>
                                <a:lnTo>
                                  <a:pt x="1373779" y="0"/>
                                </a:lnTo>
                                <a:lnTo>
                                  <a:pt x="1422008" y="830"/>
                                </a:lnTo>
                                <a:lnTo>
                                  <a:pt x="1469820" y="3304"/>
                                </a:lnTo>
                                <a:lnTo>
                                  <a:pt x="1517187" y="7395"/>
                                </a:lnTo>
                                <a:lnTo>
                                  <a:pt x="1564082" y="13074"/>
                                </a:lnTo>
                                <a:lnTo>
                                  <a:pt x="1610478" y="20315"/>
                                </a:lnTo>
                                <a:lnTo>
                                  <a:pt x="1656348" y="29090"/>
                                </a:lnTo>
                                <a:lnTo>
                                  <a:pt x="1701664" y="39372"/>
                                </a:lnTo>
                                <a:lnTo>
                                  <a:pt x="1746398" y="51134"/>
                                </a:lnTo>
                                <a:lnTo>
                                  <a:pt x="1790525" y="64349"/>
                                </a:lnTo>
                                <a:lnTo>
                                  <a:pt x="1834017" y="78989"/>
                                </a:lnTo>
                                <a:lnTo>
                                  <a:pt x="1876846" y="95028"/>
                                </a:lnTo>
                                <a:lnTo>
                                  <a:pt x="1918985" y="112437"/>
                                </a:lnTo>
                                <a:lnTo>
                                  <a:pt x="1960407" y="131190"/>
                                </a:lnTo>
                                <a:lnTo>
                                  <a:pt x="2001084" y="151260"/>
                                </a:lnTo>
                                <a:lnTo>
                                  <a:pt x="2040990" y="172619"/>
                                </a:lnTo>
                                <a:lnTo>
                                  <a:pt x="2080097" y="195239"/>
                                </a:lnTo>
                                <a:lnTo>
                                  <a:pt x="2118378" y="219095"/>
                                </a:lnTo>
                                <a:lnTo>
                                  <a:pt x="2155806" y="244158"/>
                                </a:lnTo>
                                <a:lnTo>
                                  <a:pt x="2192353" y="270401"/>
                                </a:lnTo>
                                <a:lnTo>
                                  <a:pt x="2227993" y="297797"/>
                                </a:lnTo>
                                <a:lnTo>
                                  <a:pt x="2262697" y="326319"/>
                                </a:lnTo>
                                <a:lnTo>
                                  <a:pt x="2296439" y="355939"/>
                                </a:lnTo>
                                <a:lnTo>
                                  <a:pt x="2329191" y="386631"/>
                                </a:lnTo>
                                <a:lnTo>
                                  <a:pt x="2360927" y="418367"/>
                                </a:lnTo>
                                <a:lnTo>
                                  <a:pt x="2391619" y="451119"/>
                                </a:lnTo>
                                <a:lnTo>
                                  <a:pt x="2421239" y="484861"/>
                                </a:lnTo>
                                <a:lnTo>
                                  <a:pt x="2449761" y="519566"/>
                                </a:lnTo>
                                <a:lnTo>
                                  <a:pt x="2477157" y="555205"/>
                                </a:lnTo>
                                <a:lnTo>
                                  <a:pt x="2503400" y="591752"/>
                                </a:lnTo>
                                <a:lnTo>
                                  <a:pt x="2528463" y="629180"/>
                                </a:lnTo>
                                <a:lnTo>
                                  <a:pt x="2552319" y="667461"/>
                                </a:lnTo>
                                <a:lnTo>
                                  <a:pt x="2574940" y="706568"/>
                                </a:lnTo>
                                <a:lnTo>
                                  <a:pt x="2596298" y="746474"/>
                                </a:lnTo>
                                <a:lnTo>
                                  <a:pt x="2616368" y="787151"/>
                                </a:lnTo>
                                <a:lnTo>
                                  <a:pt x="2635121" y="828573"/>
                                </a:lnTo>
                                <a:lnTo>
                                  <a:pt x="2652530" y="870712"/>
                                </a:lnTo>
                                <a:lnTo>
                                  <a:pt x="2668569" y="913541"/>
                                </a:lnTo>
                                <a:lnTo>
                                  <a:pt x="2683209" y="957033"/>
                                </a:lnTo>
                                <a:lnTo>
                                  <a:pt x="2696424" y="1001160"/>
                                </a:lnTo>
                                <a:lnTo>
                                  <a:pt x="2708186" y="1045895"/>
                                </a:lnTo>
                                <a:lnTo>
                                  <a:pt x="2718469" y="1091211"/>
                                </a:lnTo>
                                <a:lnTo>
                                  <a:pt x="2727244" y="1137080"/>
                                </a:lnTo>
                                <a:lnTo>
                                  <a:pt x="2734485" y="1183476"/>
                                </a:lnTo>
                                <a:lnTo>
                                  <a:pt x="2740164" y="1230371"/>
                                </a:lnTo>
                                <a:lnTo>
                                  <a:pt x="2744254" y="1277738"/>
                                </a:lnTo>
                                <a:lnTo>
                                  <a:pt x="2746728" y="1325550"/>
                                </a:lnTo>
                                <a:lnTo>
                                  <a:pt x="2747559" y="1373779"/>
                                </a:lnTo>
                                <a:lnTo>
                                  <a:pt x="2746728" y="1422008"/>
                                </a:lnTo>
                                <a:lnTo>
                                  <a:pt x="2744254" y="1469820"/>
                                </a:lnTo>
                                <a:lnTo>
                                  <a:pt x="2740164" y="1517187"/>
                                </a:lnTo>
                                <a:lnTo>
                                  <a:pt x="2734485" y="1564082"/>
                                </a:lnTo>
                                <a:lnTo>
                                  <a:pt x="2727244" y="1610478"/>
                                </a:lnTo>
                                <a:lnTo>
                                  <a:pt x="2718469" y="1656347"/>
                                </a:lnTo>
                                <a:lnTo>
                                  <a:pt x="2708186" y="1701663"/>
                                </a:lnTo>
                                <a:lnTo>
                                  <a:pt x="2696424" y="1746398"/>
                                </a:lnTo>
                                <a:lnTo>
                                  <a:pt x="2683209" y="1790525"/>
                                </a:lnTo>
                                <a:lnTo>
                                  <a:pt x="2668569" y="1834017"/>
                                </a:lnTo>
                                <a:lnTo>
                                  <a:pt x="2652530" y="1876846"/>
                                </a:lnTo>
                                <a:lnTo>
                                  <a:pt x="2635121" y="1918985"/>
                                </a:lnTo>
                                <a:lnTo>
                                  <a:pt x="2616368" y="1960406"/>
                                </a:lnTo>
                                <a:lnTo>
                                  <a:pt x="2596298" y="2001084"/>
                                </a:lnTo>
                                <a:lnTo>
                                  <a:pt x="2574940" y="2040990"/>
                                </a:lnTo>
                                <a:lnTo>
                                  <a:pt x="2552319" y="2080097"/>
                                </a:lnTo>
                                <a:lnTo>
                                  <a:pt x="2528463" y="2118378"/>
                                </a:lnTo>
                                <a:lnTo>
                                  <a:pt x="2503400" y="2155806"/>
                                </a:lnTo>
                                <a:lnTo>
                                  <a:pt x="2477157" y="2192353"/>
                                </a:lnTo>
                                <a:lnTo>
                                  <a:pt x="2449761" y="2227992"/>
                                </a:lnTo>
                                <a:lnTo>
                                  <a:pt x="2421239" y="2262697"/>
                                </a:lnTo>
                                <a:lnTo>
                                  <a:pt x="2391619" y="2296439"/>
                                </a:lnTo>
                                <a:lnTo>
                                  <a:pt x="2360927" y="2329191"/>
                                </a:lnTo>
                                <a:lnTo>
                                  <a:pt x="2329191" y="2360927"/>
                                </a:lnTo>
                                <a:lnTo>
                                  <a:pt x="2296439" y="2391619"/>
                                </a:lnTo>
                                <a:lnTo>
                                  <a:pt x="2262697" y="2421239"/>
                                </a:lnTo>
                                <a:lnTo>
                                  <a:pt x="2227993" y="2449761"/>
                                </a:lnTo>
                                <a:lnTo>
                                  <a:pt x="2192353" y="2477157"/>
                                </a:lnTo>
                                <a:lnTo>
                                  <a:pt x="2155806" y="2503400"/>
                                </a:lnTo>
                                <a:lnTo>
                                  <a:pt x="2118378" y="2528463"/>
                                </a:lnTo>
                                <a:lnTo>
                                  <a:pt x="2080097" y="2552319"/>
                                </a:lnTo>
                                <a:lnTo>
                                  <a:pt x="2040990" y="2574939"/>
                                </a:lnTo>
                                <a:lnTo>
                                  <a:pt x="2001084" y="2596298"/>
                                </a:lnTo>
                                <a:lnTo>
                                  <a:pt x="1960407" y="2616368"/>
                                </a:lnTo>
                                <a:lnTo>
                                  <a:pt x="1918985" y="2635121"/>
                                </a:lnTo>
                                <a:lnTo>
                                  <a:pt x="1876846" y="2652530"/>
                                </a:lnTo>
                                <a:lnTo>
                                  <a:pt x="1834017" y="2668569"/>
                                </a:lnTo>
                                <a:lnTo>
                                  <a:pt x="1790525" y="2683209"/>
                                </a:lnTo>
                                <a:lnTo>
                                  <a:pt x="1746398" y="2696424"/>
                                </a:lnTo>
                                <a:lnTo>
                                  <a:pt x="1701664" y="2708186"/>
                                </a:lnTo>
                                <a:lnTo>
                                  <a:pt x="1656348" y="2718468"/>
                                </a:lnTo>
                                <a:lnTo>
                                  <a:pt x="1610478" y="2727244"/>
                                </a:lnTo>
                                <a:lnTo>
                                  <a:pt x="1564082" y="2734484"/>
                                </a:lnTo>
                                <a:lnTo>
                                  <a:pt x="1517187" y="2740163"/>
                                </a:lnTo>
                                <a:lnTo>
                                  <a:pt x="1469820" y="2744254"/>
                                </a:lnTo>
                                <a:lnTo>
                                  <a:pt x="1422008" y="2746728"/>
                                </a:lnTo>
                                <a:lnTo>
                                  <a:pt x="1373779" y="27475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BA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82" y="318268"/>
                            <a:ext cx="2652394" cy="26523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3001741" y="0"/>
                            <a:ext cx="2148205" cy="2148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8205" h="2148205">
                                <a:moveTo>
                                  <a:pt x="1074089" y="2148179"/>
                                </a:moveTo>
                                <a:lnTo>
                                  <a:pt x="1026245" y="2147132"/>
                                </a:lnTo>
                                <a:lnTo>
                                  <a:pt x="978937" y="2144022"/>
                                </a:lnTo>
                                <a:lnTo>
                                  <a:pt x="932208" y="2138891"/>
                                </a:lnTo>
                                <a:lnTo>
                                  <a:pt x="886103" y="2131783"/>
                                </a:lnTo>
                                <a:lnTo>
                                  <a:pt x="840664" y="2122743"/>
                                </a:lnTo>
                                <a:lnTo>
                                  <a:pt x="795936" y="2111813"/>
                                </a:lnTo>
                                <a:lnTo>
                                  <a:pt x="751962" y="2099038"/>
                                </a:lnTo>
                                <a:lnTo>
                                  <a:pt x="708786" y="2084461"/>
                                </a:lnTo>
                                <a:lnTo>
                                  <a:pt x="666452" y="2068125"/>
                                </a:lnTo>
                                <a:lnTo>
                                  <a:pt x="625003" y="2050074"/>
                                </a:lnTo>
                                <a:lnTo>
                                  <a:pt x="584482" y="2030353"/>
                                </a:lnTo>
                                <a:lnTo>
                                  <a:pt x="544935" y="2009004"/>
                                </a:lnTo>
                                <a:lnTo>
                                  <a:pt x="506403" y="1986072"/>
                                </a:lnTo>
                                <a:lnTo>
                                  <a:pt x="468931" y="1961599"/>
                                </a:lnTo>
                                <a:lnTo>
                                  <a:pt x="432562" y="1935630"/>
                                </a:lnTo>
                                <a:lnTo>
                                  <a:pt x="397341" y="1908208"/>
                                </a:lnTo>
                                <a:lnTo>
                                  <a:pt x="363311" y="1879378"/>
                                </a:lnTo>
                                <a:lnTo>
                                  <a:pt x="330515" y="1849181"/>
                                </a:lnTo>
                                <a:lnTo>
                                  <a:pt x="298997" y="1817663"/>
                                </a:lnTo>
                                <a:lnTo>
                                  <a:pt x="268800" y="1784867"/>
                                </a:lnTo>
                                <a:lnTo>
                                  <a:pt x="239970" y="1750837"/>
                                </a:lnTo>
                                <a:lnTo>
                                  <a:pt x="212548" y="1715616"/>
                                </a:lnTo>
                                <a:lnTo>
                                  <a:pt x="186579" y="1679247"/>
                                </a:lnTo>
                                <a:lnTo>
                                  <a:pt x="162106" y="1641775"/>
                                </a:lnTo>
                                <a:lnTo>
                                  <a:pt x="139174" y="1603243"/>
                                </a:lnTo>
                                <a:lnTo>
                                  <a:pt x="117825" y="1563696"/>
                                </a:lnTo>
                                <a:lnTo>
                                  <a:pt x="98104" y="1523175"/>
                                </a:lnTo>
                                <a:lnTo>
                                  <a:pt x="80053" y="1481726"/>
                                </a:lnTo>
                                <a:lnTo>
                                  <a:pt x="63718" y="1439392"/>
                                </a:lnTo>
                                <a:lnTo>
                                  <a:pt x="49140" y="1396216"/>
                                </a:lnTo>
                                <a:lnTo>
                                  <a:pt x="36365" y="1352242"/>
                                </a:lnTo>
                                <a:lnTo>
                                  <a:pt x="25435" y="1307514"/>
                                </a:lnTo>
                                <a:lnTo>
                                  <a:pt x="16395" y="1262075"/>
                                </a:lnTo>
                                <a:lnTo>
                                  <a:pt x="9287" y="1215970"/>
                                </a:lnTo>
                                <a:lnTo>
                                  <a:pt x="4157" y="1169241"/>
                                </a:lnTo>
                                <a:lnTo>
                                  <a:pt x="1046" y="1121933"/>
                                </a:lnTo>
                                <a:lnTo>
                                  <a:pt x="0" y="1074089"/>
                                </a:lnTo>
                                <a:lnTo>
                                  <a:pt x="1046" y="1026245"/>
                                </a:lnTo>
                                <a:lnTo>
                                  <a:pt x="4157" y="978937"/>
                                </a:lnTo>
                                <a:lnTo>
                                  <a:pt x="9287" y="932208"/>
                                </a:lnTo>
                                <a:lnTo>
                                  <a:pt x="16395" y="886103"/>
                                </a:lnTo>
                                <a:lnTo>
                                  <a:pt x="25435" y="840664"/>
                                </a:lnTo>
                                <a:lnTo>
                                  <a:pt x="36365" y="795936"/>
                                </a:lnTo>
                                <a:lnTo>
                                  <a:pt x="49140" y="751962"/>
                                </a:lnTo>
                                <a:lnTo>
                                  <a:pt x="63718" y="708786"/>
                                </a:lnTo>
                                <a:lnTo>
                                  <a:pt x="80053" y="666452"/>
                                </a:lnTo>
                                <a:lnTo>
                                  <a:pt x="98104" y="625003"/>
                                </a:lnTo>
                                <a:lnTo>
                                  <a:pt x="117825" y="584482"/>
                                </a:lnTo>
                                <a:lnTo>
                                  <a:pt x="139174" y="544934"/>
                                </a:lnTo>
                                <a:lnTo>
                                  <a:pt x="162106" y="506403"/>
                                </a:lnTo>
                                <a:lnTo>
                                  <a:pt x="186579" y="468931"/>
                                </a:lnTo>
                                <a:lnTo>
                                  <a:pt x="212548" y="432562"/>
                                </a:lnTo>
                                <a:lnTo>
                                  <a:pt x="239970" y="397341"/>
                                </a:lnTo>
                                <a:lnTo>
                                  <a:pt x="268800" y="363311"/>
                                </a:lnTo>
                                <a:lnTo>
                                  <a:pt x="298997" y="330515"/>
                                </a:lnTo>
                                <a:lnTo>
                                  <a:pt x="330515" y="298997"/>
                                </a:lnTo>
                                <a:lnTo>
                                  <a:pt x="363311" y="268800"/>
                                </a:lnTo>
                                <a:lnTo>
                                  <a:pt x="397341" y="239970"/>
                                </a:lnTo>
                                <a:lnTo>
                                  <a:pt x="432562" y="212548"/>
                                </a:lnTo>
                                <a:lnTo>
                                  <a:pt x="468931" y="186579"/>
                                </a:lnTo>
                                <a:lnTo>
                                  <a:pt x="506403" y="162106"/>
                                </a:lnTo>
                                <a:lnTo>
                                  <a:pt x="544935" y="139174"/>
                                </a:lnTo>
                                <a:lnTo>
                                  <a:pt x="584482" y="117825"/>
                                </a:lnTo>
                                <a:lnTo>
                                  <a:pt x="625003" y="98104"/>
                                </a:lnTo>
                                <a:lnTo>
                                  <a:pt x="666452" y="80053"/>
                                </a:lnTo>
                                <a:lnTo>
                                  <a:pt x="708786" y="63718"/>
                                </a:lnTo>
                                <a:lnTo>
                                  <a:pt x="751962" y="49140"/>
                                </a:lnTo>
                                <a:lnTo>
                                  <a:pt x="795936" y="36365"/>
                                </a:lnTo>
                                <a:lnTo>
                                  <a:pt x="840664" y="25435"/>
                                </a:lnTo>
                                <a:lnTo>
                                  <a:pt x="886103" y="16395"/>
                                </a:lnTo>
                                <a:lnTo>
                                  <a:pt x="932208" y="9287"/>
                                </a:lnTo>
                                <a:lnTo>
                                  <a:pt x="978937" y="4157"/>
                                </a:lnTo>
                                <a:lnTo>
                                  <a:pt x="1026245" y="1046"/>
                                </a:lnTo>
                                <a:lnTo>
                                  <a:pt x="1074089" y="0"/>
                                </a:lnTo>
                                <a:lnTo>
                                  <a:pt x="1121933" y="1046"/>
                                </a:lnTo>
                                <a:lnTo>
                                  <a:pt x="1169241" y="4157"/>
                                </a:lnTo>
                                <a:lnTo>
                                  <a:pt x="1215970" y="9287"/>
                                </a:lnTo>
                                <a:lnTo>
                                  <a:pt x="1262075" y="16395"/>
                                </a:lnTo>
                                <a:lnTo>
                                  <a:pt x="1307514" y="25435"/>
                                </a:lnTo>
                                <a:lnTo>
                                  <a:pt x="1352242" y="36365"/>
                                </a:lnTo>
                                <a:lnTo>
                                  <a:pt x="1396216" y="49140"/>
                                </a:lnTo>
                                <a:lnTo>
                                  <a:pt x="1439392" y="63718"/>
                                </a:lnTo>
                                <a:lnTo>
                                  <a:pt x="1481726" y="80053"/>
                                </a:lnTo>
                                <a:lnTo>
                                  <a:pt x="1523175" y="98104"/>
                                </a:lnTo>
                                <a:lnTo>
                                  <a:pt x="1563696" y="117825"/>
                                </a:lnTo>
                                <a:lnTo>
                                  <a:pt x="1603243" y="139174"/>
                                </a:lnTo>
                                <a:lnTo>
                                  <a:pt x="1641775" y="162106"/>
                                </a:lnTo>
                                <a:lnTo>
                                  <a:pt x="1679247" y="186579"/>
                                </a:lnTo>
                                <a:lnTo>
                                  <a:pt x="1715616" y="212548"/>
                                </a:lnTo>
                                <a:lnTo>
                                  <a:pt x="1750837" y="239970"/>
                                </a:lnTo>
                                <a:lnTo>
                                  <a:pt x="1784867" y="268800"/>
                                </a:lnTo>
                                <a:lnTo>
                                  <a:pt x="1817663" y="298997"/>
                                </a:lnTo>
                                <a:lnTo>
                                  <a:pt x="1849181" y="330515"/>
                                </a:lnTo>
                                <a:lnTo>
                                  <a:pt x="1879378" y="363311"/>
                                </a:lnTo>
                                <a:lnTo>
                                  <a:pt x="1908208" y="397341"/>
                                </a:lnTo>
                                <a:lnTo>
                                  <a:pt x="1935630" y="432562"/>
                                </a:lnTo>
                                <a:lnTo>
                                  <a:pt x="1961599" y="468931"/>
                                </a:lnTo>
                                <a:lnTo>
                                  <a:pt x="1986072" y="506403"/>
                                </a:lnTo>
                                <a:lnTo>
                                  <a:pt x="2009004" y="544934"/>
                                </a:lnTo>
                                <a:lnTo>
                                  <a:pt x="2030353" y="584482"/>
                                </a:lnTo>
                                <a:lnTo>
                                  <a:pt x="2050074" y="625003"/>
                                </a:lnTo>
                                <a:lnTo>
                                  <a:pt x="2068125" y="666452"/>
                                </a:lnTo>
                                <a:lnTo>
                                  <a:pt x="2084461" y="708786"/>
                                </a:lnTo>
                                <a:lnTo>
                                  <a:pt x="2099038" y="751962"/>
                                </a:lnTo>
                                <a:lnTo>
                                  <a:pt x="2111813" y="795936"/>
                                </a:lnTo>
                                <a:lnTo>
                                  <a:pt x="2122743" y="840664"/>
                                </a:lnTo>
                                <a:lnTo>
                                  <a:pt x="2131783" y="886103"/>
                                </a:lnTo>
                                <a:lnTo>
                                  <a:pt x="2138891" y="932208"/>
                                </a:lnTo>
                                <a:lnTo>
                                  <a:pt x="2144022" y="978937"/>
                                </a:lnTo>
                                <a:lnTo>
                                  <a:pt x="2147132" y="1026245"/>
                                </a:lnTo>
                                <a:lnTo>
                                  <a:pt x="2148179" y="1074089"/>
                                </a:lnTo>
                                <a:lnTo>
                                  <a:pt x="2147132" y="1121933"/>
                                </a:lnTo>
                                <a:lnTo>
                                  <a:pt x="2144022" y="1169241"/>
                                </a:lnTo>
                                <a:lnTo>
                                  <a:pt x="2138891" y="1215970"/>
                                </a:lnTo>
                                <a:lnTo>
                                  <a:pt x="2131783" y="1262075"/>
                                </a:lnTo>
                                <a:lnTo>
                                  <a:pt x="2122743" y="1307514"/>
                                </a:lnTo>
                                <a:lnTo>
                                  <a:pt x="2111813" y="1352242"/>
                                </a:lnTo>
                                <a:lnTo>
                                  <a:pt x="2099038" y="1396216"/>
                                </a:lnTo>
                                <a:lnTo>
                                  <a:pt x="2084461" y="1439392"/>
                                </a:lnTo>
                                <a:lnTo>
                                  <a:pt x="2068125" y="1481726"/>
                                </a:lnTo>
                                <a:lnTo>
                                  <a:pt x="2050074" y="1523175"/>
                                </a:lnTo>
                                <a:lnTo>
                                  <a:pt x="2030353" y="1563696"/>
                                </a:lnTo>
                                <a:lnTo>
                                  <a:pt x="2009004" y="1603243"/>
                                </a:lnTo>
                                <a:lnTo>
                                  <a:pt x="1986072" y="1641775"/>
                                </a:lnTo>
                                <a:lnTo>
                                  <a:pt x="1961599" y="1679247"/>
                                </a:lnTo>
                                <a:lnTo>
                                  <a:pt x="1935630" y="1715616"/>
                                </a:lnTo>
                                <a:lnTo>
                                  <a:pt x="1908208" y="1750837"/>
                                </a:lnTo>
                                <a:lnTo>
                                  <a:pt x="1879378" y="1784867"/>
                                </a:lnTo>
                                <a:lnTo>
                                  <a:pt x="1849181" y="1817663"/>
                                </a:lnTo>
                                <a:lnTo>
                                  <a:pt x="1817663" y="1849181"/>
                                </a:lnTo>
                                <a:lnTo>
                                  <a:pt x="1784867" y="1879378"/>
                                </a:lnTo>
                                <a:lnTo>
                                  <a:pt x="1750837" y="1908208"/>
                                </a:lnTo>
                                <a:lnTo>
                                  <a:pt x="1715616" y="1935630"/>
                                </a:lnTo>
                                <a:lnTo>
                                  <a:pt x="1679247" y="1961599"/>
                                </a:lnTo>
                                <a:lnTo>
                                  <a:pt x="1641775" y="1986072"/>
                                </a:lnTo>
                                <a:lnTo>
                                  <a:pt x="1603243" y="2009004"/>
                                </a:lnTo>
                                <a:lnTo>
                                  <a:pt x="1563696" y="2030353"/>
                                </a:lnTo>
                                <a:lnTo>
                                  <a:pt x="1523175" y="2050074"/>
                                </a:lnTo>
                                <a:lnTo>
                                  <a:pt x="1481726" y="2068125"/>
                                </a:lnTo>
                                <a:lnTo>
                                  <a:pt x="1439392" y="2084461"/>
                                </a:lnTo>
                                <a:lnTo>
                                  <a:pt x="1396216" y="2099038"/>
                                </a:lnTo>
                                <a:lnTo>
                                  <a:pt x="1352242" y="2111813"/>
                                </a:lnTo>
                                <a:lnTo>
                                  <a:pt x="1307514" y="2122743"/>
                                </a:lnTo>
                                <a:lnTo>
                                  <a:pt x="1262075" y="2131783"/>
                                </a:lnTo>
                                <a:lnTo>
                                  <a:pt x="1215970" y="2138891"/>
                                </a:lnTo>
                                <a:lnTo>
                                  <a:pt x="1169241" y="2144022"/>
                                </a:lnTo>
                                <a:lnTo>
                                  <a:pt x="1121933" y="2147132"/>
                                </a:lnTo>
                                <a:lnTo>
                                  <a:pt x="1074089" y="2148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BA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4312" y="72577"/>
                            <a:ext cx="2003037" cy="20030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6.945297pt;margin-top:39.095634pt;width:424.95pt;height:428.55pt;mso-position-horizontal-relative:page;mso-position-vertical-relative:paragraph;z-index:15749120" id="docshapegroup121" coordorigin="1939,782" coordsize="8499,8571">
                <v:shape style="position:absolute;left:5362;top:4277;width:5075;height:5075" id="docshape122" coordorigin="5362,4278" coordsize="5075,5075" path="m7900,9352l7824,9351,7748,9348,7673,9342,7598,9335,7525,9325,7452,9313,7379,9299,7308,9283,7237,9265,7167,9245,7098,9223,7029,9199,6962,9173,6895,9146,6830,9116,6765,9085,6702,9052,6640,9018,6578,8981,6518,8943,6459,8904,6401,8863,6344,8820,6289,8776,6235,8730,6182,8683,6131,8634,6081,8584,6032,8532,5985,8480,5939,8425,5895,8370,5852,8313,5811,8256,5771,8196,5733,8136,5697,8075,5662,8013,5629,7949,5598,7885,5569,7819,5541,7753,5516,7685,5492,7617,5470,7548,5450,7478,5432,7407,5416,7335,5402,7263,5390,7190,5380,7116,5372,7042,5367,6967,5363,6891,5362,6815,5363,6739,5367,6663,5372,6588,5380,6514,5390,6440,5402,6367,5416,6295,5432,6223,5450,6152,5470,6082,5492,6013,5516,5945,5541,5877,5569,5811,5598,5745,5629,5681,5662,5617,5697,5555,5733,5493,5771,5433,5811,5374,5852,5316,5895,5260,5939,5204,5985,5150,6032,5097,6081,5046,6131,4996,6182,4947,6235,4900,6289,4854,6344,4810,6401,4767,6459,4726,6518,4686,6578,4648,6640,4612,6702,4577,6765,4544,6830,4513,6895,4484,6962,4456,7029,4431,7098,4407,7167,4385,7237,4365,7308,4347,7379,4331,7452,4317,7525,4305,7598,4295,7673,4288,7748,4282,7824,4279,7900,4278,7976,4279,8051,4282,8126,4288,8201,4295,8275,4305,8348,4317,8420,4331,8492,4347,8562,4365,8632,4385,8702,4407,8770,4431,8837,4456,8904,4484,8969,4513,9034,4544,9097,4577,9160,4612,9221,4648,9281,4686,9340,4726,9398,4767,9455,4810,9510,4854,9564,4900,9617,4947,9669,4996,9719,5046,9767,5097,9815,5150,9860,5204,9905,5260,9947,5316,9989,5374,10028,5433,10066,5493,10103,5555,10137,5617,10170,5681,10201,5745,10231,5811,10258,5877,10284,5945,10308,6013,10330,6082,10350,6152,10368,6223,10384,6295,10398,6367,10410,6440,10419,6514,10427,6588,10433,6663,10436,6739,10437,6815,10436,6891,10433,6967,10427,7042,10419,7116,10410,7190,10398,7263,10384,7335,10368,7407,10350,7478,10330,7548,10308,7617,10284,7685,10258,7753,10231,7819,10201,7885,10170,7949,10137,8013,10103,8075,10066,8136,10028,8196,9989,8256,9947,8313,9905,8370,9860,8425,9815,8480,9767,8532,9719,8584,9669,8634,9617,8683,9564,8730,9510,8776,9455,8820,9398,8863,9340,8904,9281,8943,9221,8981,9160,9018,9097,9052,9034,9085,8969,9116,8904,9146,8837,9173,8770,9199,8702,9223,8632,9245,8562,9265,8492,9283,8420,9299,8348,9313,8275,9325,8201,9335,8126,9342,8051,9348,7976,9351,7900,9352xe" filled="true" fillcolor="#75ba42" stroked="false">
                  <v:path arrowok="t"/>
                  <v:fill type="solid"/>
                </v:shape>
                <v:shape style="position:absolute;left:5522;top:4437;width:4755;height:4755" type="#_x0000_t75" id="docshape123" stroked="false">
                  <v:imagedata r:id="rId36" o:title=""/>
                </v:shape>
                <v:shape style="position:absolute;left:1938;top:5711;width:3160;height:3160" id="docshape124" coordorigin="1939,5711" coordsize="3160,3160" path="m3519,8871l3442,8869,3367,8863,3292,8854,3219,8842,3146,8826,3075,8808,3006,8785,2937,8760,2871,8732,2806,8701,2742,8667,2680,8630,2621,8591,2563,8549,2507,8504,2453,8457,2402,8408,2352,8356,2305,8303,2261,8247,2219,8189,2179,8129,2143,8067,2109,8004,2078,7939,2049,7872,2024,7804,2002,7734,1983,7663,1967,7591,1955,7518,1946,7443,1941,7367,1939,7291,1941,7214,1946,7139,1955,7064,1967,6991,1983,6918,2002,6847,2024,6778,2049,6709,2078,6643,2109,6578,2143,6514,2179,6453,2219,6393,2261,6335,2305,6279,2352,6225,2402,6174,2453,6124,2507,6077,2563,6033,2621,5991,2680,5952,2742,5915,2806,5881,2871,5850,2937,5821,3006,5796,3075,5774,3146,5755,3219,5740,3292,5727,3367,5718,3442,5713,3519,5711,3595,5713,3671,5718,3745,5727,3819,5740,3891,5755,3962,5774,4032,5796,4100,5821,4167,5850,4232,5881,4295,5915,4357,5952,4417,5991,4475,6033,4530,6077,4584,6124,4636,6174,4685,6225,4732,6279,4777,6335,4819,6393,4858,6453,4895,6514,4929,6578,4960,6643,4988,6709,5013,6778,5035,6847,5054,6918,5070,6991,5082,7064,5091,7139,5097,7214,5098,7291,5097,7367,5091,7443,5082,7518,5070,7591,5054,7663,5035,7734,5013,7804,4988,7872,4960,7939,4929,8004,4895,8067,4858,8129,4819,8189,4777,8247,4732,8303,4685,8356,4636,8408,4584,8457,4530,8504,4475,8549,4417,8591,4357,8630,4295,8667,4232,8701,4167,8732,4100,8760,4032,8785,3962,8808,3891,8826,3819,8842,3745,8854,3671,8863,3595,8869,3519,8871xe" filled="true" fillcolor="#75ba42" stroked="false">
                  <v:path arrowok="t"/>
                  <v:fill type="solid"/>
                </v:shape>
                <v:shape style="position:absolute;left:2068;top:5841;width:2900;height:2900" type="#_x0000_t75" id="docshape125" stroked="false">
                  <v:imagedata r:id="rId37" o:title=""/>
                </v:shape>
                <v:shape style="position:absolute;left:1938;top:1208;width:4327;height:4327" id="docshape126" coordorigin="1939,1208" coordsize="4327,4327" path="m4102,5535l4026,5534,3951,5530,3876,5523,3803,5514,3730,5503,3657,5489,3586,5473,3516,5455,3446,5434,3378,5411,3310,5385,3244,5358,3179,5328,3114,5297,3052,5263,2990,5228,2930,5190,2871,5151,2813,5109,2757,5066,2702,5021,2649,4975,2598,4926,2548,4876,2499,4825,2453,4771,2408,4717,2365,4661,2323,4603,2284,4544,2246,4484,2211,4422,2177,4359,2146,4295,2116,4230,2089,4164,2063,4096,2040,4028,2019,3958,2001,3888,1985,3817,1971,3744,1959,3671,1951,3597,1944,3523,1940,3448,1939,3372,1940,3296,1944,3220,1951,3146,1959,3072,1971,2999,1985,2927,2001,2855,2019,2785,2040,2715,2063,2647,2089,2579,2116,2513,2146,2448,2177,2384,2211,2321,2246,2259,2284,2199,2323,2140,2365,2083,2408,2026,2453,1972,2499,1919,2548,1867,2598,1817,2649,1769,2702,1722,2757,1677,2813,1634,2871,1593,2930,1553,2990,1516,3052,1480,3114,1446,3179,1415,3244,1385,3310,1358,3378,1333,3446,1310,3516,1289,3586,1270,3657,1254,3730,1240,3803,1229,3876,1220,3951,1213,4026,1209,4102,1208,4178,1209,4254,1213,4328,1220,4402,1229,4475,1240,4547,1254,4619,1270,4689,1289,4759,1310,4827,1333,4895,1358,4961,1385,5026,1415,5090,1446,5153,1480,5215,1516,5275,1553,5334,1593,5391,1634,5448,1677,5502,1722,5555,1769,5607,1817,5657,1867,5705,1919,5752,1972,5797,2026,5840,2083,5881,2140,5921,2199,5958,2259,5994,2321,6028,2384,6059,2448,6089,2513,6116,2579,6141,2647,6164,2715,6185,2785,6204,2855,6220,2927,6234,2999,6245,3072,6254,3146,6261,3220,6264,3296,6266,3372,6264,3448,6261,3523,6254,3597,6245,3671,6234,3744,6220,3817,6204,3888,6185,3958,6164,4028,6141,4096,6116,4164,6089,4230,6059,4295,6028,4359,5994,4422,5958,4484,5921,4544,5881,4603,5840,4661,5797,4717,5752,4771,5705,4825,5657,4876,5607,4926,5555,4975,5502,5021,5448,5066,5391,5109,5334,5151,5275,5190,5215,5228,5153,5263,5090,5297,5026,5328,4961,5358,4895,5385,4827,5411,4759,5434,4689,5455,4619,5473,4547,5489,4475,5503,4402,5514,4328,5523,4254,5530,4178,5534,4102,5535xe" filled="true" fillcolor="#75ba42" stroked="false">
                  <v:path arrowok="t"/>
                  <v:fill type="solid"/>
                </v:shape>
                <v:shape style="position:absolute;left:2013;top:1283;width:4177;height:4177" type="#_x0000_t75" id="docshape127" stroked="false">
                  <v:imagedata r:id="rId38" o:title=""/>
                </v:shape>
                <v:shape style="position:absolute;left:6666;top:781;width:3383;height:3383" id="docshape128" coordorigin="6666,782" coordsize="3383,3383" path="m8358,4165l8282,4163,8208,4158,8134,4150,8061,4139,7990,4125,7920,4108,7850,4087,7782,4065,7716,4039,7650,4010,7587,3979,7524,3946,7464,3910,7405,3871,7347,3830,7292,3787,7238,3742,7187,3694,7137,3644,7089,3593,7044,3539,7001,3484,6960,3426,6921,3367,6885,3307,6852,3244,6821,3181,6792,3115,6766,3049,6743,2981,6723,2911,6706,2841,6692,2769,6681,2697,6673,2623,6668,2549,6666,2473,6668,2398,6673,2324,6681,2250,6692,2177,6706,2106,6723,2035,6743,1966,6766,1898,6792,1831,6821,1766,6852,1702,6885,1640,6921,1579,6960,1520,7001,1463,7044,1408,7089,1354,7137,1302,7187,1253,7238,1205,7292,1160,7347,1117,7405,1076,7464,1037,7524,1001,7587,967,7650,936,7716,908,7782,882,7850,859,7920,839,7990,822,8061,808,8134,797,8208,788,8282,784,8358,782,8433,784,8507,788,8581,797,8654,808,8725,822,8796,839,8865,859,8933,882,8999,908,9065,936,9129,967,9191,1001,9252,1037,9311,1076,9368,1117,9423,1160,9477,1205,9529,1253,9578,1302,9626,1354,9671,1408,9714,1463,9755,1520,9794,1579,9830,1640,9863,1702,9895,1766,9923,1831,9949,1898,9972,1966,9992,2035,10009,2106,10023,2177,10034,2250,10042,2324,10047,2398,10049,2473,10047,2549,10042,2623,10034,2697,10023,2769,10009,2841,9992,2911,9972,2981,9949,3049,9923,3115,9895,3181,9863,3244,9830,3307,9794,3367,9755,3426,9714,3484,9671,3539,9626,3593,9578,3644,9529,3694,9477,3742,9423,3787,9368,3830,9311,3871,9252,3910,9191,3946,9129,3979,9065,4010,8999,4039,8933,4065,8865,4087,8796,4108,8725,4125,8654,4139,8581,4150,8507,4158,8433,4163,8358,4165xe" filled="true" fillcolor="#75ba42" stroked="false">
                  <v:path arrowok="t"/>
                  <v:fill type="solid"/>
                </v:shape>
                <v:shape style="position:absolute;left:6780;top:896;width:3155;height:3155" type="#_x0000_t75" id="docshape129" stroked="false">
                  <v:imagedata r:id="rId39" o:title=""/>
                </v:shape>
                <w10:wrap type="none"/>
              </v:group>
            </w:pict>
          </mc:Fallback>
        </mc:AlternateContent>
      </w:r>
      <w:r>
        <w:rPr>
          <w:color w:val="25215E"/>
          <w:w w:val="115"/>
          <w:sz w:val="32"/>
        </w:rPr>
        <w:t>:</w:t>
      </w:r>
      <w:r>
        <w:rPr>
          <w:color w:val="25215E"/>
          <w:w w:val="115"/>
          <w:sz w:val="32"/>
        </w:rPr>
        <w:t> </w:t>
      </w:r>
      <w:r>
        <w:rPr>
          <w:color w:val="25215E"/>
          <w:w w:val="120"/>
          <w:sz w:val="32"/>
        </w:rPr>
        <w:t>Measure</w:t>
      </w:r>
      <w:r>
        <w:rPr>
          <w:color w:val="25215E"/>
          <w:w w:val="120"/>
          <w:sz w:val="32"/>
        </w:rPr>
        <w:t> baseline</w:t>
      </w:r>
      <w:r>
        <w:rPr>
          <w:color w:val="25215E"/>
          <w:w w:val="120"/>
          <w:sz w:val="32"/>
        </w:rPr>
        <w:t> community</w:t>
      </w:r>
      <w:r>
        <w:rPr>
          <w:color w:val="25215E"/>
          <w:w w:val="120"/>
          <w:sz w:val="32"/>
        </w:rPr>
        <w:t> understanding</w:t>
      </w:r>
      <w:r>
        <w:rPr>
          <w:color w:val="25215E"/>
          <w:w w:val="120"/>
          <w:sz w:val="32"/>
        </w:rPr>
        <w:t> of</w:t>
      </w:r>
      <w:r>
        <w:rPr>
          <w:color w:val="25215E"/>
          <w:w w:val="120"/>
          <w:sz w:val="32"/>
        </w:rPr>
        <w:t> resiliency</w:t>
      </w:r>
      <w:r>
        <w:rPr>
          <w:color w:val="25215E"/>
          <w:w w:val="120"/>
          <w:sz w:val="32"/>
        </w:rPr>
        <w:t> and work to increase community awareness</w:t>
      </w:r>
    </w:p>
    <w:p>
      <w:pPr>
        <w:spacing w:after="0" w:line="283" w:lineRule="auto"/>
        <w:jc w:val="both"/>
        <w:rPr>
          <w:sz w:val="32"/>
        </w:rPr>
        <w:sectPr>
          <w:pgSz w:w="12240" w:h="15840"/>
          <w:pgMar w:header="0" w:footer="605" w:top="1060" w:bottom="800" w:left="0" w:right="880"/>
        </w:sectPr>
      </w:pPr>
    </w:p>
    <w:p>
      <w:pPr>
        <w:pStyle w:val="Heading1"/>
        <w:ind w:left="1151"/>
        <w:jc w:val="both"/>
        <w:rPr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7305317</wp:posOffset>
                </wp:positionH>
                <wp:positionV relativeFrom="page">
                  <wp:posOffset>1042352</wp:posOffset>
                </wp:positionV>
                <wp:extent cx="467359" cy="2331720"/>
                <wp:effectExtent l="0" t="0" r="0" b="0"/>
                <wp:wrapNone/>
                <wp:docPr id="134" name="Graphic 1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4" name="Graphic 134"/>
                      <wps:cNvSpPr/>
                      <wps:spPr>
                        <a:xfrm>
                          <a:off x="0" y="0"/>
                          <a:ext cx="467359" cy="2331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7359" h="2331720">
                              <a:moveTo>
                                <a:pt x="467082" y="2331719"/>
                              </a:moveTo>
                              <a:lnTo>
                                <a:pt x="0" y="2331719"/>
                              </a:lnTo>
                              <a:lnTo>
                                <a:pt x="0" y="0"/>
                              </a:lnTo>
                              <a:lnTo>
                                <a:pt x="467082" y="0"/>
                              </a:lnTo>
                              <a:lnTo>
                                <a:pt x="467082" y="2331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472C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75.221863pt;margin-top:82.075020pt;width:36.778122pt;height:183.599986pt;mso-position-horizontal-relative:page;mso-position-vertical-relative:page;z-index:15750144" id="docshape130" filled="true" fillcolor="#4472c3" stroked="false">
                <v:fill type="solid"/>
                <w10:wrap type="none"/>
              </v:rect>
            </w:pict>
          </mc:Fallback>
        </mc:AlternateContent>
      </w:r>
      <w:r>
        <w:rPr>
          <w:b w:val="0"/>
          <w:color w:val="25215E"/>
          <w:w w:val="120"/>
        </w:rPr>
        <w:t>Infrastructure</w:t>
      </w:r>
      <w:r>
        <w:rPr>
          <w:b w:val="0"/>
          <w:color w:val="25215E"/>
          <w:spacing w:val="-22"/>
          <w:w w:val="120"/>
        </w:rPr>
        <w:t> </w:t>
      </w:r>
      <w:r>
        <w:rPr>
          <w:b w:val="0"/>
          <w:color w:val="25215E"/>
          <w:w w:val="120"/>
        </w:rPr>
        <w:t>&amp;</w:t>
      </w:r>
      <w:r>
        <w:rPr>
          <w:b w:val="0"/>
          <w:color w:val="25215E"/>
          <w:spacing w:val="-22"/>
          <w:w w:val="120"/>
        </w:rPr>
        <w:t> </w:t>
      </w:r>
      <w:r>
        <w:rPr>
          <w:b w:val="0"/>
          <w:color w:val="25215E"/>
          <w:spacing w:val="-2"/>
          <w:w w:val="120"/>
        </w:rPr>
        <w:t>Energy</w:t>
      </w:r>
    </w:p>
    <w:p>
      <w:pPr>
        <w:pStyle w:val="BodyText"/>
        <w:spacing w:line="283" w:lineRule="auto" w:before="654"/>
        <w:ind w:left="1223" w:right="344"/>
        <w:jc w:val="both"/>
      </w:pPr>
      <w:r>
        <w:rPr>
          <w:color w:val="25215E"/>
          <w:w w:val="125"/>
        </w:rPr>
        <w:t>There</w:t>
      </w:r>
      <w:r>
        <w:rPr>
          <w:color w:val="25215E"/>
          <w:w w:val="125"/>
        </w:rPr>
        <w:t> is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significant</w:t>
      </w:r>
      <w:r>
        <w:rPr>
          <w:color w:val="25215E"/>
          <w:w w:val="125"/>
        </w:rPr>
        <w:t> opportunity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reduce</w:t>
      </w:r>
      <w:r>
        <w:rPr>
          <w:color w:val="25215E"/>
          <w:w w:val="125"/>
        </w:rPr>
        <w:t> energy</w:t>
      </w:r>
      <w:r>
        <w:rPr>
          <w:color w:val="25215E"/>
          <w:w w:val="125"/>
        </w:rPr>
        <w:t> waste</w:t>
      </w:r>
      <w:r>
        <w:rPr>
          <w:color w:val="25215E"/>
          <w:w w:val="125"/>
        </w:rPr>
        <w:t> and increase</w:t>
      </w:r>
      <w:r>
        <w:rPr>
          <w:color w:val="25215E"/>
          <w:w w:val="125"/>
        </w:rPr>
        <w:t> efficiency</w:t>
      </w:r>
      <w:r>
        <w:rPr>
          <w:color w:val="25215E"/>
          <w:w w:val="125"/>
        </w:rPr>
        <w:t> city-wide.</w:t>
      </w:r>
      <w:r>
        <w:rPr>
          <w:color w:val="25215E"/>
          <w:w w:val="125"/>
        </w:rPr>
        <w:t> Coupled</w:t>
      </w:r>
      <w:r>
        <w:rPr>
          <w:color w:val="25215E"/>
          <w:w w:val="125"/>
        </w:rPr>
        <w:t> with</w:t>
      </w:r>
      <w:r>
        <w:rPr>
          <w:color w:val="25215E"/>
          <w:w w:val="125"/>
        </w:rPr>
        <w:t> strategic</w:t>
      </w:r>
      <w:r>
        <w:rPr>
          <w:color w:val="25215E"/>
          <w:w w:val="125"/>
        </w:rPr>
        <w:t> infrastructure investments,</w:t>
      </w:r>
      <w:r>
        <w:rPr>
          <w:color w:val="25215E"/>
          <w:w w:val="125"/>
        </w:rPr>
        <w:t> strategies</w:t>
      </w:r>
      <w:r>
        <w:rPr>
          <w:color w:val="25215E"/>
          <w:w w:val="125"/>
        </w:rPr>
        <w:t> listed</w:t>
      </w:r>
      <w:r>
        <w:rPr>
          <w:color w:val="25215E"/>
          <w:w w:val="125"/>
        </w:rPr>
        <w:t> in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infrastructure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energy</w:t>
      </w:r>
      <w:r>
        <w:rPr>
          <w:color w:val="25215E"/>
          <w:w w:val="125"/>
        </w:rPr>
        <w:t> focus area</w:t>
      </w:r>
      <w:r>
        <w:rPr>
          <w:color w:val="25215E"/>
          <w:w w:val="125"/>
        </w:rPr>
        <w:t> can</w:t>
      </w:r>
      <w:r>
        <w:rPr>
          <w:color w:val="25215E"/>
          <w:w w:val="125"/>
        </w:rPr>
        <w:t> lead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smart,</w:t>
      </w:r>
      <w:r>
        <w:rPr>
          <w:color w:val="25215E"/>
          <w:w w:val="125"/>
        </w:rPr>
        <w:t> resilient,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innovative</w:t>
      </w:r>
      <w:r>
        <w:rPr>
          <w:color w:val="25215E"/>
          <w:w w:val="125"/>
        </w:rPr>
        <w:t> city.</w:t>
      </w:r>
      <w:r>
        <w:rPr>
          <w:color w:val="25215E"/>
          <w:w w:val="125"/>
        </w:rPr>
        <w:t> Titusville's transition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clean,</w:t>
      </w:r>
      <w:r>
        <w:rPr>
          <w:color w:val="25215E"/>
          <w:w w:val="125"/>
        </w:rPr>
        <w:t> renewable,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energy-efficient</w:t>
      </w:r>
      <w:r>
        <w:rPr>
          <w:color w:val="25215E"/>
          <w:w w:val="125"/>
        </w:rPr>
        <w:t> resources</w:t>
      </w:r>
      <w:r>
        <w:rPr>
          <w:color w:val="25215E"/>
          <w:w w:val="125"/>
        </w:rPr>
        <w:t> will </w:t>
      </w:r>
      <w:r>
        <w:rPr>
          <w:color w:val="25215E"/>
          <w:spacing w:val="-2"/>
          <w:w w:val="125"/>
        </w:rPr>
        <w:t>help</w:t>
      </w:r>
      <w:r>
        <w:rPr>
          <w:color w:val="25215E"/>
          <w:spacing w:val="-15"/>
          <w:w w:val="125"/>
        </w:rPr>
        <w:t> </w:t>
      </w:r>
      <w:r>
        <w:rPr>
          <w:color w:val="25215E"/>
          <w:spacing w:val="-2"/>
          <w:w w:val="125"/>
        </w:rPr>
        <w:t>minimize</w:t>
      </w:r>
      <w:r>
        <w:rPr>
          <w:color w:val="25215E"/>
          <w:spacing w:val="-15"/>
          <w:w w:val="125"/>
        </w:rPr>
        <w:t> </w:t>
      </w:r>
      <w:r>
        <w:rPr>
          <w:color w:val="25215E"/>
          <w:spacing w:val="-2"/>
          <w:w w:val="125"/>
        </w:rPr>
        <w:t>environmental</w:t>
      </w:r>
      <w:r>
        <w:rPr>
          <w:color w:val="25215E"/>
          <w:spacing w:val="-15"/>
          <w:w w:val="125"/>
        </w:rPr>
        <w:t> </w:t>
      </w:r>
      <w:r>
        <w:rPr>
          <w:color w:val="25215E"/>
          <w:spacing w:val="-2"/>
          <w:w w:val="125"/>
        </w:rPr>
        <w:t>impacts</w:t>
      </w:r>
      <w:r>
        <w:rPr>
          <w:color w:val="25215E"/>
          <w:spacing w:val="-15"/>
          <w:w w:val="125"/>
        </w:rPr>
        <w:t> </w:t>
      </w:r>
      <w:r>
        <w:rPr>
          <w:color w:val="25215E"/>
          <w:spacing w:val="-2"/>
          <w:w w:val="125"/>
        </w:rPr>
        <w:t>and</w:t>
      </w:r>
      <w:r>
        <w:rPr>
          <w:color w:val="25215E"/>
          <w:spacing w:val="-15"/>
          <w:w w:val="125"/>
        </w:rPr>
        <w:t> </w:t>
      </w:r>
      <w:r>
        <w:rPr>
          <w:color w:val="25215E"/>
          <w:spacing w:val="-2"/>
          <w:w w:val="125"/>
        </w:rPr>
        <w:t>progress</w:t>
      </w:r>
      <w:r>
        <w:rPr>
          <w:color w:val="25215E"/>
          <w:spacing w:val="-15"/>
          <w:w w:val="125"/>
        </w:rPr>
        <w:t> </w:t>
      </w:r>
      <w:r>
        <w:rPr>
          <w:color w:val="25215E"/>
          <w:spacing w:val="-2"/>
          <w:w w:val="125"/>
        </w:rPr>
        <w:t>towards</w:t>
      </w:r>
      <w:r>
        <w:rPr>
          <w:color w:val="25215E"/>
          <w:spacing w:val="-15"/>
          <w:w w:val="125"/>
        </w:rPr>
        <w:t> </w:t>
      </w:r>
      <w:r>
        <w:rPr>
          <w:color w:val="25215E"/>
          <w:spacing w:val="-2"/>
          <w:w w:val="125"/>
        </w:rPr>
        <w:t>reducing </w:t>
      </w:r>
      <w:r>
        <w:rPr>
          <w:color w:val="25215E"/>
          <w:w w:val="120"/>
        </w:rPr>
        <w:t>Greenhouse</w:t>
      </w:r>
      <w:r>
        <w:rPr>
          <w:color w:val="25215E"/>
          <w:w w:val="120"/>
        </w:rPr>
        <w:t> Gas</w:t>
      </w:r>
      <w:r>
        <w:rPr>
          <w:color w:val="25215E"/>
          <w:w w:val="120"/>
        </w:rPr>
        <w:t> (GHG)</w:t>
      </w:r>
      <w:r>
        <w:rPr>
          <w:color w:val="25215E"/>
          <w:w w:val="120"/>
        </w:rPr>
        <w:t> emissions</w:t>
      </w:r>
      <w:r>
        <w:rPr>
          <w:color w:val="25215E"/>
          <w:w w:val="120"/>
        </w:rPr>
        <w:t> in</w:t>
      </w:r>
      <w:r>
        <w:rPr>
          <w:color w:val="25215E"/>
          <w:w w:val="120"/>
        </w:rPr>
        <w:t> the</w:t>
      </w:r>
      <w:r>
        <w:rPr>
          <w:color w:val="25215E"/>
          <w:w w:val="120"/>
        </w:rPr>
        <w:t> coming</w:t>
      </w:r>
      <w:r>
        <w:rPr>
          <w:color w:val="25215E"/>
          <w:w w:val="120"/>
        </w:rPr>
        <w:t> years</w:t>
      </w:r>
      <w:r>
        <w:rPr>
          <w:color w:val="25215E"/>
          <w:w w:val="120"/>
        </w:rPr>
        <w:t> and</w:t>
      </w:r>
      <w:r>
        <w:rPr>
          <w:color w:val="25215E"/>
          <w:w w:val="120"/>
        </w:rPr>
        <w:t> decades. </w:t>
      </w:r>
      <w:r>
        <w:rPr>
          <w:color w:val="25215E"/>
          <w:w w:val="125"/>
        </w:rPr>
        <w:t>The</w:t>
      </w:r>
      <w:r>
        <w:rPr>
          <w:color w:val="25215E"/>
          <w:w w:val="125"/>
        </w:rPr>
        <w:t> transition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cleaner</w:t>
      </w:r>
      <w:r>
        <w:rPr>
          <w:color w:val="25215E"/>
          <w:w w:val="125"/>
        </w:rPr>
        <w:t> energy</w:t>
      </w:r>
      <w:r>
        <w:rPr>
          <w:color w:val="25215E"/>
          <w:w w:val="125"/>
        </w:rPr>
        <w:t> will</w:t>
      </w:r>
      <w:r>
        <w:rPr>
          <w:color w:val="25215E"/>
          <w:w w:val="125"/>
        </w:rPr>
        <w:t> have</w:t>
      </w:r>
      <w:r>
        <w:rPr>
          <w:color w:val="25215E"/>
          <w:w w:val="125"/>
        </w:rPr>
        <w:t> additional</w:t>
      </w:r>
      <w:r>
        <w:rPr>
          <w:color w:val="25215E"/>
          <w:w w:val="125"/>
        </w:rPr>
        <w:t> economic benefits and job creation to keep the city up to speed with regional, state,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national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goals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policies.</w:t>
      </w:r>
    </w:p>
    <w:p>
      <w:pPr>
        <w:pStyle w:val="BodyText"/>
        <w:spacing w:before="84"/>
      </w:pPr>
    </w:p>
    <w:p>
      <w:pPr>
        <w:pStyle w:val="BodyText"/>
        <w:spacing w:line="283" w:lineRule="auto" w:before="1"/>
        <w:ind w:left="1223" w:right="343"/>
        <w:jc w:val="both"/>
      </w:pPr>
      <w:r>
        <w:rPr>
          <w:color w:val="25215E"/>
          <w:w w:val="130"/>
        </w:rPr>
        <w:t>Infrastructure</w:t>
      </w:r>
      <w:r>
        <w:rPr>
          <w:color w:val="25215E"/>
          <w:w w:val="130"/>
        </w:rPr>
        <w:t> improvements</w:t>
      </w:r>
      <w:r>
        <w:rPr>
          <w:color w:val="25215E"/>
          <w:w w:val="130"/>
        </w:rPr>
        <w:t> will</w:t>
      </w:r>
      <w:r>
        <w:rPr>
          <w:color w:val="25215E"/>
          <w:w w:val="130"/>
        </w:rPr>
        <w:t> contribute</w:t>
      </w:r>
      <w:r>
        <w:rPr>
          <w:color w:val="25215E"/>
          <w:w w:val="130"/>
        </w:rPr>
        <w:t> to</w:t>
      </w:r>
      <w:r>
        <w:rPr>
          <w:color w:val="25215E"/>
          <w:w w:val="130"/>
        </w:rPr>
        <w:t> Titusville's</w:t>
      </w:r>
      <w:r>
        <w:rPr>
          <w:color w:val="25215E"/>
          <w:w w:val="130"/>
        </w:rPr>
        <w:t> goal</w:t>
      </w:r>
      <w:r>
        <w:rPr>
          <w:color w:val="25215E"/>
          <w:w w:val="130"/>
        </w:rPr>
        <w:t> of </w:t>
      </w:r>
      <w:r>
        <w:rPr>
          <w:color w:val="25215E"/>
          <w:w w:val="125"/>
        </w:rPr>
        <w:t>reducing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Greenhouse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Gas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Emissions.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By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committing</w:t>
      </w:r>
      <w:r>
        <w:rPr>
          <w:color w:val="25215E"/>
          <w:spacing w:val="-22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reducing</w:t>
      </w:r>
      <w:r>
        <w:rPr>
          <w:color w:val="25215E"/>
          <w:spacing w:val="-23"/>
          <w:w w:val="125"/>
        </w:rPr>
        <w:t> </w:t>
      </w:r>
      <w:r>
        <w:rPr>
          <w:color w:val="25215E"/>
          <w:w w:val="125"/>
        </w:rPr>
        <w:t>the </w:t>
      </w:r>
      <w:r>
        <w:rPr>
          <w:color w:val="25215E"/>
          <w:w w:val="130"/>
        </w:rPr>
        <w:t>amount</w:t>
      </w:r>
      <w:r>
        <w:rPr>
          <w:color w:val="25215E"/>
          <w:w w:val="130"/>
        </w:rPr>
        <w:t> of</w:t>
      </w:r>
      <w:r>
        <w:rPr>
          <w:color w:val="25215E"/>
          <w:w w:val="130"/>
        </w:rPr>
        <w:t> waste</w:t>
      </w:r>
      <w:r>
        <w:rPr>
          <w:color w:val="25215E"/>
          <w:w w:val="130"/>
        </w:rPr>
        <w:t> headed</w:t>
      </w:r>
      <w:r>
        <w:rPr>
          <w:color w:val="25215E"/>
          <w:w w:val="130"/>
        </w:rPr>
        <w:t> to</w:t>
      </w:r>
      <w:r>
        <w:rPr>
          <w:color w:val="25215E"/>
          <w:w w:val="130"/>
        </w:rPr>
        <w:t> landfills,</w:t>
      </w:r>
      <w:r>
        <w:rPr>
          <w:color w:val="25215E"/>
          <w:w w:val="130"/>
        </w:rPr>
        <w:t> the</w:t>
      </w:r>
      <w:r>
        <w:rPr>
          <w:color w:val="25215E"/>
          <w:w w:val="130"/>
        </w:rPr>
        <w:t> city</w:t>
      </w:r>
      <w:r>
        <w:rPr>
          <w:color w:val="25215E"/>
          <w:w w:val="130"/>
        </w:rPr>
        <w:t> will</w:t>
      </w:r>
      <w:r>
        <w:rPr>
          <w:color w:val="25215E"/>
          <w:w w:val="130"/>
        </w:rPr>
        <w:t> not</w:t>
      </w:r>
      <w:r>
        <w:rPr>
          <w:color w:val="25215E"/>
          <w:w w:val="130"/>
        </w:rPr>
        <w:t> only</w:t>
      </w:r>
      <w:r>
        <w:rPr>
          <w:color w:val="25215E"/>
          <w:w w:val="130"/>
        </w:rPr>
        <w:t> reduce emissions</w:t>
      </w:r>
      <w:r>
        <w:rPr>
          <w:color w:val="25215E"/>
          <w:w w:val="130"/>
        </w:rPr>
        <w:t> but</w:t>
      </w:r>
      <w:r>
        <w:rPr>
          <w:color w:val="25215E"/>
          <w:w w:val="130"/>
        </w:rPr>
        <w:t> also</w:t>
      </w:r>
      <w:r>
        <w:rPr>
          <w:color w:val="25215E"/>
          <w:w w:val="130"/>
        </w:rPr>
        <w:t> reduce</w:t>
      </w:r>
      <w:r>
        <w:rPr>
          <w:color w:val="25215E"/>
          <w:w w:val="130"/>
        </w:rPr>
        <w:t> the</w:t>
      </w:r>
      <w:r>
        <w:rPr>
          <w:color w:val="25215E"/>
          <w:w w:val="130"/>
        </w:rPr>
        <w:t> demand</w:t>
      </w:r>
      <w:r>
        <w:rPr>
          <w:color w:val="25215E"/>
          <w:w w:val="130"/>
        </w:rPr>
        <w:t> for</w:t>
      </w:r>
      <w:r>
        <w:rPr>
          <w:color w:val="25215E"/>
          <w:w w:val="130"/>
        </w:rPr>
        <w:t> virgin</w:t>
      </w:r>
      <w:r>
        <w:rPr>
          <w:color w:val="25215E"/>
          <w:w w:val="130"/>
        </w:rPr>
        <w:t> resources</w:t>
      </w:r>
      <w:r>
        <w:rPr>
          <w:color w:val="25215E"/>
          <w:w w:val="130"/>
        </w:rPr>
        <w:t> and promote</w:t>
      </w:r>
      <w:r>
        <w:rPr>
          <w:color w:val="25215E"/>
          <w:spacing w:val="-11"/>
          <w:w w:val="130"/>
        </w:rPr>
        <w:t> </w:t>
      </w:r>
      <w:r>
        <w:rPr>
          <w:color w:val="25215E"/>
          <w:w w:val="130"/>
        </w:rPr>
        <w:t>a</w:t>
      </w:r>
      <w:r>
        <w:rPr>
          <w:color w:val="25215E"/>
          <w:spacing w:val="-11"/>
          <w:w w:val="130"/>
        </w:rPr>
        <w:t> </w:t>
      </w:r>
      <w:r>
        <w:rPr>
          <w:color w:val="25215E"/>
          <w:w w:val="130"/>
        </w:rPr>
        <w:t>circular</w:t>
      </w:r>
      <w:r>
        <w:rPr>
          <w:color w:val="25215E"/>
          <w:spacing w:val="-11"/>
          <w:w w:val="130"/>
        </w:rPr>
        <w:t> </w:t>
      </w:r>
      <w:r>
        <w:rPr>
          <w:color w:val="25215E"/>
          <w:w w:val="130"/>
        </w:rPr>
        <w:t>economy.</w:t>
      </w:r>
      <w:r>
        <w:rPr>
          <w:color w:val="25215E"/>
          <w:spacing w:val="-11"/>
          <w:w w:val="130"/>
        </w:rPr>
        <w:t> </w:t>
      </w:r>
      <w:r>
        <w:rPr>
          <w:color w:val="25215E"/>
          <w:w w:val="130"/>
        </w:rPr>
        <w:t>Achieving</w:t>
      </w:r>
      <w:r>
        <w:rPr>
          <w:color w:val="25215E"/>
          <w:spacing w:val="-11"/>
          <w:w w:val="130"/>
        </w:rPr>
        <w:t> </w:t>
      </w:r>
      <w:r>
        <w:rPr>
          <w:color w:val="25215E"/>
          <w:w w:val="130"/>
        </w:rPr>
        <w:t>waste</w:t>
      </w:r>
      <w:r>
        <w:rPr>
          <w:color w:val="25215E"/>
          <w:spacing w:val="-11"/>
          <w:w w:val="130"/>
        </w:rPr>
        <w:t> </w:t>
      </w:r>
      <w:r>
        <w:rPr>
          <w:color w:val="25215E"/>
          <w:w w:val="130"/>
        </w:rPr>
        <w:t>reduction</w:t>
      </w:r>
      <w:r>
        <w:rPr>
          <w:color w:val="25215E"/>
          <w:spacing w:val="-11"/>
          <w:w w:val="130"/>
        </w:rPr>
        <w:t> </w:t>
      </w:r>
      <w:r>
        <w:rPr>
          <w:color w:val="25215E"/>
          <w:w w:val="130"/>
        </w:rPr>
        <w:t>goals</w:t>
      </w:r>
      <w:r>
        <w:rPr>
          <w:color w:val="25215E"/>
          <w:spacing w:val="-11"/>
          <w:w w:val="130"/>
        </w:rPr>
        <w:t> </w:t>
      </w:r>
      <w:r>
        <w:rPr>
          <w:color w:val="25215E"/>
          <w:w w:val="130"/>
        </w:rPr>
        <w:t>will require</w:t>
      </w:r>
      <w:r>
        <w:rPr>
          <w:color w:val="25215E"/>
          <w:w w:val="130"/>
        </w:rPr>
        <w:t> a</w:t>
      </w:r>
      <w:r>
        <w:rPr>
          <w:color w:val="25215E"/>
          <w:w w:val="130"/>
        </w:rPr>
        <w:t> shift</w:t>
      </w:r>
      <w:r>
        <w:rPr>
          <w:color w:val="25215E"/>
          <w:w w:val="130"/>
        </w:rPr>
        <w:t> in</w:t>
      </w:r>
      <w:r>
        <w:rPr>
          <w:color w:val="25215E"/>
          <w:w w:val="130"/>
        </w:rPr>
        <w:t> perception</w:t>
      </w:r>
      <w:r>
        <w:rPr>
          <w:color w:val="25215E"/>
          <w:w w:val="130"/>
        </w:rPr>
        <w:t> and</w:t>
      </w:r>
      <w:r>
        <w:rPr>
          <w:color w:val="25215E"/>
          <w:w w:val="130"/>
        </w:rPr>
        <w:t> lifestyles.</w:t>
      </w:r>
      <w:r>
        <w:rPr>
          <w:color w:val="25215E"/>
          <w:w w:val="130"/>
        </w:rPr>
        <w:t> However,</w:t>
      </w:r>
      <w:r>
        <w:rPr>
          <w:color w:val="25215E"/>
          <w:w w:val="130"/>
        </w:rPr>
        <w:t> it</w:t>
      </w:r>
      <w:r>
        <w:rPr>
          <w:color w:val="25215E"/>
          <w:w w:val="130"/>
        </w:rPr>
        <w:t> presents </w:t>
      </w:r>
      <w:r>
        <w:rPr>
          <w:color w:val="25215E"/>
          <w:w w:val="125"/>
        </w:rPr>
        <w:t>opportunities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be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innovative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build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a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stronger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community.</w:t>
      </w:r>
    </w:p>
    <w:p>
      <w:pPr>
        <w:pStyle w:val="BodyText"/>
        <w:spacing w:before="79"/>
      </w:pPr>
    </w:p>
    <w:p>
      <w:pPr>
        <w:pStyle w:val="BodyText"/>
        <w:spacing w:line="283" w:lineRule="auto"/>
        <w:ind w:left="1223" w:right="345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0</wp:posOffset>
                </wp:positionH>
                <wp:positionV relativeFrom="paragraph">
                  <wp:posOffset>1422810</wp:posOffset>
                </wp:positionV>
                <wp:extent cx="2040255" cy="1202690"/>
                <wp:effectExtent l="0" t="0" r="0" b="0"/>
                <wp:wrapNone/>
                <wp:docPr id="135" name="Group 1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" name="Group 135"/>
                      <wpg:cNvGrpSpPr/>
                      <wpg:grpSpPr>
                        <a:xfrm>
                          <a:off x="0" y="0"/>
                          <a:ext cx="2040255" cy="1202690"/>
                          <a:chExt cx="2040255" cy="1202690"/>
                        </a:xfrm>
                      </wpg:grpSpPr>
                      <wps:wsp>
                        <wps:cNvPr id="136" name="Graphic 136"/>
                        <wps:cNvSpPr/>
                        <wps:spPr>
                          <a:xfrm>
                            <a:off x="0" y="0"/>
                            <a:ext cx="2040255" cy="120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202690">
                                <a:moveTo>
                                  <a:pt x="2040254" y="1202293"/>
                                </a:moveTo>
                                <a:lnTo>
                                  <a:pt x="0" y="1202293"/>
                                </a:lnTo>
                                <a:lnTo>
                                  <a:pt x="0" y="0"/>
                                </a:lnTo>
                                <a:lnTo>
                                  <a:pt x="2040254" y="0"/>
                                </a:lnTo>
                                <a:lnTo>
                                  <a:pt x="2040254" y="1202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096" y="29956"/>
                            <a:ext cx="1304924" cy="1152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12.032341pt;width:160.65pt;height:94.7pt;mso-position-horizontal-relative:page;mso-position-vertical-relative:paragraph;z-index:15750656" id="docshapegroup131" coordorigin="0,2241" coordsize="3213,1894">
                <v:rect style="position:absolute;left:0;top:2240;width:3213;height:1894" id="docshape132" filled="true" fillcolor="#4472c3" stroked="false">
                  <v:fill type="solid"/>
                </v:rect>
                <v:shape style="position:absolute;left:1151;top:2287;width:2055;height:1815" type="#_x0000_t75" id="docshape133" stroked="false">
                  <v:imagedata r:id="rId40" o:title=""/>
                </v:shape>
                <w10:wrap type="none"/>
              </v:group>
            </w:pict>
          </mc:Fallback>
        </mc:AlternateContent>
      </w:r>
      <w:r>
        <w:rPr>
          <w:color w:val="25215E"/>
          <w:w w:val="130"/>
        </w:rPr>
        <w:t>Implementing</w:t>
      </w:r>
      <w:r>
        <w:rPr>
          <w:color w:val="25215E"/>
          <w:w w:val="130"/>
        </w:rPr>
        <w:t> smart</w:t>
      </w:r>
      <w:r>
        <w:rPr>
          <w:color w:val="25215E"/>
          <w:w w:val="130"/>
        </w:rPr>
        <w:t> technology</w:t>
      </w:r>
      <w:r>
        <w:rPr>
          <w:color w:val="25215E"/>
          <w:w w:val="130"/>
        </w:rPr>
        <w:t> and</w:t>
      </w:r>
      <w:r>
        <w:rPr>
          <w:color w:val="25215E"/>
          <w:w w:val="130"/>
        </w:rPr>
        <w:t> multimodal</w:t>
      </w:r>
      <w:r>
        <w:rPr>
          <w:color w:val="25215E"/>
          <w:w w:val="130"/>
        </w:rPr>
        <w:t> transportation </w:t>
      </w:r>
      <w:r>
        <w:rPr>
          <w:color w:val="25215E"/>
          <w:w w:val="125"/>
        </w:rPr>
        <w:t>solutions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will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further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enhance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sustainability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resiliency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1"/>
          <w:w w:val="125"/>
        </w:rPr>
        <w:t> </w:t>
      </w:r>
      <w:r>
        <w:rPr>
          <w:color w:val="25215E"/>
          <w:w w:val="125"/>
        </w:rPr>
        <w:t>the </w:t>
      </w:r>
      <w:r>
        <w:rPr>
          <w:color w:val="25215E"/>
          <w:w w:val="130"/>
        </w:rPr>
        <w:t>community.</w:t>
      </w:r>
      <w:r>
        <w:rPr>
          <w:color w:val="25215E"/>
          <w:w w:val="130"/>
        </w:rPr>
        <w:t> Together</w:t>
      </w:r>
      <w:r>
        <w:rPr>
          <w:color w:val="25215E"/>
          <w:w w:val="130"/>
        </w:rPr>
        <w:t> they</w:t>
      </w:r>
      <w:r>
        <w:rPr>
          <w:color w:val="25215E"/>
          <w:w w:val="130"/>
        </w:rPr>
        <w:t> will</w:t>
      </w:r>
      <w:r>
        <w:rPr>
          <w:color w:val="25215E"/>
          <w:w w:val="130"/>
        </w:rPr>
        <w:t> move</w:t>
      </w:r>
      <w:r>
        <w:rPr>
          <w:color w:val="25215E"/>
          <w:w w:val="130"/>
        </w:rPr>
        <w:t> people</w:t>
      </w:r>
      <w:r>
        <w:rPr>
          <w:color w:val="25215E"/>
          <w:w w:val="130"/>
        </w:rPr>
        <w:t> and</w:t>
      </w:r>
      <w:r>
        <w:rPr>
          <w:color w:val="25215E"/>
          <w:w w:val="130"/>
        </w:rPr>
        <w:t> goods</w:t>
      </w:r>
      <w:r>
        <w:rPr>
          <w:color w:val="25215E"/>
          <w:w w:val="130"/>
        </w:rPr>
        <w:t> more </w:t>
      </w:r>
      <w:r>
        <w:rPr>
          <w:color w:val="25215E"/>
          <w:w w:val="125"/>
        </w:rPr>
        <w:t>efficiently,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reduce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traffic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congestion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associated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air</w:t>
      </w:r>
      <w:r>
        <w:rPr>
          <w:color w:val="25215E"/>
          <w:spacing w:val="-2"/>
          <w:w w:val="125"/>
        </w:rPr>
        <w:t> </w:t>
      </w:r>
      <w:r>
        <w:rPr>
          <w:color w:val="25215E"/>
          <w:w w:val="125"/>
        </w:rPr>
        <w:t>pollution.</w:t>
      </w:r>
    </w:p>
    <w:p>
      <w:pPr>
        <w:spacing w:after="0" w:line="283" w:lineRule="auto"/>
        <w:jc w:val="both"/>
        <w:sectPr>
          <w:pgSz w:w="12240" w:h="15840"/>
          <w:pgMar w:header="0" w:footer="605" w:top="1060" w:bottom="800" w:left="0" w:right="880"/>
        </w:sectPr>
      </w:pPr>
    </w:p>
    <w:p>
      <w:pPr>
        <w:tabs>
          <w:tab w:pos="1224" w:val="left" w:leader="none"/>
        </w:tabs>
        <w:spacing w:line="240" w:lineRule="auto"/>
        <w:ind w:left="0" w:right="0" w:firstLine="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01888">
                <wp:simplePos x="0" y="0"/>
                <wp:positionH relativeFrom="page">
                  <wp:posOffset>0</wp:posOffset>
                </wp:positionH>
                <wp:positionV relativeFrom="page">
                  <wp:posOffset>8449541</wp:posOffset>
                </wp:positionV>
                <wp:extent cx="359410" cy="1603375"/>
                <wp:effectExtent l="0" t="0" r="0" b="0"/>
                <wp:wrapNone/>
                <wp:docPr id="138" name="Graphic 1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8" name="Graphic 138"/>
                      <wps:cNvSpPr/>
                      <wps:spPr>
                        <a:xfrm>
                          <a:off x="0" y="0"/>
                          <a:ext cx="359410" cy="1603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9410" h="1603375">
                              <a:moveTo>
                                <a:pt x="358891" y="1603057"/>
                              </a:moveTo>
                              <a:lnTo>
                                <a:pt x="0" y="1603057"/>
                              </a:lnTo>
                              <a:lnTo>
                                <a:pt x="0" y="0"/>
                              </a:lnTo>
                              <a:lnTo>
                                <a:pt x="358891" y="0"/>
                              </a:lnTo>
                              <a:lnTo>
                                <a:pt x="358891" y="16030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472C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665.318237pt;width:28.259203pt;height:126.224987pt;mso-position-horizontal-relative:page;mso-position-vertical-relative:page;z-index:-18414592" id="docshape134" filled="true" fillcolor="#4472c3" stroked="false">
                <v:fill type="solid"/>
                <w10:wrap type="none"/>
              </v:rect>
            </w:pict>
          </mc:Fallback>
        </mc:AlternateContent>
      </w:r>
      <w:r>
        <w:rPr>
          <w:position w:val="1187"/>
          <w:sz w:val="20"/>
        </w:rPr>
        <mc:AlternateContent>
          <mc:Choice Requires="wps">
            <w:drawing>
              <wp:inline distT="0" distB="0" distL="0" distR="0">
                <wp:extent cx="359410" cy="1603375"/>
                <wp:effectExtent l="0" t="0" r="0" b="0"/>
                <wp:docPr id="139" name="Group 1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" name="Group 139"/>
                      <wpg:cNvGrpSpPr/>
                      <wpg:grpSpPr>
                        <a:xfrm>
                          <a:off x="0" y="0"/>
                          <a:ext cx="359410" cy="1603375"/>
                          <a:chExt cx="359410" cy="1603375"/>
                        </a:xfrm>
                      </wpg:grpSpPr>
                      <wps:wsp>
                        <wps:cNvPr id="140" name="Graphic 140"/>
                        <wps:cNvSpPr/>
                        <wps:spPr>
                          <a:xfrm>
                            <a:off x="0" y="0"/>
                            <a:ext cx="359410" cy="160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1603375">
                                <a:moveTo>
                                  <a:pt x="358891" y="1603057"/>
                                </a:moveTo>
                                <a:lnTo>
                                  <a:pt x="0" y="1603057"/>
                                </a:lnTo>
                                <a:lnTo>
                                  <a:pt x="0" y="0"/>
                                </a:lnTo>
                                <a:lnTo>
                                  <a:pt x="358891" y="0"/>
                                </a:lnTo>
                                <a:lnTo>
                                  <a:pt x="358891" y="1603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8.3pt;height:126.25pt;mso-position-horizontal-relative:char;mso-position-vertical-relative:line" id="docshapegroup135" coordorigin="0,0" coordsize="566,2525">
                <v:rect style="position:absolute;left:0;top:0;width:566;height:2525" id="docshape136" filled="true" fillcolor="#4472c3" stroked="false">
                  <v:fill type="solid"/>
                </v:rect>
              </v:group>
            </w:pict>
          </mc:Fallback>
        </mc:AlternateContent>
      </w:r>
      <w:r>
        <w:rPr>
          <w:position w:val="1187"/>
          <w:sz w:val="20"/>
        </w:rPr>
      </w:r>
      <w:r>
        <w:rPr>
          <w:position w:val="1187"/>
          <w:sz w:val="20"/>
        </w:rPr>
        <w:tab/>
      </w:r>
      <w:r>
        <w:rPr>
          <w:sz w:val="20"/>
        </w:rPr>
        <w:drawing>
          <wp:inline distT="0" distB="0" distL="0" distR="0">
            <wp:extent cx="6126632" cy="8334851"/>
            <wp:effectExtent l="0" t="0" r="0" b="0"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632" cy="8334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0" w:footer="605" w:top="0" w:bottom="800" w:left="0" w:right="880"/>
        </w:sectPr>
      </w:pPr>
    </w:p>
    <w:p>
      <w:pPr>
        <w:tabs>
          <w:tab w:pos="1224" w:val="left" w:leader="none"/>
        </w:tabs>
        <w:spacing w:line="240" w:lineRule="auto"/>
        <w:ind w:left="0" w:right="0" w:firstLine="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02912">
                <wp:simplePos x="0" y="0"/>
                <wp:positionH relativeFrom="page">
                  <wp:posOffset>0</wp:posOffset>
                </wp:positionH>
                <wp:positionV relativeFrom="page">
                  <wp:posOffset>8449542</wp:posOffset>
                </wp:positionV>
                <wp:extent cx="359410" cy="1603375"/>
                <wp:effectExtent l="0" t="0" r="0" b="0"/>
                <wp:wrapNone/>
                <wp:docPr id="142" name="Graphic 1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2" name="Graphic 142"/>
                      <wps:cNvSpPr/>
                      <wps:spPr>
                        <a:xfrm>
                          <a:off x="0" y="0"/>
                          <a:ext cx="359410" cy="1603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9410" h="1603375">
                              <a:moveTo>
                                <a:pt x="358891" y="1603057"/>
                              </a:moveTo>
                              <a:lnTo>
                                <a:pt x="0" y="1603057"/>
                              </a:lnTo>
                              <a:lnTo>
                                <a:pt x="0" y="0"/>
                              </a:lnTo>
                              <a:lnTo>
                                <a:pt x="358891" y="0"/>
                              </a:lnTo>
                              <a:lnTo>
                                <a:pt x="358891" y="16030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472C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665.318298pt;width:28.259203pt;height:126.224987pt;mso-position-horizontal-relative:page;mso-position-vertical-relative:page;z-index:-18413568" id="docshape137" filled="true" fillcolor="#4472c3" stroked="false">
                <v:fill type="solid"/>
                <w10:wrap type="none"/>
              </v:rect>
            </w:pict>
          </mc:Fallback>
        </mc:AlternateContent>
      </w:r>
      <w:r>
        <w:rPr>
          <w:position w:val="1169"/>
          <w:sz w:val="20"/>
        </w:rPr>
        <mc:AlternateContent>
          <mc:Choice Requires="wps">
            <w:drawing>
              <wp:inline distT="0" distB="0" distL="0" distR="0">
                <wp:extent cx="359410" cy="1603375"/>
                <wp:effectExtent l="0" t="0" r="0" b="0"/>
                <wp:docPr id="143" name="Group 1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3" name="Group 143"/>
                      <wpg:cNvGrpSpPr/>
                      <wpg:grpSpPr>
                        <a:xfrm>
                          <a:off x="0" y="0"/>
                          <a:ext cx="359410" cy="1603375"/>
                          <a:chExt cx="359410" cy="1603375"/>
                        </a:xfrm>
                      </wpg:grpSpPr>
                      <wps:wsp>
                        <wps:cNvPr id="144" name="Graphic 144"/>
                        <wps:cNvSpPr/>
                        <wps:spPr>
                          <a:xfrm>
                            <a:off x="0" y="0"/>
                            <a:ext cx="359410" cy="160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1603375">
                                <a:moveTo>
                                  <a:pt x="358891" y="1603057"/>
                                </a:moveTo>
                                <a:lnTo>
                                  <a:pt x="0" y="1603057"/>
                                </a:lnTo>
                                <a:lnTo>
                                  <a:pt x="0" y="0"/>
                                </a:lnTo>
                                <a:lnTo>
                                  <a:pt x="358891" y="0"/>
                                </a:lnTo>
                                <a:lnTo>
                                  <a:pt x="358891" y="1603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8.3pt;height:126.25pt;mso-position-horizontal-relative:char;mso-position-vertical-relative:line" id="docshapegroup138" coordorigin="0,0" coordsize="566,2525">
                <v:rect style="position:absolute;left:0;top:0;width:566;height:2525" id="docshape139" filled="true" fillcolor="#4472c3" stroked="false">
                  <v:fill type="solid"/>
                </v:rect>
              </v:group>
            </w:pict>
          </mc:Fallback>
        </mc:AlternateContent>
      </w:r>
      <w:r>
        <w:rPr>
          <w:position w:val="1169"/>
          <w:sz w:val="20"/>
        </w:rPr>
      </w:r>
      <w:r>
        <w:rPr>
          <w:position w:val="1169"/>
          <w:sz w:val="20"/>
        </w:rPr>
        <w:tab/>
      </w:r>
      <w:r>
        <w:rPr>
          <w:sz w:val="20"/>
        </w:rPr>
        <w:drawing>
          <wp:inline distT="0" distB="0" distL="0" distR="0">
            <wp:extent cx="6127166" cy="8219598"/>
            <wp:effectExtent l="0" t="0" r="0" b="0"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7166" cy="821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0" w:footer="605" w:top="0" w:bottom="800" w:left="0" w:right="880"/>
        </w:sectPr>
      </w:pPr>
    </w:p>
    <w:p>
      <w:pPr>
        <w:pStyle w:val="Heading1"/>
        <w:rPr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7305317</wp:posOffset>
                </wp:positionH>
                <wp:positionV relativeFrom="page">
                  <wp:posOffset>1042352</wp:posOffset>
                </wp:positionV>
                <wp:extent cx="467359" cy="2331720"/>
                <wp:effectExtent l="0" t="0" r="0" b="0"/>
                <wp:wrapNone/>
                <wp:docPr id="146" name="Graphic 1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6" name="Graphic 146"/>
                      <wps:cNvSpPr/>
                      <wps:spPr>
                        <a:xfrm>
                          <a:off x="0" y="0"/>
                          <a:ext cx="467359" cy="2331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7359" h="2331720">
                              <a:moveTo>
                                <a:pt x="467082" y="2331719"/>
                              </a:moveTo>
                              <a:lnTo>
                                <a:pt x="0" y="2331719"/>
                              </a:lnTo>
                              <a:lnTo>
                                <a:pt x="0" y="0"/>
                              </a:lnTo>
                              <a:lnTo>
                                <a:pt x="467082" y="0"/>
                              </a:lnTo>
                              <a:lnTo>
                                <a:pt x="467082" y="2331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472C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75.221863pt;margin-top:82.075020pt;width:36.778122pt;height:183.599986pt;mso-position-horizontal-relative:page;mso-position-vertical-relative:page;z-index:15753728" id="docshape140" filled="true" fillcolor="#4472c3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823661</wp:posOffset>
                </wp:positionH>
                <wp:positionV relativeFrom="page">
                  <wp:posOffset>9566910</wp:posOffset>
                </wp:positionV>
                <wp:extent cx="1854835" cy="491490"/>
                <wp:effectExtent l="0" t="0" r="0" b="0"/>
                <wp:wrapNone/>
                <wp:docPr id="147" name="Graphic 1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7" name="Graphic 147"/>
                      <wps:cNvSpPr/>
                      <wps:spPr>
                        <a:xfrm>
                          <a:off x="0" y="0"/>
                          <a:ext cx="1854835" cy="4914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54835" h="491490">
                              <a:moveTo>
                                <a:pt x="1854686" y="491489"/>
                              </a:moveTo>
                              <a:lnTo>
                                <a:pt x="0" y="491489"/>
                              </a:lnTo>
                              <a:lnTo>
                                <a:pt x="0" y="0"/>
                              </a:lnTo>
                              <a:lnTo>
                                <a:pt x="1854686" y="0"/>
                              </a:lnTo>
                              <a:lnTo>
                                <a:pt x="1854686" y="4914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472C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4.855240pt;margin-top:753.300049pt;width:146.038304pt;height:38.699997pt;mso-position-horizontal-relative:page;mso-position-vertical-relative:page;z-index:15754240" id="docshape141" filled="true" fillcolor="#4472c3" stroked="false">
                <v:fill type="solid"/>
                <w10:wrap type="none"/>
              </v:rect>
            </w:pict>
          </mc:Fallback>
        </mc:AlternateContent>
      </w:r>
      <w:r>
        <w:rPr>
          <w:b w:val="0"/>
          <w:color w:val="25215E"/>
          <w:spacing w:val="-2"/>
          <w:w w:val="120"/>
        </w:rPr>
        <w:t>Targets</w:t>
      </w:r>
    </w:p>
    <w:p>
      <w:pPr>
        <w:pStyle w:val="ListParagraph"/>
        <w:numPr>
          <w:ilvl w:val="1"/>
          <w:numId w:val="4"/>
        </w:numPr>
        <w:tabs>
          <w:tab w:pos="1626" w:val="left" w:leader="none"/>
        </w:tabs>
        <w:spacing w:line="283" w:lineRule="auto" w:before="654" w:after="0"/>
        <w:ind w:left="1223" w:right="345" w:firstLine="0"/>
        <w:jc w:val="left"/>
        <w:rPr>
          <w:sz w:val="32"/>
        </w:rPr>
      </w:pPr>
      <w:r>
        <w:rPr>
          <w:color w:val="25215E"/>
          <w:w w:val="115"/>
          <w:sz w:val="32"/>
        </w:rPr>
        <w:t>: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Incrementally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reduce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GHG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emissions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and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set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an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achievable timeline</w:t>
      </w:r>
      <w:r>
        <w:rPr>
          <w:color w:val="25215E"/>
          <w:spacing w:val="-14"/>
          <w:w w:val="125"/>
          <w:sz w:val="32"/>
        </w:rPr>
        <w:t> </w:t>
      </w:r>
      <w:r>
        <w:rPr>
          <w:color w:val="25215E"/>
          <w:w w:val="125"/>
          <w:sz w:val="32"/>
        </w:rPr>
        <w:t>to</w:t>
      </w:r>
      <w:r>
        <w:rPr>
          <w:color w:val="25215E"/>
          <w:spacing w:val="-14"/>
          <w:w w:val="125"/>
          <w:sz w:val="32"/>
        </w:rPr>
        <w:t> </w:t>
      </w:r>
      <w:r>
        <w:rPr>
          <w:color w:val="25215E"/>
          <w:w w:val="125"/>
          <w:sz w:val="32"/>
        </w:rPr>
        <w:t>reach</w:t>
      </w:r>
      <w:r>
        <w:rPr>
          <w:color w:val="25215E"/>
          <w:spacing w:val="-14"/>
          <w:w w:val="125"/>
          <w:sz w:val="32"/>
        </w:rPr>
        <w:t> </w:t>
      </w:r>
      <w:r>
        <w:rPr>
          <w:color w:val="25215E"/>
          <w:w w:val="125"/>
          <w:sz w:val="32"/>
        </w:rPr>
        <w:t>a</w:t>
      </w:r>
      <w:r>
        <w:rPr>
          <w:color w:val="25215E"/>
          <w:spacing w:val="-14"/>
          <w:w w:val="125"/>
          <w:sz w:val="32"/>
        </w:rPr>
        <w:t> </w:t>
      </w:r>
      <w:r>
        <w:rPr>
          <w:color w:val="25215E"/>
          <w:w w:val="125"/>
          <w:sz w:val="32"/>
        </w:rPr>
        <w:t>GHG</w:t>
      </w:r>
      <w:r>
        <w:rPr>
          <w:color w:val="25215E"/>
          <w:spacing w:val="-14"/>
          <w:w w:val="125"/>
          <w:sz w:val="32"/>
        </w:rPr>
        <w:t> </w:t>
      </w:r>
      <w:r>
        <w:rPr>
          <w:color w:val="25215E"/>
          <w:w w:val="125"/>
          <w:sz w:val="32"/>
        </w:rPr>
        <w:t>emission</w:t>
      </w:r>
      <w:r>
        <w:rPr>
          <w:color w:val="25215E"/>
          <w:spacing w:val="-14"/>
          <w:w w:val="125"/>
          <w:sz w:val="32"/>
        </w:rPr>
        <w:t> </w:t>
      </w:r>
      <w:r>
        <w:rPr>
          <w:color w:val="25215E"/>
          <w:w w:val="125"/>
          <w:sz w:val="32"/>
        </w:rPr>
        <w:t>goal.</w:t>
      </w:r>
    </w:p>
    <w:p>
      <w:pPr>
        <w:pStyle w:val="ListParagraph"/>
        <w:numPr>
          <w:ilvl w:val="1"/>
          <w:numId w:val="4"/>
        </w:numPr>
        <w:tabs>
          <w:tab w:pos="1626" w:val="left" w:leader="none"/>
        </w:tabs>
        <w:spacing w:line="283" w:lineRule="auto" w:before="3" w:after="0"/>
        <w:ind w:left="1223" w:right="341" w:firstLine="0"/>
        <w:jc w:val="left"/>
        <w:rPr>
          <w:sz w:val="32"/>
        </w:rPr>
      </w:pPr>
      <w:r>
        <w:rPr>
          <w:color w:val="25215E"/>
          <w:w w:val="115"/>
          <w:sz w:val="32"/>
        </w:rPr>
        <w:t>:</w:t>
      </w:r>
      <w:r>
        <w:rPr>
          <w:color w:val="25215E"/>
          <w:spacing w:val="-21"/>
          <w:w w:val="115"/>
          <w:sz w:val="32"/>
        </w:rPr>
        <w:t> </w:t>
      </w:r>
      <w:r>
        <w:rPr>
          <w:color w:val="25215E"/>
          <w:w w:val="125"/>
          <w:sz w:val="32"/>
        </w:rPr>
        <w:t>Incrementally</w:t>
      </w:r>
      <w:r>
        <w:rPr>
          <w:color w:val="25215E"/>
          <w:spacing w:val="-23"/>
          <w:w w:val="125"/>
          <w:sz w:val="32"/>
        </w:rPr>
        <w:t> </w:t>
      </w:r>
      <w:r>
        <w:rPr>
          <w:color w:val="25215E"/>
          <w:w w:val="125"/>
          <w:sz w:val="32"/>
        </w:rPr>
        <w:t>reduce</w:t>
      </w:r>
      <w:r>
        <w:rPr>
          <w:color w:val="25215E"/>
          <w:spacing w:val="-23"/>
          <w:w w:val="125"/>
          <w:sz w:val="32"/>
        </w:rPr>
        <w:t> </w:t>
      </w:r>
      <w:r>
        <w:rPr>
          <w:color w:val="25215E"/>
          <w:w w:val="125"/>
          <w:sz w:val="32"/>
        </w:rPr>
        <w:t>energy</w:t>
      </w:r>
      <w:r>
        <w:rPr>
          <w:color w:val="25215E"/>
          <w:spacing w:val="-23"/>
          <w:w w:val="125"/>
          <w:sz w:val="32"/>
        </w:rPr>
        <w:t> </w:t>
      </w:r>
      <w:r>
        <w:rPr>
          <w:color w:val="25215E"/>
          <w:w w:val="125"/>
          <w:sz w:val="32"/>
        </w:rPr>
        <w:t>consumption</w:t>
      </w:r>
      <w:r>
        <w:rPr>
          <w:color w:val="25215E"/>
          <w:spacing w:val="-23"/>
          <w:w w:val="125"/>
          <w:sz w:val="32"/>
        </w:rPr>
        <w:t> </w:t>
      </w:r>
      <w:r>
        <w:rPr>
          <w:color w:val="25215E"/>
          <w:w w:val="125"/>
          <w:sz w:val="32"/>
        </w:rPr>
        <w:t>and</w:t>
      </w:r>
      <w:r>
        <w:rPr>
          <w:color w:val="25215E"/>
          <w:spacing w:val="-22"/>
          <w:w w:val="125"/>
          <w:sz w:val="32"/>
        </w:rPr>
        <w:t> </w:t>
      </w:r>
      <w:r>
        <w:rPr>
          <w:color w:val="25215E"/>
          <w:w w:val="125"/>
          <w:sz w:val="32"/>
        </w:rPr>
        <w:t>set</w:t>
      </w:r>
      <w:r>
        <w:rPr>
          <w:color w:val="25215E"/>
          <w:spacing w:val="-23"/>
          <w:w w:val="125"/>
          <w:sz w:val="32"/>
        </w:rPr>
        <w:t> </w:t>
      </w:r>
      <w:r>
        <w:rPr>
          <w:color w:val="25215E"/>
          <w:w w:val="125"/>
          <w:sz w:val="32"/>
        </w:rPr>
        <w:t>an</w:t>
      </w:r>
      <w:r>
        <w:rPr>
          <w:color w:val="25215E"/>
          <w:spacing w:val="-23"/>
          <w:w w:val="125"/>
          <w:sz w:val="32"/>
        </w:rPr>
        <w:t> </w:t>
      </w:r>
      <w:r>
        <w:rPr>
          <w:color w:val="25215E"/>
          <w:w w:val="125"/>
          <w:sz w:val="32"/>
        </w:rPr>
        <w:t>achievable timeline</w:t>
      </w:r>
      <w:r>
        <w:rPr>
          <w:color w:val="25215E"/>
          <w:spacing w:val="-3"/>
          <w:w w:val="125"/>
          <w:sz w:val="32"/>
        </w:rPr>
        <w:t> </w:t>
      </w:r>
      <w:r>
        <w:rPr>
          <w:color w:val="25215E"/>
          <w:w w:val="125"/>
          <w:sz w:val="32"/>
        </w:rPr>
        <w:t>to</w:t>
      </w:r>
      <w:r>
        <w:rPr>
          <w:color w:val="25215E"/>
          <w:spacing w:val="-4"/>
          <w:w w:val="125"/>
          <w:sz w:val="32"/>
        </w:rPr>
        <w:t> </w:t>
      </w:r>
      <w:r>
        <w:rPr>
          <w:color w:val="25215E"/>
          <w:w w:val="125"/>
          <w:sz w:val="32"/>
        </w:rPr>
        <w:t>reach</w:t>
      </w:r>
      <w:r>
        <w:rPr>
          <w:color w:val="25215E"/>
          <w:spacing w:val="-3"/>
          <w:w w:val="125"/>
          <w:sz w:val="32"/>
        </w:rPr>
        <w:t> </w:t>
      </w:r>
      <w:r>
        <w:rPr>
          <w:color w:val="25215E"/>
          <w:w w:val="125"/>
          <w:sz w:val="32"/>
        </w:rPr>
        <w:t>energy</w:t>
      </w:r>
      <w:r>
        <w:rPr>
          <w:color w:val="25215E"/>
          <w:spacing w:val="-4"/>
          <w:w w:val="125"/>
          <w:sz w:val="32"/>
        </w:rPr>
        <w:t> </w:t>
      </w:r>
      <w:r>
        <w:rPr>
          <w:color w:val="25215E"/>
          <w:w w:val="125"/>
          <w:sz w:val="32"/>
        </w:rPr>
        <w:t>consumption</w:t>
      </w:r>
      <w:r>
        <w:rPr>
          <w:color w:val="25215E"/>
          <w:spacing w:val="-3"/>
          <w:w w:val="125"/>
          <w:sz w:val="32"/>
        </w:rPr>
        <w:t> </w:t>
      </w:r>
      <w:r>
        <w:rPr>
          <w:color w:val="25215E"/>
          <w:w w:val="125"/>
          <w:sz w:val="32"/>
        </w:rPr>
        <w:t>goals.</w:t>
      </w:r>
    </w:p>
    <w:p>
      <w:pPr>
        <w:pStyle w:val="ListParagraph"/>
        <w:numPr>
          <w:ilvl w:val="1"/>
          <w:numId w:val="4"/>
        </w:numPr>
        <w:tabs>
          <w:tab w:pos="1626" w:val="left" w:leader="none"/>
        </w:tabs>
        <w:spacing w:line="283" w:lineRule="auto" w:before="3" w:after="0"/>
        <w:ind w:left="1223" w:right="348" w:firstLine="0"/>
        <w:jc w:val="left"/>
        <w:rPr>
          <w:sz w:val="32"/>
        </w:rPr>
      </w:pPr>
      <w:r>
        <w:rPr>
          <w:color w:val="25215E"/>
          <w:w w:val="115"/>
          <w:sz w:val="32"/>
        </w:rPr>
        <w:t>: </w:t>
      </w:r>
      <w:r>
        <w:rPr>
          <w:color w:val="25215E"/>
          <w:w w:val="125"/>
          <w:sz w:val="32"/>
        </w:rPr>
        <w:t>Determine a goal and timeline to have a certain percent of city operations on renewable energy.</w:t>
      </w:r>
    </w:p>
    <w:p>
      <w:pPr>
        <w:pStyle w:val="ListParagraph"/>
        <w:numPr>
          <w:ilvl w:val="1"/>
          <w:numId w:val="5"/>
        </w:numPr>
        <w:tabs>
          <w:tab w:pos="1752" w:val="left" w:leader="none"/>
        </w:tabs>
        <w:spacing w:line="283" w:lineRule="auto" w:before="4" w:after="0"/>
        <w:ind w:left="1223" w:right="350" w:firstLine="0"/>
        <w:jc w:val="left"/>
        <w:rPr>
          <w:sz w:val="32"/>
        </w:rPr>
      </w:pPr>
      <w:r>
        <w:rPr>
          <w:color w:val="25215E"/>
          <w:w w:val="125"/>
          <w:sz w:val="32"/>
        </w:rPr>
        <w:t>Make</w:t>
      </w:r>
      <w:r>
        <w:rPr>
          <w:color w:val="25215E"/>
          <w:w w:val="125"/>
          <w:sz w:val="32"/>
        </w:rPr>
        <w:t> considerable</w:t>
      </w:r>
      <w:r>
        <w:rPr>
          <w:color w:val="25215E"/>
          <w:w w:val="125"/>
          <w:sz w:val="32"/>
        </w:rPr>
        <w:t> progress</w:t>
      </w:r>
      <w:r>
        <w:rPr>
          <w:color w:val="25215E"/>
          <w:w w:val="125"/>
          <w:sz w:val="32"/>
        </w:rPr>
        <w:t> towards</w:t>
      </w:r>
      <w:r>
        <w:rPr>
          <w:color w:val="25215E"/>
          <w:w w:val="125"/>
          <w:sz w:val="32"/>
        </w:rPr>
        <w:t> a</w:t>
      </w:r>
      <w:r>
        <w:rPr>
          <w:color w:val="25215E"/>
          <w:w w:val="125"/>
          <w:sz w:val="32"/>
        </w:rPr>
        <w:t> 75%</w:t>
      </w:r>
      <w:r>
        <w:rPr>
          <w:color w:val="25215E"/>
          <w:w w:val="125"/>
          <w:sz w:val="32"/>
        </w:rPr>
        <w:t> diversion</w:t>
      </w:r>
      <w:r>
        <w:rPr>
          <w:color w:val="25215E"/>
          <w:w w:val="125"/>
          <w:sz w:val="32"/>
        </w:rPr>
        <w:t> rate</w:t>
      </w:r>
      <w:r>
        <w:rPr>
          <w:color w:val="25215E"/>
          <w:w w:val="125"/>
          <w:sz w:val="32"/>
        </w:rPr>
        <w:t> from landfill use.</w:t>
      </w:r>
    </w:p>
    <w:p>
      <w:pPr>
        <w:pStyle w:val="ListParagraph"/>
        <w:numPr>
          <w:ilvl w:val="1"/>
          <w:numId w:val="5"/>
        </w:numPr>
        <w:tabs>
          <w:tab w:pos="1793" w:val="left" w:leader="none"/>
        </w:tabs>
        <w:spacing w:line="283" w:lineRule="auto" w:before="3" w:after="0"/>
        <w:ind w:left="1223" w:right="349" w:firstLine="0"/>
        <w:jc w:val="left"/>
        <w:rPr>
          <w:sz w:val="32"/>
        </w:rPr>
      </w:pPr>
      <w:r>
        <w:rPr>
          <w:color w:val="25215E"/>
          <w:w w:val="125"/>
          <w:sz w:val="32"/>
        </w:rPr>
        <w:t>Make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considerable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progress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towards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reducing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the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number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of vehicles</w:t>
      </w:r>
      <w:r>
        <w:rPr>
          <w:color w:val="25215E"/>
          <w:spacing w:val="-23"/>
          <w:w w:val="125"/>
          <w:sz w:val="32"/>
        </w:rPr>
        <w:t> </w:t>
      </w:r>
      <w:r>
        <w:rPr>
          <w:color w:val="25215E"/>
          <w:w w:val="125"/>
          <w:sz w:val="32"/>
        </w:rPr>
        <w:t>per</w:t>
      </w:r>
      <w:r>
        <w:rPr>
          <w:color w:val="25215E"/>
          <w:spacing w:val="-23"/>
          <w:w w:val="125"/>
          <w:sz w:val="32"/>
        </w:rPr>
        <w:t> </w:t>
      </w:r>
      <w:r>
        <w:rPr>
          <w:color w:val="25215E"/>
          <w:w w:val="125"/>
          <w:sz w:val="32"/>
        </w:rPr>
        <w:t>household</w:t>
      </w:r>
      <w:r>
        <w:rPr>
          <w:color w:val="25215E"/>
          <w:spacing w:val="-23"/>
          <w:w w:val="125"/>
          <w:sz w:val="32"/>
        </w:rPr>
        <w:t> </w:t>
      </w:r>
      <w:r>
        <w:rPr>
          <w:color w:val="25215E"/>
          <w:w w:val="125"/>
          <w:sz w:val="32"/>
        </w:rPr>
        <w:t>by</w:t>
      </w:r>
      <w:r>
        <w:rPr>
          <w:color w:val="25215E"/>
          <w:spacing w:val="-23"/>
          <w:w w:val="125"/>
          <w:sz w:val="32"/>
        </w:rPr>
        <w:t> </w:t>
      </w:r>
      <w:r>
        <w:rPr>
          <w:color w:val="25215E"/>
          <w:w w:val="125"/>
          <w:sz w:val="32"/>
        </w:rPr>
        <w:t>the</w:t>
      </w:r>
      <w:r>
        <w:rPr>
          <w:color w:val="25215E"/>
          <w:spacing w:val="-23"/>
          <w:w w:val="125"/>
          <w:sz w:val="32"/>
        </w:rPr>
        <w:t> </w:t>
      </w:r>
      <w:r>
        <w:rPr>
          <w:color w:val="25215E"/>
          <w:w w:val="125"/>
          <w:sz w:val="32"/>
        </w:rPr>
        <w:t>next</w:t>
      </w:r>
      <w:r>
        <w:rPr>
          <w:color w:val="25215E"/>
          <w:spacing w:val="-22"/>
          <w:w w:val="125"/>
          <w:sz w:val="32"/>
        </w:rPr>
        <w:t> </w:t>
      </w:r>
      <w:r>
        <w:rPr>
          <w:color w:val="25215E"/>
          <w:w w:val="125"/>
          <w:sz w:val="32"/>
        </w:rPr>
        <w:t>census</w:t>
      </w:r>
      <w:r>
        <w:rPr>
          <w:color w:val="25215E"/>
          <w:spacing w:val="-23"/>
          <w:w w:val="125"/>
          <w:sz w:val="32"/>
        </w:rPr>
        <w:t> </w:t>
      </w:r>
      <w:r>
        <w:rPr>
          <w:color w:val="25215E"/>
          <w:w w:val="125"/>
          <w:sz w:val="32"/>
        </w:rPr>
        <w:t>count.</w:t>
      </w:r>
    </w:p>
    <w:p>
      <w:pPr>
        <w:pStyle w:val="BodyText"/>
        <w:spacing w:before="7"/>
        <w:rPr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2416">
                <wp:simplePos x="0" y="0"/>
                <wp:positionH relativeFrom="page">
                  <wp:posOffset>777240</wp:posOffset>
                </wp:positionH>
                <wp:positionV relativeFrom="paragraph">
                  <wp:posOffset>158239</wp:posOffset>
                </wp:positionV>
                <wp:extent cx="6146165" cy="4674870"/>
                <wp:effectExtent l="0" t="0" r="0" b="0"/>
                <wp:wrapTopAndBottom/>
                <wp:docPr id="148" name="Group 1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8" name="Group 148"/>
                      <wpg:cNvGrpSpPr/>
                      <wpg:grpSpPr>
                        <a:xfrm>
                          <a:off x="0" y="0"/>
                          <a:ext cx="6146165" cy="4674870"/>
                          <a:chExt cx="6146165" cy="4674870"/>
                        </a:xfrm>
                      </wpg:grpSpPr>
                      <wps:wsp>
                        <wps:cNvPr id="149" name="Graphic 149"/>
                        <wps:cNvSpPr/>
                        <wps:spPr>
                          <a:xfrm>
                            <a:off x="3108959" y="1637697"/>
                            <a:ext cx="3037205" cy="3037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7205" h="3037205">
                                <a:moveTo>
                                  <a:pt x="1518559" y="3037119"/>
                                </a:moveTo>
                                <a:lnTo>
                                  <a:pt x="1470354" y="3036368"/>
                                </a:lnTo>
                                <a:lnTo>
                                  <a:pt x="1422523" y="3034131"/>
                                </a:lnTo>
                                <a:lnTo>
                                  <a:pt x="1375089" y="3030430"/>
                                </a:lnTo>
                                <a:lnTo>
                                  <a:pt x="1328074" y="3025287"/>
                                </a:lnTo>
                                <a:lnTo>
                                  <a:pt x="1281501" y="3018724"/>
                                </a:lnTo>
                                <a:lnTo>
                                  <a:pt x="1235391" y="3010764"/>
                                </a:lnTo>
                                <a:lnTo>
                                  <a:pt x="1189766" y="3001429"/>
                                </a:lnTo>
                                <a:lnTo>
                                  <a:pt x="1144650" y="2990740"/>
                                </a:lnTo>
                                <a:lnTo>
                                  <a:pt x="1100064" y="2978721"/>
                                </a:lnTo>
                                <a:lnTo>
                                  <a:pt x="1056030" y="2965394"/>
                                </a:lnTo>
                                <a:lnTo>
                                  <a:pt x="1012572" y="2950780"/>
                                </a:lnTo>
                                <a:lnTo>
                                  <a:pt x="969710" y="2934902"/>
                                </a:lnTo>
                                <a:lnTo>
                                  <a:pt x="927467" y="2917783"/>
                                </a:lnTo>
                                <a:lnTo>
                                  <a:pt x="885866" y="2899443"/>
                                </a:lnTo>
                                <a:lnTo>
                                  <a:pt x="844928" y="2879907"/>
                                </a:lnTo>
                                <a:lnTo>
                                  <a:pt x="804676" y="2859195"/>
                                </a:lnTo>
                                <a:lnTo>
                                  <a:pt x="765133" y="2837331"/>
                                </a:lnTo>
                                <a:lnTo>
                                  <a:pt x="726320" y="2814336"/>
                                </a:lnTo>
                                <a:lnTo>
                                  <a:pt x="688259" y="2790233"/>
                                </a:lnTo>
                                <a:lnTo>
                                  <a:pt x="650973" y="2765043"/>
                                </a:lnTo>
                                <a:lnTo>
                                  <a:pt x="614485" y="2738790"/>
                                </a:lnTo>
                                <a:lnTo>
                                  <a:pt x="578815" y="2711495"/>
                                </a:lnTo>
                                <a:lnTo>
                                  <a:pt x="543987" y="2683180"/>
                                </a:lnTo>
                                <a:lnTo>
                                  <a:pt x="510023" y="2653869"/>
                                </a:lnTo>
                                <a:lnTo>
                                  <a:pt x="476945" y="2623582"/>
                                </a:lnTo>
                                <a:lnTo>
                                  <a:pt x="444775" y="2592343"/>
                                </a:lnTo>
                                <a:lnTo>
                                  <a:pt x="413536" y="2560173"/>
                                </a:lnTo>
                                <a:lnTo>
                                  <a:pt x="383249" y="2527095"/>
                                </a:lnTo>
                                <a:lnTo>
                                  <a:pt x="353938" y="2493131"/>
                                </a:lnTo>
                                <a:lnTo>
                                  <a:pt x="325623" y="2458303"/>
                                </a:lnTo>
                                <a:lnTo>
                                  <a:pt x="298328" y="2422633"/>
                                </a:lnTo>
                                <a:lnTo>
                                  <a:pt x="272075" y="2386145"/>
                                </a:lnTo>
                                <a:lnTo>
                                  <a:pt x="246885" y="2348859"/>
                                </a:lnTo>
                                <a:lnTo>
                                  <a:pt x="222782" y="2310798"/>
                                </a:lnTo>
                                <a:lnTo>
                                  <a:pt x="199787" y="2271985"/>
                                </a:lnTo>
                                <a:lnTo>
                                  <a:pt x="177923" y="2232441"/>
                                </a:lnTo>
                                <a:lnTo>
                                  <a:pt x="157211" y="2192190"/>
                                </a:lnTo>
                                <a:lnTo>
                                  <a:pt x="137675" y="2151252"/>
                                </a:lnTo>
                                <a:lnTo>
                                  <a:pt x="119335" y="2109651"/>
                                </a:lnTo>
                                <a:lnTo>
                                  <a:pt x="102216" y="2067408"/>
                                </a:lnTo>
                                <a:lnTo>
                                  <a:pt x="86338" y="2024546"/>
                                </a:lnTo>
                                <a:lnTo>
                                  <a:pt x="71724" y="1981087"/>
                                </a:lnTo>
                                <a:lnTo>
                                  <a:pt x="58397" y="1937054"/>
                                </a:lnTo>
                                <a:lnTo>
                                  <a:pt x="46378" y="1892468"/>
                                </a:lnTo>
                                <a:lnTo>
                                  <a:pt x="35689" y="1847352"/>
                                </a:lnTo>
                                <a:lnTo>
                                  <a:pt x="26354" y="1801727"/>
                                </a:lnTo>
                                <a:lnTo>
                                  <a:pt x="18394" y="1755617"/>
                                </a:lnTo>
                                <a:lnTo>
                                  <a:pt x="11831" y="1709044"/>
                                </a:lnTo>
                                <a:lnTo>
                                  <a:pt x="6688" y="1662029"/>
                                </a:lnTo>
                                <a:lnTo>
                                  <a:pt x="2987" y="1614595"/>
                                </a:lnTo>
                                <a:lnTo>
                                  <a:pt x="750" y="1566764"/>
                                </a:lnTo>
                                <a:lnTo>
                                  <a:pt x="0" y="1518559"/>
                                </a:lnTo>
                                <a:lnTo>
                                  <a:pt x="750" y="1470354"/>
                                </a:lnTo>
                                <a:lnTo>
                                  <a:pt x="2987" y="1422523"/>
                                </a:lnTo>
                                <a:lnTo>
                                  <a:pt x="6688" y="1375089"/>
                                </a:lnTo>
                                <a:lnTo>
                                  <a:pt x="11831" y="1328074"/>
                                </a:lnTo>
                                <a:lnTo>
                                  <a:pt x="18394" y="1281501"/>
                                </a:lnTo>
                                <a:lnTo>
                                  <a:pt x="26354" y="1235391"/>
                                </a:lnTo>
                                <a:lnTo>
                                  <a:pt x="35689" y="1189766"/>
                                </a:lnTo>
                                <a:lnTo>
                                  <a:pt x="46378" y="1144650"/>
                                </a:lnTo>
                                <a:lnTo>
                                  <a:pt x="58397" y="1100064"/>
                                </a:lnTo>
                                <a:lnTo>
                                  <a:pt x="71724" y="1056031"/>
                                </a:lnTo>
                                <a:lnTo>
                                  <a:pt x="86338" y="1012572"/>
                                </a:lnTo>
                                <a:lnTo>
                                  <a:pt x="102216" y="969710"/>
                                </a:lnTo>
                                <a:lnTo>
                                  <a:pt x="119335" y="927467"/>
                                </a:lnTo>
                                <a:lnTo>
                                  <a:pt x="137675" y="885866"/>
                                </a:lnTo>
                                <a:lnTo>
                                  <a:pt x="157211" y="844928"/>
                                </a:lnTo>
                                <a:lnTo>
                                  <a:pt x="177923" y="804677"/>
                                </a:lnTo>
                                <a:lnTo>
                                  <a:pt x="199787" y="765133"/>
                                </a:lnTo>
                                <a:lnTo>
                                  <a:pt x="222782" y="726320"/>
                                </a:lnTo>
                                <a:lnTo>
                                  <a:pt x="246885" y="688259"/>
                                </a:lnTo>
                                <a:lnTo>
                                  <a:pt x="272075" y="650973"/>
                                </a:lnTo>
                                <a:lnTo>
                                  <a:pt x="298328" y="614485"/>
                                </a:lnTo>
                                <a:lnTo>
                                  <a:pt x="325623" y="578815"/>
                                </a:lnTo>
                                <a:lnTo>
                                  <a:pt x="353938" y="543987"/>
                                </a:lnTo>
                                <a:lnTo>
                                  <a:pt x="383249" y="510023"/>
                                </a:lnTo>
                                <a:lnTo>
                                  <a:pt x="413536" y="476945"/>
                                </a:lnTo>
                                <a:lnTo>
                                  <a:pt x="444775" y="444775"/>
                                </a:lnTo>
                                <a:lnTo>
                                  <a:pt x="476945" y="413536"/>
                                </a:lnTo>
                                <a:lnTo>
                                  <a:pt x="510023" y="383249"/>
                                </a:lnTo>
                                <a:lnTo>
                                  <a:pt x="543987" y="353938"/>
                                </a:lnTo>
                                <a:lnTo>
                                  <a:pt x="578815" y="325623"/>
                                </a:lnTo>
                                <a:lnTo>
                                  <a:pt x="614485" y="298328"/>
                                </a:lnTo>
                                <a:lnTo>
                                  <a:pt x="650973" y="272075"/>
                                </a:lnTo>
                                <a:lnTo>
                                  <a:pt x="688259" y="246885"/>
                                </a:lnTo>
                                <a:lnTo>
                                  <a:pt x="726320" y="222782"/>
                                </a:lnTo>
                                <a:lnTo>
                                  <a:pt x="765133" y="199787"/>
                                </a:lnTo>
                                <a:lnTo>
                                  <a:pt x="804676" y="177923"/>
                                </a:lnTo>
                                <a:lnTo>
                                  <a:pt x="844928" y="157211"/>
                                </a:lnTo>
                                <a:lnTo>
                                  <a:pt x="885866" y="137675"/>
                                </a:lnTo>
                                <a:lnTo>
                                  <a:pt x="927467" y="119335"/>
                                </a:lnTo>
                                <a:lnTo>
                                  <a:pt x="969710" y="102216"/>
                                </a:lnTo>
                                <a:lnTo>
                                  <a:pt x="1012572" y="86338"/>
                                </a:lnTo>
                                <a:lnTo>
                                  <a:pt x="1056030" y="71724"/>
                                </a:lnTo>
                                <a:lnTo>
                                  <a:pt x="1100064" y="58397"/>
                                </a:lnTo>
                                <a:lnTo>
                                  <a:pt x="1144650" y="46378"/>
                                </a:lnTo>
                                <a:lnTo>
                                  <a:pt x="1189766" y="35689"/>
                                </a:lnTo>
                                <a:lnTo>
                                  <a:pt x="1235391" y="26354"/>
                                </a:lnTo>
                                <a:lnTo>
                                  <a:pt x="1281501" y="18394"/>
                                </a:lnTo>
                                <a:lnTo>
                                  <a:pt x="1328074" y="11831"/>
                                </a:lnTo>
                                <a:lnTo>
                                  <a:pt x="1375089" y="6688"/>
                                </a:lnTo>
                                <a:lnTo>
                                  <a:pt x="1422523" y="2987"/>
                                </a:lnTo>
                                <a:lnTo>
                                  <a:pt x="1470354" y="750"/>
                                </a:lnTo>
                                <a:lnTo>
                                  <a:pt x="1518559" y="0"/>
                                </a:lnTo>
                                <a:lnTo>
                                  <a:pt x="1566764" y="750"/>
                                </a:lnTo>
                                <a:lnTo>
                                  <a:pt x="1614595" y="2987"/>
                                </a:lnTo>
                                <a:lnTo>
                                  <a:pt x="1662029" y="6688"/>
                                </a:lnTo>
                                <a:lnTo>
                                  <a:pt x="1709044" y="11831"/>
                                </a:lnTo>
                                <a:lnTo>
                                  <a:pt x="1755617" y="18394"/>
                                </a:lnTo>
                                <a:lnTo>
                                  <a:pt x="1801727" y="26354"/>
                                </a:lnTo>
                                <a:lnTo>
                                  <a:pt x="1847352" y="35689"/>
                                </a:lnTo>
                                <a:lnTo>
                                  <a:pt x="1892468" y="46378"/>
                                </a:lnTo>
                                <a:lnTo>
                                  <a:pt x="1937054" y="58397"/>
                                </a:lnTo>
                                <a:lnTo>
                                  <a:pt x="1981087" y="71724"/>
                                </a:lnTo>
                                <a:lnTo>
                                  <a:pt x="2024546" y="86338"/>
                                </a:lnTo>
                                <a:lnTo>
                                  <a:pt x="2067408" y="102216"/>
                                </a:lnTo>
                                <a:lnTo>
                                  <a:pt x="2109651" y="119335"/>
                                </a:lnTo>
                                <a:lnTo>
                                  <a:pt x="2151252" y="137675"/>
                                </a:lnTo>
                                <a:lnTo>
                                  <a:pt x="2192190" y="157211"/>
                                </a:lnTo>
                                <a:lnTo>
                                  <a:pt x="2232441" y="177923"/>
                                </a:lnTo>
                                <a:lnTo>
                                  <a:pt x="2271985" y="199787"/>
                                </a:lnTo>
                                <a:lnTo>
                                  <a:pt x="2310798" y="222782"/>
                                </a:lnTo>
                                <a:lnTo>
                                  <a:pt x="2348859" y="246885"/>
                                </a:lnTo>
                                <a:lnTo>
                                  <a:pt x="2386145" y="272075"/>
                                </a:lnTo>
                                <a:lnTo>
                                  <a:pt x="2422633" y="298328"/>
                                </a:lnTo>
                                <a:lnTo>
                                  <a:pt x="2458303" y="325623"/>
                                </a:lnTo>
                                <a:lnTo>
                                  <a:pt x="2493131" y="353938"/>
                                </a:lnTo>
                                <a:lnTo>
                                  <a:pt x="2527095" y="383249"/>
                                </a:lnTo>
                                <a:lnTo>
                                  <a:pt x="2560173" y="413536"/>
                                </a:lnTo>
                                <a:lnTo>
                                  <a:pt x="2592343" y="444775"/>
                                </a:lnTo>
                                <a:lnTo>
                                  <a:pt x="2623582" y="476945"/>
                                </a:lnTo>
                                <a:lnTo>
                                  <a:pt x="2653869" y="510023"/>
                                </a:lnTo>
                                <a:lnTo>
                                  <a:pt x="2683180" y="543987"/>
                                </a:lnTo>
                                <a:lnTo>
                                  <a:pt x="2711495" y="578815"/>
                                </a:lnTo>
                                <a:lnTo>
                                  <a:pt x="2738790" y="614485"/>
                                </a:lnTo>
                                <a:lnTo>
                                  <a:pt x="2765043" y="650973"/>
                                </a:lnTo>
                                <a:lnTo>
                                  <a:pt x="2790233" y="688259"/>
                                </a:lnTo>
                                <a:lnTo>
                                  <a:pt x="2814336" y="726320"/>
                                </a:lnTo>
                                <a:lnTo>
                                  <a:pt x="2837331" y="765133"/>
                                </a:lnTo>
                                <a:lnTo>
                                  <a:pt x="2859195" y="804677"/>
                                </a:lnTo>
                                <a:lnTo>
                                  <a:pt x="2879907" y="844928"/>
                                </a:lnTo>
                                <a:lnTo>
                                  <a:pt x="2899443" y="885866"/>
                                </a:lnTo>
                                <a:lnTo>
                                  <a:pt x="2917783" y="927467"/>
                                </a:lnTo>
                                <a:lnTo>
                                  <a:pt x="2934902" y="969710"/>
                                </a:lnTo>
                                <a:lnTo>
                                  <a:pt x="2950780" y="1012572"/>
                                </a:lnTo>
                                <a:lnTo>
                                  <a:pt x="2965394" y="1056031"/>
                                </a:lnTo>
                                <a:lnTo>
                                  <a:pt x="2978721" y="1100064"/>
                                </a:lnTo>
                                <a:lnTo>
                                  <a:pt x="2990740" y="1144650"/>
                                </a:lnTo>
                                <a:lnTo>
                                  <a:pt x="3001429" y="1189766"/>
                                </a:lnTo>
                                <a:lnTo>
                                  <a:pt x="3010764" y="1235391"/>
                                </a:lnTo>
                                <a:lnTo>
                                  <a:pt x="3018724" y="1281501"/>
                                </a:lnTo>
                                <a:lnTo>
                                  <a:pt x="3025287" y="1328074"/>
                                </a:lnTo>
                                <a:lnTo>
                                  <a:pt x="3030430" y="1375089"/>
                                </a:lnTo>
                                <a:lnTo>
                                  <a:pt x="3034131" y="1422523"/>
                                </a:lnTo>
                                <a:lnTo>
                                  <a:pt x="3036368" y="1470354"/>
                                </a:lnTo>
                                <a:lnTo>
                                  <a:pt x="3037119" y="1518559"/>
                                </a:lnTo>
                                <a:lnTo>
                                  <a:pt x="3036368" y="1566764"/>
                                </a:lnTo>
                                <a:lnTo>
                                  <a:pt x="3034131" y="1614595"/>
                                </a:lnTo>
                                <a:lnTo>
                                  <a:pt x="3030430" y="1662029"/>
                                </a:lnTo>
                                <a:lnTo>
                                  <a:pt x="3025287" y="1709044"/>
                                </a:lnTo>
                                <a:lnTo>
                                  <a:pt x="3018724" y="1755617"/>
                                </a:lnTo>
                                <a:lnTo>
                                  <a:pt x="3010764" y="1801727"/>
                                </a:lnTo>
                                <a:lnTo>
                                  <a:pt x="3001429" y="1847352"/>
                                </a:lnTo>
                                <a:lnTo>
                                  <a:pt x="2990740" y="1892468"/>
                                </a:lnTo>
                                <a:lnTo>
                                  <a:pt x="2978721" y="1937054"/>
                                </a:lnTo>
                                <a:lnTo>
                                  <a:pt x="2965394" y="1981087"/>
                                </a:lnTo>
                                <a:lnTo>
                                  <a:pt x="2950780" y="2024546"/>
                                </a:lnTo>
                                <a:lnTo>
                                  <a:pt x="2934902" y="2067408"/>
                                </a:lnTo>
                                <a:lnTo>
                                  <a:pt x="2917783" y="2109651"/>
                                </a:lnTo>
                                <a:lnTo>
                                  <a:pt x="2899443" y="2151252"/>
                                </a:lnTo>
                                <a:lnTo>
                                  <a:pt x="2879907" y="2192190"/>
                                </a:lnTo>
                                <a:lnTo>
                                  <a:pt x="2859195" y="2232441"/>
                                </a:lnTo>
                                <a:lnTo>
                                  <a:pt x="2837331" y="2271985"/>
                                </a:lnTo>
                                <a:lnTo>
                                  <a:pt x="2814336" y="2310798"/>
                                </a:lnTo>
                                <a:lnTo>
                                  <a:pt x="2790233" y="2348859"/>
                                </a:lnTo>
                                <a:lnTo>
                                  <a:pt x="2765043" y="2386145"/>
                                </a:lnTo>
                                <a:lnTo>
                                  <a:pt x="2738790" y="2422633"/>
                                </a:lnTo>
                                <a:lnTo>
                                  <a:pt x="2711495" y="2458303"/>
                                </a:lnTo>
                                <a:lnTo>
                                  <a:pt x="2683180" y="2493131"/>
                                </a:lnTo>
                                <a:lnTo>
                                  <a:pt x="2653869" y="2527095"/>
                                </a:lnTo>
                                <a:lnTo>
                                  <a:pt x="2623582" y="2560173"/>
                                </a:lnTo>
                                <a:lnTo>
                                  <a:pt x="2592343" y="2592343"/>
                                </a:lnTo>
                                <a:lnTo>
                                  <a:pt x="2560173" y="2623582"/>
                                </a:lnTo>
                                <a:lnTo>
                                  <a:pt x="2527095" y="2653869"/>
                                </a:lnTo>
                                <a:lnTo>
                                  <a:pt x="2493131" y="2683180"/>
                                </a:lnTo>
                                <a:lnTo>
                                  <a:pt x="2458303" y="2711495"/>
                                </a:lnTo>
                                <a:lnTo>
                                  <a:pt x="2422633" y="2738790"/>
                                </a:lnTo>
                                <a:lnTo>
                                  <a:pt x="2386145" y="2765043"/>
                                </a:lnTo>
                                <a:lnTo>
                                  <a:pt x="2348859" y="2790233"/>
                                </a:lnTo>
                                <a:lnTo>
                                  <a:pt x="2310798" y="2814336"/>
                                </a:lnTo>
                                <a:lnTo>
                                  <a:pt x="2271985" y="2837331"/>
                                </a:lnTo>
                                <a:lnTo>
                                  <a:pt x="2232441" y="2859195"/>
                                </a:lnTo>
                                <a:lnTo>
                                  <a:pt x="2192190" y="2879907"/>
                                </a:lnTo>
                                <a:lnTo>
                                  <a:pt x="2151252" y="2899443"/>
                                </a:lnTo>
                                <a:lnTo>
                                  <a:pt x="2109651" y="2917783"/>
                                </a:lnTo>
                                <a:lnTo>
                                  <a:pt x="2067408" y="2934902"/>
                                </a:lnTo>
                                <a:lnTo>
                                  <a:pt x="2024546" y="2950780"/>
                                </a:lnTo>
                                <a:lnTo>
                                  <a:pt x="1981087" y="2965394"/>
                                </a:lnTo>
                                <a:lnTo>
                                  <a:pt x="1937054" y="2978721"/>
                                </a:lnTo>
                                <a:lnTo>
                                  <a:pt x="1892468" y="2990740"/>
                                </a:lnTo>
                                <a:lnTo>
                                  <a:pt x="1847352" y="3001429"/>
                                </a:lnTo>
                                <a:lnTo>
                                  <a:pt x="1801727" y="3010764"/>
                                </a:lnTo>
                                <a:lnTo>
                                  <a:pt x="1755617" y="3018724"/>
                                </a:lnTo>
                                <a:lnTo>
                                  <a:pt x="1709044" y="3025287"/>
                                </a:lnTo>
                                <a:lnTo>
                                  <a:pt x="1662029" y="3030430"/>
                                </a:lnTo>
                                <a:lnTo>
                                  <a:pt x="1614595" y="3034131"/>
                                </a:lnTo>
                                <a:lnTo>
                                  <a:pt x="1566764" y="3036368"/>
                                </a:lnTo>
                                <a:lnTo>
                                  <a:pt x="1518559" y="30371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162" y="1728905"/>
                            <a:ext cx="2854712" cy="28547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0" y="0"/>
                            <a:ext cx="3387090" cy="3387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7090" h="3387090">
                                <a:moveTo>
                                  <a:pt x="1693391" y="3386783"/>
                                </a:moveTo>
                                <a:lnTo>
                                  <a:pt x="1645178" y="3386110"/>
                                </a:lnTo>
                                <a:lnTo>
                                  <a:pt x="1597298" y="3384102"/>
                                </a:lnTo>
                                <a:lnTo>
                                  <a:pt x="1549770" y="3380778"/>
                                </a:lnTo>
                                <a:lnTo>
                                  <a:pt x="1502612" y="3376156"/>
                                </a:lnTo>
                                <a:lnTo>
                                  <a:pt x="1455840" y="3370252"/>
                                </a:lnTo>
                                <a:lnTo>
                                  <a:pt x="1409474" y="3363086"/>
                                </a:lnTo>
                                <a:lnTo>
                                  <a:pt x="1363531" y="3354674"/>
                                </a:lnTo>
                                <a:lnTo>
                                  <a:pt x="1318029" y="3345036"/>
                                </a:lnTo>
                                <a:lnTo>
                                  <a:pt x="1272986" y="3334188"/>
                                </a:lnTo>
                                <a:lnTo>
                                  <a:pt x="1228419" y="3322149"/>
                                </a:lnTo>
                                <a:lnTo>
                                  <a:pt x="1184347" y="3308936"/>
                                </a:lnTo>
                                <a:lnTo>
                                  <a:pt x="1140787" y="3294568"/>
                                </a:lnTo>
                                <a:lnTo>
                                  <a:pt x="1097758" y="3279061"/>
                                </a:lnTo>
                                <a:lnTo>
                                  <a:pt x="1055276" y="3262435"/>
                                </a:lnTo>
                                <a:lnTo>
                                  <a:pt x="1013361" y="3244707"/>
                                </a:lnTo>
                                <a:lnTo>
                                  <a:pt x="972029" y="3225895"/>
                                </a:lnTo>
                                <a:lnTo>
                                  <a:pt x="931300" y="3206016"/>
                                </a:lnTo>
                                <a:lnTo>
                                  <a:pt x="891189" y="3185088"/>
                                </a:lnTo>
                                <a:lnTo>
                                  <a:pt x="851717" y="3163131"/>
                                </a:lnTo>
                                <a:lnTo>
                                  <a:pt x="812899" y="3140160"/>
                                </a:lnTo>
                                <a:lnTo>
                                  <a:pt x="774755" y="3116194"/>
                                </a:lnTo>
                                <a:lnTo>
                                  <a:pt x="737302" y="3091252"/>
                                </a:lnTo>
                                <a:lnTo>
                                  <a:pt x="700558" y="3065350"/>
                                </a:lnTo>
                                <a:lnTo>
                                  <a:pt x="664541" y="3038508"/>
                                </a:lnTo>
                                <a:lnTo>
                                  <a:pt x="629268" y="3010741"/>
                                </a:lnTo>
                                <a:lnTo>
                                  <a:pt x="594758" y="2982070"/>
                                </a:lnTo>
                                <a:lnTo>
                                  <a:pt x="561029" y="2952510"/>
                                </a:lnTo>
                                <a:lnTo>
                                  <a:pt x="528098" y="2922081"/>
                                </a:lnTo>
                                <a:lnTo>
                                  <a:pt x="495982" y="2890800"/>
                                </a:lnTo>
                                <a:lnTo>
                                  <a:pt x="464701" y="2858685"/>
                                </a:lnTo>
                                <a:lnTo>
                                  <a:pt x="434272" y="2825754"/>
                                </a:lnTo>
                                <a:lnTo>
                                  <a:pt x="404713" y="2792024"/>
                                </a:lnTo>
                                <a:lnTo>
                                  <a:pt x="376041" y="2757514"/>
                                </a:lnTo>
                                <a:lnTo>
                                  <a:pt x="348275" y="2722241"/>
                                </a:lnTo>
                                <a:lnTo>
                                  <a:pt x="321432" y="2686224"/>
                                </a:lnTo>
                                <a:lnTo>
                                  <a:pt x="295530" y="2649480"/>
                                </a:lnTo>
                                <a:lnTo>
                                  <a:pt x="270588" y="2612027"/>
                                </a:lnTo>
                                <a:lnTo>
                                  <a:pt x="246622" y="2573883"/>
                                </a:lnTo>
                                <a:lnTo>
                                  <a:pt x="223652" y="2535066"/>
                                </a:lnTo>
                                <a:lnTo>
                                  <a:pt x="201694" y="2495593"/>
                                </a:lnTo>
                                <a:lnTo>
                                  <a:pt x="180767" y="2455483"/>
                                </a:lnTo>
                                <a:lnTo>
                                  <a:pt x="160888" y="2414753"/>
                                </a:lnTo>
                                <a:lnTo>
                                  <a:pt x="142075" y="2373421"/>
                                </a:lnTo>
                                <a:lnTo>
                                  <a:pt x="124347" y="2331506"/>
                                </a:lnTo>
                                <a:lnTo>
                                  <a:pt x="107721" y="2289025"/>
                                </a:lnTo>
                                <a:lnTo>
                                  <a:pt x="92215" y="2245995"/>
                                </a:lnTo>
                                <a:lnTo>
                                  <a:pt x="77846" y="2202435"/>
                                </a:lnTo>
                                <a:lnTo>
                                  <a:pt x="64633" y="2158363"/>
                                </a:lnTo>
                                <a:lnTo>
                                  <a:pt x="52594" y="2113797"/>
                                </a:lnTo>
                                <a:lnTo>
                                  <a:pt x="41746" y="2068753"/>
                                </a:lnTo>
                                <a:lnTo>
                                  <a:pt x="32108" y="2023251"/>
                                </a:lnTo>
                                <a:lnTo>
                                  <a:pt x="23697" y="1977308"/>
                                </a:lnTo>
                                <a:lnTo>
                                  <a:pt x="16530" y="1930942"/>
                                </a:lnTo>
                                <a:lnTo>
                                  <a:pt x="10627" y="1884171"/>
                                </a:lnTo>
                                <a:lnTo>
                                  <a:pt x="6004" y="1837012"/>
                                </a:lnTo>
                                <a:lnTo>
                                  <a:pt x="2680" y="1789484"/>
                                </a:lnTo>
                                <a:lnTo>
                                  <a:pt x="673" y="1741605"/>
                                </a:lnTo>
                                <a:lnTo>
                                  <a:pt x="0" y="1693391"/>
                                </a:lnTo>
                                <a:lnTo>
                                  <a:pt x="673" y="1645178"/>
                                </a:lnTo>
                                <a:lnTo>
                                  <a:pt x="2680" y="1597298"/>
                                </a:lnTo>
                                <a:lnTo>
                                  <a:pt x="6004" y="1549770"/>
                                </a:lnTo>
                                <a:lnTo>
                                  <a:pt x="10627" y="1502612"/>
                                </a:lnTo>
                                <a:lnTo>
                                  <a:pt x="16530" y="1455840"/>
                                </a:lnTo>
                                <a:lnTo>
                                  <a:pt x="23697" y="1409474"/>
                                </a:lnTo>
                                <a:lnTo>
                                  <a:pt x="32108" y="1363531"/>
                                </a:lnTo>
                                <a:lnTo>
                                  <a:pt x="41746" y="1318029"/>
                                </a:lnTo>
                                <a:lnTo>
                                  <a:pt x="52594" y="1272986"/>
                                </a:lnTo>
                                <a:lnTo>
                                  <a:pt x="64633" y="1228419"/>
                                </a:lnTo>
                                <a:lnTo>
                                  <a:pt x="77846" y="1184347"/>
                                </a:lnTo>
                                <a:lnTo>
                                  <a:pt x="92215" y="1140787"/>
                                </a:lnTo>
                                <a:lnTo>
                                  <a:pt x="107721" y="1097758"/>
                                </a:lnTo>
                                <a:lnTo>
                                  <a:pt x="124347" y="1055276"/>
                                </a:lnTo>
                                <a:lnTo>
                                  <a:pt x="142075" y="1013361"/>
                                </a:lnTo>
                                <a:lnTo>
                                  <a:pt x="160888" y="972029"/>
                                </a:lnTo>
                                <a:lnTo>
                                  <a:pt x="180767" y="931300"/>
                                </a:lnTo>
                                <a:lnTo>
                                  <a:pt x="201694" y="891189"/>
                                </a:lnTo>
                                <a:lnTo>
                                  <a:pt x="223652" y="851717"/>
                                </a:lnTo>
                                <a:lnTo>
                                  <a:pt x="246622" y="812899"/>
                                </a:lnTo>
                                <a:lnTo>
                                  <a:pt x="270588" y="774755"/>
                                </a:lnTo>
                                <a:lnTo>
                                  <a:pt x="295530" y="737302"/>
                                </a:lnTo>
                                <a:lnTo>
                                  <a:pt x="321432" y="700558"/>
                                </a:lnTo>
                                <a:lnTo>
                                  <a:pt x="348275" y="664541"/>
                                </a:lnTo>
                                <a:lnTo>
                                  <a:pt x="376041" y="629268"/>
                                </a:lnTo>
                                <a:lnTo>
                                  <a:pt x="404713" y="594758"/>
                                </a:lnTo>
                                <a:lnTo>
                                  <a:pt x="434272" y="561029"/>
                                </a:lnTo>
                                <a:lnTo>
                                  <a:pt x="464701" y="528098"/>
                                </a:lnTo>
                                <a:lnTo>
                                  <a:pt x="495982" y="495982"/>
                                </a:lnTo>
                                <a:lnTo>
                                  <a:pt x="528098" y="464701"/>
                                </a:lnTo>
                                <a:lnTo>
                                  <a:pt x="561029" y="434272"/>
                                </a:lnTo>
                                <a:lnTo>
                                  <a:pt x="594758" y="404713"/>
                                </a:lnTo>
                                <a:lnTo>
                                  <a:pt x="629268" y="376041"/>
                                </a:lnTo>
                                <a:lnTo>
                                  <a:pt x="664541" y="348275"/>
                                </a:lnTo>
                                <a:lnTo>
                                  <a:pt x="700558" y="321432"/>
                                </a:lnTo>
                                <a:lnTo>
                                  <a:pt x="737302" y="295530"/>
                                </a:lnTo>
                                <a:lnTo>
                                  <a:pt x="774755" y="270588"/>
                                </a:lnTo>
                                <a:lnTo>
                                  <a:pt x="812899" y="246622"/>
                                </a:lnTo>
                                <a:lnTo>
                                  <a:pt x="851717" y="223652"/>
                                </a:lnTo>
                                <a:lnTo>
                                  <a:pt x="891189" y="201694"/>
                                </a:lnTo>
                                <a:lnTo>
                                  <a:pt x="931300" y="180767"/>
                                </a:lnTo>
                                <a:lnTo>
                                  <a:pt x="972029" y="160888"/>
                                </a:lnTo>
                                <a:lnTo>
                                  <a:pt x="1013361" y="142075"/>
                                </a:lnTo>
                                <a:lnTo>
                                  <a:pt x="1055276" y="124347"/>
                                </a:lnTo>
                                <a:lnTo>
                                  <a:pt x="1097758" y="107721"/>
                                </a:lnTo>
                                <a:lnTo>
                                  <a:pt x="1140787" y="92215"/>
                                </a:lnTo>
                                <a:lnTo>
                                  <a:pt x="1184347" y="77846"/>
                                </a:lnTo>
                                <a:lnTo>
                                  <a:pt x="1228419" y="64633"/>
                                </a:lnTo>
                                <a:lnTo>
                                  <a:pt x="1272986" y="52594"/>
                                </a:lnTo>
                                <a:lnTo>
                                  <a:pt x="1318029" y="41746"/>
                                </a:lnTo>
                                <a:lnTo>
                                  <a:pt x="1363531" y="32108"/>
                                </a:lnTo>
                                <a:lnTo>
                                  <a:pt x="1409474" y="23697"/>
                                </a:lnTo>
                                <a:lnTo>
                                  <a:pt x="1455840" y="16530"/>
                                </a:lnTo>
                                <a:lnTo>
                                  <a:pt x="1502612" y="10627"/>
                                </a:lnTo>
                                <a:lnTo>
                                  <a:pt x="1549770" y="6004"/>
                                </a:lnTo>
                                <a:lnTo>
                                  <a:pt x="1597298" y="2680"/>
                                </a:lnTo>
                                <a:lnTo>
                                  <a:pt x="1645178" y="673"/>
                                </a:lnTo>
                                <a:lnTo>
                                  <a:pt x="1693391" y="0"/>
                                </a:lnTo>
                                <a:lnTo>
                                  <a:pt x="1741604" y="673"/>
                                </a:lnTo>
                                <a:lnTo>
                                  <a:pt x="1789484" y="2680"/>
                                </a:lnTo>
                                <a:lnTo>
                                  <a:pt x="1837012" y="6004"/>
                                </a:lnTo>
                                <a:lnTo>
                                  <a:pt x="1884171" y="10627"/>
                                </a:lnTo>
                                <a:lnTo>
                                  <a:pt x="1930942" y="16530"/>
                                </a:lnTo>
                                <a:lnTo>
                                  <a:pt x="1977308" y="23697"/>
                                </a:lnTo>
                                <a:lnTo>
                                  <a:pt x="2023251" y="32108"/>
                                </a:lnTo>
                                <a:lnTo>
                                  <a:pt x="2068753" y="41746"/>
                                </a:lnTo>
                                <a:lnTo>
                                  <a:pt x="2113797" y="52594"/>
                                </a:lnTo>
                                <a:lnTo>
                                  <a:pt x="2158363" y="64633"/>
                                </a:lnTo>
                                <a:lnTo>
                                  <a:pt x="2202435" y="77846"/>
                                </a:lnTo>
                                <a:lnTo>
                                  <a:pt x="2245995" y="92215"/>
                                </a:lnTo>
                                <a:lnTo>
                                  <a:pt x="2289025" y="107721"/>
                                </a:lnTo>
                                <a:lnTo>
                                  <a:pt x="2331506" y="124347"/>
                                </a:lnTo>
                                <a:lnTo>
                                  <a:pt x="2373421" y="142075"/>
                                </a:lnTo>
                                <a:lnTo>
                                  <a:pt x="2414753" y="160888"/>
                                </a:lnTo>
                                <a:lnTo>
                                  <a:pt x="2455483" y="180767"/>
                                </a:lnTo>
                                <a:lnTo>
                                  <a:pt x="2495593" y="201694"/>
                                </a:lnTo>
                                <a:lnTo>
                                  <a:pt x="2535066" y="223652"/>
                                </a:lnTo>
                                <a:lnTo>
                                  <a:pt x="2573883" y="246622"/>
                                </a:lnTo>
                                <a:lnTo>
                                  <a:pt x="2612027" y="270588"/>
                                </a:lnTo>
                                <a:lnTo>
                                  <a:pt x="2649480" y="295530"/>
                                </a:lnTo>
                                <a:lnTo>
                                  <a:pt x="2686224" y="321432"/>
                                </a:lnTo>
                                <a:lnTo>
                                  <a:pt x="2722241" y="348275"/>
                                </a:lnTo>
                                <a:lnTo>
                                  <a:pt x="2757514" y="376041"/>
                                </a:lnTo>
                                <a:lnTo>
                                  <a:pt x="2792024" y="404713"/>
                                </a:lnTo>
                                <a:lnTo>
                                  <a:pt x="2825754" y="434272"/>
                                </a:lnTo>
                                <a:lnTo>
                                  <a:pt x="2858685" y="464701"/>
                                </a:lnTo>
                                <a:lnTo>
                                  <a:pt x="2890800" y="495982"/>
                                </a:lnTo>
                                <a:lnTo>
                                  <a:pt x="2922081" y="528098"/>
                                </a:lnTo>
                                <a:lnTo>
                                  <a:pt x="2952510" y="561029"/>
                                </a:lnTo>
                                <a:lnTo>
                                  <a:pt x="2982069" y="594758"/>
                                </a:lnTo>
                                <a:lnTo>
                                  <a:pt x="3010741" y="629268"/>
                                </a:lnTo>
                                <a:lnTo>
                                  <a:pt x="3038507" y="664541"/>
                                </a:lnTo>
                                <a:lnTo>
                                  <a:pt x="3065350" y="700558"/>
                                </a:lnTo>
                                <a:lnTo>
                                  <a:pt x="3091252" y="737302"/>
                                </a:lnTo>
                                <a:lnTo>
                                  <a:pt x="3116194" y="774755"/>
                                </a:lnTo>
                                <a:lnTo>
                                  <a:pt x="3140160" y="812899"/>
                                </a:lnTo>
                                <a:lnTo>
                                  <a:pt x="3163130" y="851717"/>
                                </a:lnTo>
                                <a:lnTo>
                                  <a:pt x="3185088" y="891189"/>
                                </a:lnTo>
                                <a:lnTo>
                                  <a:pt x="3206016" y="931300"/>
                                </a:lnTo>
                                <a:lnTo>
                                  <a:pt x="3225894" y="972029"/>
                                </a:lnTo>
                                <a:lnTo>
                                  <a:pt x="3244707" y="1013361"/>
                                </a:lnTo>
                                <a:lnTo>
                                  <a:pt x="3262435" y="1055276"/>
                                </a:lnTo>
                                <a:lnTo>
                                  <a:pt x="3279061" y="1097758"/>
                                </a:lnTo>
                                <a:lnTo>
                                  <a:pt x="3294568" y="1140787"/>
                                </a:lnTo>
                                <a:lnTo>
                                  <a:pt x="3308936" y="1184347"/>
                                </a:lnTo>
                                <a:lnTo>
                                  <a:pt x="3322149" y="1228419"/>
                                </a:lnTo>
                                <a:lnTo>
                                  <a:pt x="3334188" y="1272986"/>
                                </a:lnTo>
                                <a:lnTo>
                                  <a:pt x="3345036" y="1318029"/>
                                </a:lnTo>
                                <a:lnTo>
                                  <a:pt x="3354674" y="1363531"/>
                                </a:lnTo>
                                <a:lnTo>
                                  <a:pt x="3363086" y="1409474"/>
                                </a:lnTo>
                                <a:lnTo>
                                  <a:pt x="3370252" y="1455840"/>
                                </a:lnTo>
                                <a:lnTo>
                                  <a:pt x="3376155" y="1502612"/>
                                </a:lnTo>
                                <a:lnTo>
                                  <a:pt x="3380778" y="1549770"/>
                                </a:lnTo>
                                <a:lnTo>
                                  <a:pt x="3384102" y="1597298"/>
                                </a:lnTo>
                                <a:lnTo>
                                  <a:pt x="3386110" y="1645178"/>
                                </a:lnTo>
                                <a:lnTo>
                                  <a:pt x="3386783" y="1693391"/>
                                </a:lnTo>
                                <a:lnTo>
                                  <a:pt x="3386110" y="1741605"/>
                                </a:lnTo>
                                <a:lnTo>
                                  <a:pt x="3384102" y="1789484"/>
                                </a:lnTo>
                                <a:lnTo>
                                  <a:pt x="3380778" y="1837012"/>
                                </a:lnTo>
                                <a:lnTo>
                                  <a:pt x="3376155" y="1884171"/>
                                </a:lnTo>
                                <a:lnTo>
                                  <a:pt x="3370252" y="1930942"/>
                                </a:lnTo>
                                <a:lnTo>
                                  <a:pt x="3363086" y="1977308"/>
                                </a:lnTo>
                                <a:lnTo>
                                  <a:pt x="3354674" y="2023251"/>
                                </a:lnTo>
                                <a:lnTo>
                                  <a:pt x="3345036" y="2068753"/>
                                </a:lnTo>
                                <a:lnTo>
                                  <a:pt x="3334188" y="2113797"/>
                                </a:lnTo>
                                <a:lnTo>
                                  <a:pt x="3322149" y="2158363"/>
                                </a:lnTo>
                                <a:lnTo>
                                  <a:pt x="3308936" y="2202435"/>
                                </a:lnTo>
                                <a:lnTo>
                                  <a:pt x="3294568" y="2245995"/>
                                </a:lnTo>
                                <a:lnTo>
                                  <a:pt x="3279061" y="2289025"/>
                                </a:lnTo>
                                <a:lnTo>
                                  <a:pt x="3262435" y="2331506"/>
                                </a:lnTo>
                                <a:lnTo>
                                  <a:pt x="3244707" y="2373421"/>
                                </a:lnTo>
                                <a:lnTo>
                                  <a:pt x="3225894" y="2414753"/>
                                </a:lnTo>
                                <a:lnTo>
                                  <a:pt x="3206016" y="2455483"/>
                                </a:lnTo>
                                <a:lnTo>
                                  <a:pt x="3185088" y="2495593"/>
                                </a:lnTo>
                                <a:lnTo>
                                  <a:pt x="3163130" y="2535066"/>
                                </a:lnTo>
                                <a:lnTo>
                                  <a:pt x="3140160" y="2573883"/>
                                </a:lnTo>
                                <a:lnTo>
                                  <a:pt x="3116194" y="2612027"/>
                                </a:lnTo>
                                <a:lnTo>
                                  <a:pt x="3091252" y="2649480"/>
                                </a:lnTo>
                                <a:lnTo>
                                  <a:pt x="3065350" y="2686224"/>
                                </a:lnTo>
                                <a:lnTo>
                                  <a:pt x="3038507" y="2722241"/>
                                </a:lnTo>
                                <a:lnTo>
                                  <a:pt x="3010741" y="2757514"/>
                                </a:lnTo>
                                <a:lnTo>
                                  <a:pt x="2982069" y="2792024"/>
                                </a:lnTo>
                                <a:lnTo>
                                  <a:pt x="2952510" y="2825754"/>
                                </a:lnTo>
                                <a:lnTo>
                                  <a:pt x="2922081" y="2858685"/>
                                </a:lnTo>
                                <a:lnTo>
                                  <a:pt x="2890800" y="2890800"/>
                                </a:lnTo>
                                <a:lnTo>
                                  <a:pt x="2858685" y="2922081"/>
                                </a:lnTo>
                                <a:lnTo>
                                  <a:pt x="2825754" y="2952510"/>
                                </a:lnTo>
                                <a:lnTo>
                                  <a:pt x="2792024" y="2982070"/>
                                </a:lnTo>
                                <a:lnTo>
                                  <a:pt x="2757514" y="3010741"/>
                                </a:lnTo>
                                <a:lnTo>
                                  <a:pt x="2722241" y="3038508"/>
                                </a:lnTo>
                                <a:lnTo>
                                  <a:pt x="2686224" y="3065350"/>
                                </a:lnTo>
                                <a:lnTo>
                                  <a:pt x="2649480" y="3091252"/>
                                </a:lnTo>
                                <a:lnTo>
                                  <a:pt x="2612027" y="3116194"/>
                                </a:lnTo>
                                <a:lnTo>
                                  <a:pt x="2573883" y="3140160"/>
                                </a:lnTo>
                                <a:lnTo>
                                  <a:pt x="2535066" y="3163131"/>
                                </a:lnTo>
                                <a:lnTo>
                                  <a:pt x="2495593" y="3185088"/>
                                </a:lnTo>
                                <a:lnTo>
                                  <a:pt x="2455483" y="3206016"/>
                                </a:lnTo>
                                <a:lnTo>
                                  <a:pt x="2414753" y="3225895"/>
                                </a:lnTo>
                                <a:lnTo>
                                  <a:pt x="2373421" y="3244707"/>
                                </a:lnTo>
                                <a:lnTo>
                                  <a:pt x="2331506" y="3262435"/>
                                </a:lnTo>
                                <a:lnTo>
                                  <a:pt x="2289025" y="3279061"/>
                                </a:lnTo>
                                <a:lnTo>
                                  <a:pt x="2245995" y="3294568"/>
                                </a:lnTo>
                                <a:lnTo>
                                  <a:pt x="2202435" y="3308936"/>
                                </a:lnTo>
                                <a:lnTo>
                                  <a:pt x="2158363" y="3322149"/>
                                </a:lnTo>
                                <a:lnTo>
                                  <a:pt x="2113797" y="3334188"/>
                                </a:lnTo>
                                <a:lnTo>
                                  <a:pt x="2068753" y="3345036"/>
                                </a:lnTo>
                                <a:lnTo>
                                  <a:pt x="2023251" y="3354674"/>
                                </a:lnTo>
                                <a:lnTo>
                                  <a:pt x="1977308" y="3363086"/>
                                </a:lnTo>
                                <a:lnTo>
                                  <a:pt x="1930942" y="3370252"/>
                                </a:lnTo>
                                <a:lnTo>
                                  <a:pt x="1884171" y="3376156"/>
                                </a:lnTo>
                                <a:lnTo>
                                  <a:pt x="1837012" y="3380778"/>
                                </a:lnTo>
                                <a:lnTo>
                                  <a:pt x="1789484" y="3384102"/>
                                </a:lnTo>
                                <a:lnTo>
                                  <a:pt x="1741604" y="3386110"/>
                                </a:lnTo>
                                <a:lnTo>
                                  <a:pt x="1693391" y="33867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04" y="92310"/>
                            <a:ext cx="3202174" cy="32021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1.200001pt;margin-top:12.45983pt;width:483.95pt;height:368.1pt;mso-position-horizontal-relative:page;mso-position-vertical-relative:paragraph;z-index:-15704064;mso-wrap-distance-left:0;mso-wrap-distance-right:0" id="docshapegroup142" coordorigin="1224,249" coordsize="9679,7362">
                <v:shape style="position:absolute;left:6120;top:2828;width:4783;height:4783" id="docshape143" coordorigin="6120,2828" coordsize="4783,4783" path="m8511,7611l8436,7610,8360,7606,8285,7601,8211,7592,8138,7582,8065,7570,7994,7555,7923,7538,7852,7519,7783,7498,7715,7475,7647,7450,7581,7423,7515,7394,7451,7364,7387,7331,7325,7296,7264,7260,7204,7222,7145,7183,7088,7141,7032,7098,6977,7054,6923,7008,6871,6960,6820,6911,6771,6860,6724,6808,6677,6754,6633,6700,6590,6643,6548,6586,6509,6527,6471,6467,6435,6406,6400,6344,6368,6281,6337,6216,6308,6151,6281,6084,6256,6017,6233,5948,6212,5879,6193,5809,6176,5737,6162,5666,6149,5593,6139,5520,6131,5446,6125,5371,6121,5296,6120,5220,6121,5144,6125,5068,6131,4994,6139,4920,6149,4846,6162,4774,6176,4702,6193,4631,6212,4561,6233,4491,6256,4423,6281,4355,6308,4289,6337,4223,6368,4159,6400,4095,6435,4033,6471,3972,6509,3912,6548,3853,6590,3796,6633,3740,6677,3685,6724,3631,6771,3579,6820,3529,6871,3479,6923,3432,6977,3386,7032,3341,7088,3298,7145,3257,7204,3217,7264,3179,7325,3143,7387,3108,7451,3076,7515,3045,7581,3016,7647,2989,7715,2964,7783,2941,7852,2920,7923,2901,7994,2884,8065,2870,8138,2857,8211,2847,8285,2839,8360,2833,8436,2829,8511,2828,8587,2829,8663,2833,8737,2839,8811,2847,8885,2857,8957,2870,9029,2884,9100,2901,9170,2920,9240,2941,9308,2964,9376,2989,9442,3016,9508,3045,9572,3076,9636,3108,9698,3143,9759,3179,9819,3217,9878,3257,9935,3298,9991,3341,10046,3386,10100,3432,10152,3479,10202,3529,10252,3579,10299,3631,10345,3685,10390,3740,10433,3796,10474,3853,10514,3912,10552,3972,10588,4033,10623,4095,10655,4159,10686,4223,10715,4289,10742,4355,10767,4423,10790,4491,10811,4561,10830,4631,10847,4702,10861,4774,10874,4846,10884,4920,10892,4994,10898,5068,10902,5144,10903,5220,10902,5296,10898,5371,10892,5446,10884,5520,10874,5593,10861,5666,10847,5737,10830,5809,10811,5879,10790,5948,10767,6017,10742,6084,10715,6151,10686,6216,10655,6281,10623,6344,10588,6406,10552,6467,10514,6527,10474,6586,10433,6643,10390,6700,10345,6754,10299,6808,10252,6860,10202,6911,10152,6960,10100,7008,10046,7054,9991,7098,9935,7141,9878,7183,9819,7222,9759,7260,9698,7296,9636,7331,9572,7364,9508,7394,9442,7423,9376,7450,9308,7475,9240,7498,9170,7519,9100,7538,9029,7555,8957,7570,8885,7582,8811,7592,8737,7601,8663,7606,8587,7610,8511,7611xe" filled="true" fillcolor="#4472c3" stroked="false">
                  <v:path arrowok="t"/>
                  <v:fill type="solid"/>
                </v:shape>
                <v:shape style="position:absolute;left:6263;top:2971;width:4496;height:4496" type="#_x0000_t75" id="docshape144" stroked="false">
                  <v:imagedata r:id="rId43" o:title=""/>
                </v:shape>
                <v:shape style="position:absolute;left:1224;top:249;width:5334;height:5334" id="docshape145" coordorigin="1224,249" coordsize="5334,5334" path="m3891,5583l3815,5582,3739,5578,3665,5573,3590,5566,3517,5557,3444,5545,3371,5532,3300,5517,3229,5500,3159,5481,3089,5460,3021,5437,2953,5413,2886,5387,2820,5359,2755,5329,2691,5298,2627,5265,2565,5231,2504,5194,2444,5157,2385,5117,2327,5077,2271,5034,2215,4991,2161,4945,2108,4899,2056,4851,2005,4802,1956,4751,1908,4699,1861,4646,1816,4592,1772,4536,1730,4479,1689,4422,1650,4363,1612,4303,1576,4241,1542,4179,1509,4116,1477,4052,1448,3987,1420,3921,1394,3854,1369,3786,1347,3718,1326,3648,1307,3578,1290,3507,1275,3435,1261,3363,1250,3290,1241,3216,1233,3142,1228,3067,1225,2992,1224,2916,1225,2840,1228,2765,1233,2690,1241,2616,1250,2542,1261,2469,1275,2396,1290,2325,1307,2254,1326,2184,1347,2114,1369,2046,1394,1978,1420,1911,1448,1845,1477,1780,1509,1716,1542,1653,1576,1590,1612,1529,1650,1469,1689,1410,1730,1352,1772,1296,1816,1240,1861,1186,1908,1133,1956,1081,2005,1030,2056,981,2108,933,2161,887,2215,841,2271,798,2327,755,2385,715,2444,675,2504,638,2565,601,2627,567,2691,534,2755,503,2820,473,2886,445,2953,419,3021,394,3089,372,3159,351,3229,332,3300,315,3371,300,3444,287,3517,275,3590,266,3665,259,3739,253,3815,250,3891,249,3967,250,4042,253,4117,259,4191,266,4265,275,4338,287,4410,300,4482,315,4553,332,4623,351,4692,372,4761,394,4829,419,4896,445,4962,473,5027,503,5091,534,5154,567,5216,601,5277,638,5337,675,5396,715,5454,755,5511,798,5567,841,5621,887,5674,933,5726,981,5776,1030,5826,1081,5874,1133,5920,1186,5965,1240,6009,1296,6051,1352,6092,1410,6131,1469,6169,1529,6205,1590,6240,1653,6273,1716,6304,1780,6334,1845,6362,1911,6388,1978,6412,2046,6435,2114,6456,2184,6475,2254,6492,2325,6507,2396,6520,2469,6531,2542,6541,2616,6548,2690,6553,2765,6556,2840,6558,2916,6556,2992,6553,3067,6548,3142,6541,3216,6531,3290,6520,3363,6507,3435,6492,3507,6475,3578,6456,3648,6435,3718,6412,3786,6388,3854,6362,3921,6334,3987,6304,4052,6273,4116,6240,4179,6205,4241,6169,4303,6131,4363,6092,4422,6051,4479,6009,4536,5965,4592,5920,4646,5874,4699,5826,4751,5776,4802,5726,4851,5674,4899,5621,4945,5567,4991,5511,5034,5454,5077,5396,5117,5337,5157,5277,5194,5216,5231,5154,5265,5091,5298,5027,5329,4962,5359,4896,5387,4829,5413,4761,5437,4692,5460,4623,5481,4553,5500,4482,5517,4410,5532,4338,5545,4265,5557,4191,5566,4117,5573,4042,5578,3967,5582,3891,5583xe" filled="true" fillcolor="#4472c3" stroked="false">
                  <v:path arrowok="t"/>
                  <v:fill type="solid"/>
                </v:shape>
                <v:shape style="position:absolute;left:1369;top:394;width:5043;height:5043" type="#_x0000_t75" id="docshape146" stroked="false">
                  <v:imagedata r:id="rId44" o:title="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19"/>
        </w:rPr>
        <w:sectPr>
          <w:pgSz w:w="12240" w:h="15840"/>
          <w:pgMar w:header="0" w:footer="605" w:top="1060" w:bottom="800" w:left="0" w:right="880"/>
        </w:sectPr>
      </w:pPr>
    </w:p>
    <w:p>
      <w:pPr>
        <w:pStyle w:val="Heading1"/>
        <w:ind w:left="1151"/>
        <w:rPr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7305317</wp:posOffset>
                </wp:positionH>
                <wp:positionV relativeFrom="page">
                  <wp:posOffset>1042352</wp:posOffset>
                </wp:positionV>
                <wp:extent cx="467359" cy="2331720"/>
                <wp:effectExtent l="0" t="0" r="0" b="0"/>
                <wp:wrapNone/>
                <wp:docPr id="153" name="Graphic 1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3" name="Graphic 153"/>
                      <wps:cNvSpPr/>
                      <wps:spPr>
                        <a:xfrm>
                          <a:off x="0" y="0"/>
                          <a:ext cx="467359" cy="2331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7359" h="2331720">
                              <a:moveTo>
                                <a:pt x="467082" y="2331719"/>
                              </a:moveTo>
                              <a:lnTo>
                                <a:pt x="0" y="2331719"/>
                              </a:lnTo>
                              <a:lnTo>
                                <a:pt x="0" y="0"/>
                              </a:lnTo>
                              <a:lnTo>
                                <a:pt x="467082" y="0"/>
                              </a:lnTo>
                              <a:lnTo>
                                <a:pt x="467082" y="2331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5A8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75.221863pt;margin-top:82.075020pt;width:36.778122pt;height:183.599986pt;mso-position-horizontal-relative:page;mso-position-vertical-relative:page;z-index:15754752" id="docshape147" filled="true" fillcolor="#15a8cd" stroked="false">
                <v:fill type="solid"/>
                <w10:wrap type="none"/>
              </v:rect>
            </w:pict>
          </mc:Fallback>
        </mc:AlternateContent>
      </w:r>
      <w:bookmarkStart w:name="_TOC_250004" w:id="5"/>
      <w:bookmarkEnd w:id="5"/>
      <w:r>
        <w:rPr>
          <w:b w:val="0"/>
          <w:color w:val="25215E"/>
          <w:spacing w:val="-2"/>
          <w:w w:val="130"/>
        </w:rPr>
        <w:t>Water</w:t>
      </w:r>
    </w:p>
    <w:p>
      <w:pPr>
        <w:pStyle w:val="BodyText"/>
        <w:spacing w:line="283" w:lineRule="auto" w:before="654"/>
        <w:ind w:left="1223" w:right="347"/>
        <w:jc w:val="both"/>
      </w:pPr>
      <w:r>
        <w:rPr>
          <w:color w:val="25215E"/>
          <w:w w:val="125"/>
        </w:rPr>
        <w:t>The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current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long-term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availability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water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is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a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top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priority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4"/>
          <w:w w:val="125"/>
        </w:rPr>
        <w:t> </w:t>
      </w:r>
      <w:r>
        <w:rPr>
          <w:color w:val="25215E"/>
          <w:w w:val="125"/>
        </w:rPr>
        <w:t>the </w:t>
      </w:r>
      <w:r>
        <w:rPr>
          <w:color w:val="25215E"/>
          <w:w w:val="120"/>
        </w:rPr>
        <w:t>community. Throughout the engagement process, the availability and </w:t>
      </w:r>
      <w:r>
        <w:rPr>
          <w:color w:val="25215E"/>
          <w:spacing w:val="-2"/>
          <w:w w:val="130"/>
        </w:rPr>
        <w:t>quality</w:t>
      </w:r>
      <w:r>
        <w:rPr>
          <w:color w:val="25215E"/>
          <w:spacing w:val="5"/>
          <w:w w:val="130"/>
        </w:rPr>
        <w:t> </w:t>
      </w:r>
      <w:r>
        <w:rPr>
          <w:color w:val="25215E"/>
          <w:spacing w:val="-2"/>
          <w:w w:val="130"/>
        </w:rPr>
        <w:t>of</w:t>
      </w:r>
      <w:r>
        <w:rPr>
          <w:color w:val="25215E"/>
          <w:spacing w:val="-22"/>
          <w:w w:val="130"/>
        </w:rPr>
        <w:t> </w:t>
      </w:r>
      <w:r>
        <w:rPr>
          <w:color w:val="25215E"/>
          <w:spacing w:val="-2"/>
          <w:w w:val="130"/>
        </w:rPr>
        <w:t>drinking</w:t>
      </w:r>
      <w:r>
        <w:rPr>
          <w:color w:val="25215E"/>
          <w:spacing w:val="-22"/>
          <w:w w:val="130"/>
        </w:rPr>
        <w:t> </w:t>
      </w:r>
      <w:r>
        <w:rPr>
          <w:color w:val="25215E"/>
          <w:spacing w:val="-2"/>
          <w:w w:val="130"/>
        </w:rPr>
        <w:t>water</w:t>
      </w:r>
      <w:r>
        <w:rPr>
          <w:color w:val="25215E"/>
          <w:spacing w:val="-21"/>
          <w:w w:val="130"/>
        </w:rPr>
        <w:t> </w:t>
      </w:r>
      <w:r>
        <w:rPr>
          <w:color w:val="25215E"/>
          <w:spacing w:val="-2"/>
          <w:w w:val="130"/>
        </w:rPr>
        <w:t>was</w:t>
      </w:r>
      <w:r>
        <w:rPr>
          <w:color w:val="25215E"/>
          <w:spacing w:val="40"/>
          <w:w w:val="130"/>
        </w:rPr>
        <w:t> </w:t>
      </w:r>
      <w:r>
        <w:rPr>
          <w:color w:val="25215E"/>
          <w:spacing w:val="-2"/>
          <w:w w:val="130"/>
        </w:rPr>
        <w:t>listed</w:t>
      </w:r>
      <w:r>
        <w:rPr>
          <w:color w:val="25215E"/>
          <w:spacing w:val="-22"/>
          <w:w w:val="130"/>
        </w:rPr>
        <w:t> </w:t>
      </w:r>
      <w:r>
        <w:rPr>
          <w:color w:val="25215E"/>
          <w:spacing w:val="-2"/>
          <w:w w:val="130"/>
        </w:rPr>
        <w:t>as</w:t>
      </w:r>
      <w:r>
        <w:rPr>
          <w:color w:val="25215E"/>
          <w:spacing w:val="-22"/>
          <w:w w:val="130"/>
        </w:rPr>
        <w:t> </w:t>
      </w:r>
      <w:r>
        <w:rPr>
          <w:color w:val="25215E"/>
          <w:spacing w:val="-2"/>
          <w:w w:val="130"/>
        </w:rPr>
        <w:t>a</w:t>
      </w:r>
      <w:r>
        <w:rPr>
          <w:color w:val="25215E"/>
          <w:spacing w:val="-22"/>
          <w:w w:val="130"/>
        </w:rPr>
        <w:t> </w:t>
      </w:r>
      <w:r>
        <w:rPr>
          <w:color w:val="25215E"/>
          <w:spacing w:val="-2"/>
          <w:w w:val="130"/>
        </w:rPr>
        <w:t>top</w:t>
      </w:r>
      <w:r>
        <w:rPr>
          <w:color w:val="25215E"/>
          <w:spacing w:val="-21"/>
          <w:w w:val="130"/>
        </w:rPr>
        <w:t> </w:t>
      </w:r>
      <w:r>
        <w:rPr>
          <w:color w:val="25215E"/>
          <w:spacing w:val="-2"/>
          <w:w w:val="130"/>
        </w:rPr>
        <w:t>concern.</w:t>
      </w:r>
    </w:p>
    <w:p>
      <w:pPr>
        <w:pStyle w:val="BodyText"/>
        <w:spacing w:before="72"/>
      </w:pPr>
    </w:p>
    <w:p>
      <w:pPr>
        <w:pStyle w:val="BodyText"/>
        <w:spacing w:line="283" w:lineRule="auto" w:before="1"/>
        <w:ind w:left="1223" w:right="341"/>
        <w:jc w:val="both"/>
      </w:pPr>
      <w:r>
        <w:rPr>
          <w:color w:val="25215E"/>
          <w:w w:val="125"/>
        </w:rPr>
        <w:t>National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International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headlines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continue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show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severity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of mismanaged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outdated</w:t>
      </w:r>
      <w:r>
        <w:rPr>
          <w:color w:val="25215E"/>
          <w:w w:val="125"/>
        </w:rPr>
        <w:t> water</w:t>
      </w:r>
      <w:r>
        <w:rPr>
          <w:color w:val="25215E"/>
          <w:w w:val="125"/>
        </w:rPr>
        <w:t> supply</w:t>
      </w:r>
      <w:r>
        <w:rPr>
          <w:color w:val="25215E"/>
          <w:w w:val="125"/>
        </w:rPr>
        <w:t> systems.</w:t>
      </w:r>
      <w:r>
        <w:rPr>
          <w:color w:val="25215E"/>
          <w:w w:val="125"/>
        </w:rPr>
        <w:t> It</w:t>
      </w:r>
      <w:r>
        <w:rPr>
          <w:color w:val="25215E"/>
          <w:w w:val="125"/>
        </w:rPr>
        <w:t> is</w:t>
      </w:r>
      <w:r>
        <w:rPr>
          <w:color w:val="25215E"/>
          <w:w w:val="125"/>
        </w:rPr>
        <w:t> therefore imperative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that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City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Titusville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continue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communicate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and educate</w:t>
      </w:r>
      <w:r>
        <w:rPr>
          <w:color w:val="25215E"/>
          <w:w w:val="125"/>
        </w:rPr>
        <w:t> residents</w:t>
      </w:r>
      <w:r>
        <w:rPr>
          <w:color w:val="25215E"/>
          <w:w w:val="125"/>
        </w:rPr>
        <w:t> on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city's</w:t>
      </w:r>
      <w:r>
        <w:rPr>
          <w:color w:val="25215E"/>
          <w:w w:val="125"/>
        </w:rPr>
        <w:t> approach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managing</w:t>
      </w:r>
      <w:r>
        <w:rPr>
          <w:color w:val="25215E"/>
          <w:w w:val="125"/>
        </w:rPr>
        <w:t> water </w:t>
      </w:r>
      <w:r>
        <w:rPr>
          <w:color w:val="25215E"/>
          <w:spacing w:val="-2"/>
          <w:w w:val="125"/>
        </w:rPr>
        <w:t>resources.</w:t>
      </w:r>
    </w:p>
    <w:p>
      <w:pPr>
        <w:pStyle w:val="BodyText"/>
        <w:spacing w:before="76"/>
      </w:pPr>
    </w:p>
    <w:p>
      <w:pPr>
        <w:pStyle w:val="BodyText"/>
        <w:spacing w:line="283" w:lineRule="auto"/>
        <w:ind w:left="1223" w:right="34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0</wp:posOffset>
                </wp:positionH>
                <wp:positionV relativeFrom="paragraph">
                  <wp:posOffset>3908535</wp:posOffset>
                </wp:positionV>
                <wp:extent cx="2040255" cy="1202690"/>
                <wp:effectExtent l="0" t="0" r="0" b="0"/>
                <wp:wrapNone/>
                <wp:docPr id="154" name="Group 1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4" name="Group 154"/>
                      <wpg:cNvGrpSpPr/>
                      <wpg:grpSpPr>
                        <a:xfrm>
                          <a:off x="0" y="0"/>
                          <a:ext cx="2040255" cy="1202690"/>
                          <a:chExt cx="2040255" cy="1202690"/>
                        </a:xfrm>
                      </wpg:grpSpPr>
                      <wps:wsp>
                        <wps:cNvPr id="155" name="Graphic 155"/>
                        <wps:cNvSpPr/>
                        <wps:spPr>
                          <a:xfrm>
                            <a:off x="0" y="0"/>
                            <a:ext cx="2040255" cy="120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202690">
                                <a:moveTo>
                                  <a:pt x="2040254" y="1202293"/>
                                </a:moveTo>
                                <a:lnTo>
                                  <a:pt x="0" y="1202293"/>
                                </a:lnTo>
                                <a:lnTo>
                                  <a:pt x="0" y="0"/>
                                </a:lnTo>
                                <a:lnTo>
                                  <a:pt x="2040254" y="0"/>
                                </a:lnTo>
                                <a:lnTo>
                                  <a:pt x="2040254" y="1202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A8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096" y="41993"/>
                            <a:ext cx="1219199" cy="11239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07.758667pt;width:160.65pt;height:94.7pt;mso-position-horizontal-relative:page;mso-position-vertical-relative:paragraph;z-index:15755264" id="docshapegroup148" coordorigin="0,6155" coordsize="3213,1894">
                <v:rect style="position:absolute;left:0;top:6155;width:3213;height:1894" id="docshape149" filled="true" fillcolor="#15a8cd" stroked="false">
                  <v:fill type="solid"/>
                </v:rect>
                <v:shape style="position:absolute;left:1151;top:6221;width:1920;height:1770" type="#_x0000_t75" id="docshape150" stroked="false">
                  <v:imagedata r:id="rId45" o:title=""/>
                </v:shape>
                <w10:wrap type="none"/>
              </v:group>
            </w:pict>
          </mc:Fallback>
        </mc:AlternateContent>
      </w:r>
      <w:r>
        <w:rPr>
          <w:color w:val="25215E"/>
          <w:w w:val="125"/>
        </w:rPr>
        <w:t>Drinking</w:t>
      </w:r>
      <w:r>
        <w:rPr>
          <w:color w:val="25215E"/>
          <w:w w:val="125"/>
        </w:rPr>
        <w:t> water</w:t>
      </w:r>
      <w:r>
        <w:rPr>
          <w:color w:val="25215E"/>
          <w:w w:val="125"/>
        </w:rPr>
        <w:t> resources</w:t>
      </w:r>
      <w:r>
        <w:rPr>
          <w:color w:val="25215E"/>
          <w:w w:val="125"/>
        </w:rPr>
        <w:t> face</w:t>
      </w:r>
      <w:r>
        <w:rPr>
          <w:color w:val="25215E"/>
          <w:w w:val="125"/>
        </w:rPr>
        <w:t> stresses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population</w:t>
      </w:r>
      <w:r>
        <w:rPr>
          <w:color w:val="25215E"/>
          <w:w w:val="125"/>
        </w:rPr>
        <w:t> growth, frequency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intensity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precipitation,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saltwater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intrusion.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The city</w:t>
      </w:r>
      <w:r>
        <w:rPr>
          <w:color w:val="25215E"/>
          <w:w w:val="125"/>
        </w:rPr>
        <w:t> manages</w:t>
      </w:r>
      <w:r>
        <w:rPr>
          <w:color w:val="25215E"/>
          <w:w w:val="125"/>
        </w:rPr>
        <w:t> its</w:t>
      </w:r>
      <w:r>
        <w:rPr>
          <w:color w:val="25215E"/>
          <w:w w:val="125"/>
        </w:rPr>
        <w:t> own</w:t>
      </w:r>
      <w:r>
        <w:rPr>
          <w:color w:val="25215E"/>
          <w:w w:val="125"/>
        </w:rPr>
        <w:t> drinking</w:t>
      </w:r>
      <w:r>
        <w:rPr>
          <w:color w:val="25215E"/>
          <w:w w:val="125"/>
        </w:rPr>
        <w:t> water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has</w:t>
      </w:r>
      <w:r>
        <w:rPr>
          <w:color w:val="25215E"/>
          <w:w w:val="125"/>
        </w:rPr>
        <w:t> remained</w:t>
      </w:r>
      <w:r>
        <w:rPr>
          <w:color w:val="25215E"/>
          <w:w w:val="125"/>
        </w:rPr>
        <w:t> resilient</w:t>
      </w:r>
      <w:r>
        <w:rPr>
          <w:color w:val="25215E"/>
          <w:w w:val="125"/>
        </w:rPr>
        <w:t> by designating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wellfield</w:t>
      </w:r>
      <w:r>
        <w:rPr>
          <w:color w:val="25215E"/>
          <w:w w:val="125"/>
        </w:rPr>
        <w:t> areas</w:t>
      </w:r>
      <w:r>
        <w:rPr>
          <w:color w:val="25215E"/>
          <w:w w:val="125"/>
        </w:rPr>
        <w:t> as</w:t>
      </w:r>
      <w:r>
        <w:rPr>
          <w:color w:val="25215E"/>
          <w:w w:val="125"/>
        </w:rPr>
        <w:t> Areas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Critical</w:t>
      </w:r>
      <w:r>
        <w:rPr>
          <w:color w:val="25215E"/>
          <w:w w:val="125"/>
        </w:rPr>
        <w:t> Concern</w:t>
      </w:r>
      <w:r>
        <w:rPr>
          <w:color w:val="25215E"/>
          <w:w w:val="125"/>
        </w:rPr>
        <w:t> with special</w:t>
      </w:r>
      <w:r>
        <w:rPr>
          <w:color w:val="25215E"/>
          <w:w w:val="125"/>
        </w:rPr>
        <w:t> land</w:t>
      </w:r>
      <w:r>
        <w:rPr>
          <w:color w:val="25215E"/>
          <w:w w:val="125"/>
        </w:rPr>
        <w:t> use</w:t>
      </w:r>
      <w:r>
        <w:rPr>
          <w:color w:val="25215E"/>
          <w:w w:val="125"/>
        </w:rPr>
        <w:t> considerations</w:t>
      </w:r>
      <w:r>
        <w:rPr>
          <w:color w:val="25215E"/>
          <w:w w:val="125"/>
        </w:rPr>
        <w:t> including</w:t>
      </w:r>
      <w:r>
        <w:rPr>
          <w:color w:val="25215E"/>
          <w:w w:val="125"/>
        </w:rPr>
        <w:t> maximum</w:t>
      </w:r>
      <w:r>
        <w:rPr>
          <w:color w:val="25215E"/>
          <w:w w:val="125"/>
        </w:rPr>
        <w:t> impervious regulations.</w:t>
      </w:r>
      <w:r>
        <w:rPr>
          <w:color w:val="25215E"/>
          <w:spacing w:val="-7"/>
          <w:w w:val="125"/>
        </w:rPr>
        <w:t> </w:t>
      </w:r>
      <w:r>
        <w:rPr>
          <w:color w:val="25215E"/>
          <w:w w:val="125"/>
        </w:rPr>
        <w:t>However,</w:t>
      </w:r>
      <w:r>
        <w:rPr>
          <w:color w:val="25215E"/>
          <w:spacing w:val="-7"/>
          <w:w w:val="125"/>
        </w:rPr>
        <w:t> </w:t>
      </w:r>
      <w:r>
        <w:rPr>
          <w:color w:val="25215E"/>
          <w:w w:val="125"/>
        </w:rPr>
        <w:t>as</w:t>
      </w:r>
      <w:r>
        <w:rPr>
          <w:color w:val="25215E"/>
          <w:spacing w:val="-7"/>
          <w:w w:val="125"/>
        </w:rPr>
        <w:t> </w:t>
      </w:r>
      <w:r>
        <w:rPr>
          <w:color w:val="25215E"/>
          <w:w w:val="125"/>
        </w:rPr>
        <w:t>water</w:t>
      </w:r>
      <w:r>
        <w:rPr>
          <w:color w:val="25215E"/>
          <w:spacing w:val="-7"/>
          <w:w w:val="125"/>
        </w:rPr>
        <w:t> </w:t>
      </w:r>
      <w:r>
        <w:rPr>
          <w:color w:val="25215E"/>
          <w:w w:val="125"/>
        </w:rPr>
        <w:t>insecurity</w:t>
      </w:r>
      <w:r>
        <w:rPr>
          <w:color w:val="25215E"/>
          <w:spacing w:val="-7"/>
          <w:w w:val="125"/>
        </w:rPr>
        <w:t> </w:t>
      </w:r>
      <w:r>
        <w:rPr>
          <w:color w:val="25215E"/>
          <w:w w:val="125"/>
        </w:rPr>
        <w:t>becomes</w:t>
      </w:r>
      <w:r>
        <w:rPr>
          <w:color w:val="25215E"/>
          <w:spacing w:val="-7"/>
          <w:w w:val="125"/>
        </w:rPr>
        <w:t> </w:t>
      </w:r>
      <w:r>
        <w:rPr>
          <w:color w:val="25215E"/>
          <w:w w:val="125"/>
        </w:rPr>
        <w:t>more</w:t>
      </w:r>
      <w:r>
        <w:rPr>
          <w:color w:val="25215E"/>
          <w:spacing w:val="-7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7"/>
          <w:w w:val="125"/>
        </w:rPr>
        <w:t> </w:t>
      </w:r>
      <w:r>
        <w:rPr>
          <w:color w:val="25215E"/>
          <w:w w:val="125"/>
        </w:rPr>
        <w:t>a</w:t>
      </w:r>
      <w:r>
        <w:rPr>
          <w:color w:val="25215E"/>
          <w:spacing w:val="-7"/>
          <w:w w:val="125"/>
        </w:rPr>
        <w:t> </w:t>
      </w:r>
      <w:r>
        <w:rPr>
          <w:color w:val="25215E"/>
          <w:w w:val="125"/>
        </w:rPr>
        <w:t>threat within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State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Nationally,</w:t>
      </w:r>
      <w:r>
        <w:rPr>
          <w:color w:val="25215E"/>
          <w:w w:val="125"/>
        </w:rPr>
        <w:t> it</w:t>
      </w:r>
      <w:r>
        <w:rPr>
          <w:color w:val="25215E"/>
          <w:w w:val="125"/>
        </w:rPr>
        <w:t> is</w:t>
      </w:r>
      <w:r>
        <w:rPr>
          <w:color w:val="25215E"/>
          <w:w w:val="125"/>
        </w:rPr>
        <w:t> important</w:t>
      </w:r>
      <w:r>
        <w:rPr>
          <w:color w:val="25215E"/>
          <w:w w:val="125"/>
        </w:rPr>
        <w:t> that</w:t>
      </w:r>
      <w:r>
        <w:rPr>
          <w:color w:val="25215E"/>
          <w:w w:val="125"/>
        </w:rPr>
        <w:t> Titusville continues</w:t>
      </w:r>
      <w:r>
        <w:rPr>
          <w:color w:val="25215E"/>
          <w:spacing w:val="-12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12"/>
          <w:w w:val="125"/>
        </w:rPr>
        <w:t> </w:t>
      </w:r>
      <w:r>
        <w:rPr>
          <w:color w:val="25215E"/>
          <w:w w:val="125"/>
        </w:rPr>
        <w:t>manage</w:t>
      </w:r>
      <w:r>
        <w:rPr>
          <w:color w:val="25215E"/>
          <w:spacing w:val="-12"/>
          <w:w w:val="125"/>
        </w:rPr>
        <w:t> </w:t>
      </w:r>
      <w:r>
        <w:rPr>
          <w:color w:val="25215E"/>
          <w:w w:val="125"/>
        </w:rPr>
        <w:t>water</w:t>
      </w:r>
      <w:r>
        <w:rPr>
          <w:color w:val="25215E"/>
          <w:spacing w:val="-12"/>
          <w:w w:val="125"/>
        </w:rPr>
        <w:t> </w:t>
      </w:r>
      <w:r>
        <w:rPr>
          <w:color w:val="25215E"/>
          <w:w w:val="125"/>
        </w:rPr>
        <w:t>demand</w:t>
      </w:r>
      <w:r>
        <w:rPr>
          <w:color w:val="25215E"/>
          <w:spacing w:val="-12"/>
          <w:w w:val="125"/>
        </w:rPr>
        <w:t> </w:t>
      </w:r>
      <w:r>
        <w:rPr>
          <w:color w:val="25215E"/>
          <w:w w:val="125"/>
        </w:rPr>
        <w:t>by</w:t>
      </w:r>
      <w:r>
        <w:rPr>
          <w:color w:val="25215E"/>
          <w:spacing w:val="-12"/>
          <w:w w:val="125"/>
        </w:rPr>
        <w:t> </w:t>
      </w:r>
      <w:r>
        <w:rPr>
          <w:color w:val="25215E"/>
          <w:w w:val="125"/>
        </w:rPr>
        <w:t>reducing</w:t>
      </w:r>
      <w:r>
        <w:rPr>
          <w:color w:val="25215E"/>
          <w:spacing w:val="-12"/>
          <w:w w:val="125"/>
        </w:rPr>
        <w:t> </w:t>
      </w:r>
      <w:r>
        <w:rPr>
          <w:color w:val="25215E"/>
          <w:w w:val="125"/>
        </w:rPr>
        <w:t>water</w:t>
      </w:r>
      <w:r>
        <w:rPr>
          <w:color w:val="25215E"/>
          <w:spacing w:val="-12"/>
          <w:w w:val="125"/>
        </w:rPr>
        <w:t> </w:t>
      </w:r>
      <w:r>
        <w:rPr>
          <w:color w:val="25215E"/>
          <w:w w:val="125"/>
        </w:rPr>
        <w:t>consumption in</w:t>
      </w:r>
      <w:r>
        <w:rPr>
          <w:color w:val="25215E"/>
          <w:spacing w:val="-3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3"/>
          <w:w w:val="125"/>
        </w:rPr>
        <w:t> </w:t>
      </w:r>
      <w:r>
        <w:rPr>
          <w:color w:val="25215E"/>
          <w:w w:val="125"/>
        </w:rPr>
        <w:t>City</w:t>
      </w:r>
      <w:r>
        <w:rPr>
          <w:color w:val="25215E"/>
          <w:spacing w:val="-3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3"/>
          <w:w w:val="125"/>
        </w:rPr>
        <w:t> </w:t>
      </w:r>
      <w:r>
        <w:rPr>
          <w:color w:val="25215E"/>
          <w:w w:val="125"/>
        </w:rPr>
        <w:t>sustainable</w:t>
      </w:r>
      <w:r>
        <w:rPr>
          <w:color w:val="25215E"/>
          <w:spacing w:val="-3"/>
          <w:w w:val="125"/>
        </w:rPr>
        <w:t> </w:t>
      </w:r>
      <w:r>
        <w:rPr>
          <w:color w:val="25215E"/>
          <w:w w:val="125"/>
        </w:rPr>
        <w:t>levels.</w:t>
      </w:r>
      <w:r>
        <w:rPr>
          <w:color w:val="25215E"/>
          <w:spacing w:val="-3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3"/>
          <w:w w:val="125"/>
        </w:rPr>
        <w:t> </w:t>
      </w:r>
      <w:r>
        <w:rPr>
          <w:color w:val="25215E"/>
          <w:w w:val="125"/>
        </w:rPr>
        <w:t>following</w:t>
      </w:r>
      <w:r>
        <w:rPr>
          <w:color w:val="25215E"/>
          <w:spacing w:val="-3"/>
          <w:w w:val="125"/>
        </w:rPr>
        <w:t> </w:t>
      </w:r>
      <w:r>
        <w:rPr>
          <w:color w:val="25215E"/>
          <w:w w:val="125"/>
        </w:rPr>
        <w:t>objectives</w:t>
      </w:r>
      <w:r>
        <w:rPr>
          <w:color w:val="25215E"/>
          <w:spacing w:val="-3"/>
          <w:w w:val="125"/>
        </w:rPr>
        <w:t> </w:t>
      </w:r>
      <w:r>
        <w:rPr>
          <w:color w:val="25215E"/>
          <w:w w:val="125"/>
        </w:rPr>
        <w:t>and</w:t>
      </w:r>
      <w:r>
        <w:rPr>
          <w:color w:val="25215E"/>
          <w:spacing w:val="-3"/>
          <w:w w:val="125"/>
        </w:rPr>
        <w:t> </w:t>
      </w:r>
      <w:r>
        <w:rPr>
          <w:color w:val="25215E"/>
          <w:w w:val="125"/>
        </w:rPr>
        <w:t>action items</w:t>
      </w:r>
      <w:r>
        <w:rPr>
          <w:color w:val="25215E"/>
          <w:w w:val="125"/>
        </w:rPr>
        <w:t> will</w:t>
      </w:r>
      <w:r>
        <w:rPr>
          <w:color w:val="25215E"/>
          <w:w w:val="125"/>
        </w:rPr>
        <w:t> continue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City's</w:t>
      </w:r>
      <w:r>
        <w:rPr>
          <w:color w:val="25215E"/>
          <w:w w:val="125"/>
        </w:rPr>
        <w:t> effort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provide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highest</w:t>
      </w:r>
      <w:r>
        <w:rPr>
          <w:color w:val="25215E"/>
          <w:w w:val="125"/>
        </w:rPr>
        <w:t> quality drinking</w:t>
      </w:r>
      <w:r>
        <w:rPr>
          <w:color w:val="25215E"/>
          <w:w w:val="125"/>
        </w:rPr>
        <w:t> water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keep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supply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drinking</w:t>
      </w:r>
      <w:r>
        <w:rPr>
          <w:color w:val="25215E"/>
          <w:w w:val="125"/>
        </w:rPr>
        <w:t> water</w:t>
      </w:r>
      <w:r>
        <w:rPr>
          <w:color w:val="25215E"/>
          <w:w w:val="125"/>
        </w:rPr>
        <w:t> at</w:t>
      </w:r>
      <w:r>
        <w:rPr>
          <w:color w:val="25215E"/>
          <w:w w:val="125"/>
        </w:rPr>
        <w:t> secure </w:t>
      </w:r>
      <w:r>
        <w:rPr>
          <w:color w:val="25215E"/>
          <w:spacing w:val="-2"/>
          <w:w w:val="125"/>
        </w:rPr>
        <w:t>levels.</w:t>
      </w:r>
    </w:p>
    <w:p>
      <w:pPr>
        <w:spacing w:after="0" w:line="283" w:lineRule="auto"/>
        <w:jc w:val="both"/>
        <w:sectPr>
          <w:pgSz w:w="12240" w:h="15840"/>
          <w:pgMar w:header="0" w:footer="605" w:top="1060" w:bottom="800" w:left="0" w:right="880"/>
        </w:sectPr>
      </w:pPr>
    </w:p>
    <w:p>
      <w:pPr>
        <w:tabs>
          <w:tab w:pos="1224" w:val="left" w:leader="none"/>
        </w:tabs>
        <w:spacing w:line="240" w:lineRule="auto"/>
        <w:ind w:left="0" w:right="0" w:firstLine="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06496">
                <wp:simplePos x="0" y="0"/>
                <wp:positionH relativeFrom="page">
                  <wp:posOffset>0</wp:posOffset>
                </wp:positionH>
                <wp:positionV relativeFrom="page">
                  <wp:posOffset>8449543</wp:posOffset>
                </wp:positionV>
                <wp:extent cx="359410" cy="1603375"/>
                <wp:effectExtent l="0" t="0" r="0" b="0"/>
                <wp:wrapNone/>
                <wp:docPr id="157" name="Graphic 1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7" name="Graphic 157"/>
                      <wps:cNvSpPr/>
                      <wps:spPr>
                        <a:xfrm>
                          <a:off x="0" y="0"/>
                          <a:ext cx="359410" cy="1603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9410" h="1603375">
                              <a:moveTo>
                                <a:pt x="358891" y="1603057"/>
                              </a:moveTo>
                              <a:lnTo>
                                <a:pt x="0" y="1603057"/>
                              </a:lnTo>
                              <a:lnTo>
                                <a:pt x="0" y="0"/>
                              </a:lnTo>
                              <a:lnTo>
                                <a:pt x="358891" y="0"/>
                              </a:lnTo>
                              <a:lnTo>
                                <a:pt x="358891" y="16030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5A8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665.318359pt;width:28.259203pt;height:126.224987pt;mso-position-horizontal-relative:page;mso-position-vertical-relative:page;z-index:-18409984" id="docshape151" filled="true" fillcolor="#15a8cd" stroked="false">
                <v:fill type="solid"/>
                <w10:wrap type="none"/>
              </v:rect>
            </w:pict>
          </mc:Fallback>
        </mc:AlternateContent>
      </w:r>
      <w:r>
        <w:rPr>
          <w:position w:val="1202"/>
          <w:sz w:val="20"/>
        </w:rPr>
        <mc:AlternateContent>
          <mc:Choice Requires="wps">
            <w:drawing>
              <wp:inline distT="0" distB="0" distL="0" distR="0">
                <wp:extent cx="359410" cy="1603375"/>
                <wp:effectExtent l="0" t="0" r="0" b="0"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359410" cy="1603375"/>
                          <a:chExt cx="359410" cy="1603375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0" y="0"/>
                            <a:ext cx="359410" cy="160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1603375">
                                <a:moveTo>
                                  <a:pt x="358891" y="1603057"/>
                                </a:moveTo>
                                <a:lnTo>
                                  <a:pt x="0" y="1603057"/>
                                </a:lnTo>
                                <a:lnTo>
                                  <a:pt x="0" y="0"/>
                                </a:lnTo>
                                <a:lnTo>
                                  <a:pt x="358891" y="0"/>
                                </a:lnTo>
                                <a:lnTo>
                                  <a:pt x="358891" y="1603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A8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8.3pt;height:126.25pt;mso-position-horizontal-relative:char;mso-position-vertical-relative:line" id="docshapegroup152" coordorigin="0,0" coordsize="566,2525">
                <v:rect style="position:absolute;left:0;top:0;width:566;height:2525" id="docshape153" filled="true" fillcolor="#15a8cd" stroked="false">
                  <v:fill type="solid"/>
                </v:rect>
              </v:group>
            </w:pict>
          </mc:Fallback>
        </mc:AlternateContent>
      </w:r>
      <w:r>
        <w:rPr>
          <w:position w:val="1202"/>
          <w:sz w:val="20"/>
        </w:rPr>
      </w:r>
      <w:r>
        <w:rPr>
          <w:position w:val="1202"/>
          <w:sz w:val="20"/>
        </w:rPr>
        <w:tab/>
      </w:r>
      <w:r>
        <w:rPr>
          <w:sz w:val="20"/>
        </w:rPr>
        <w:drawing>
          <wp:inline distT="0" distB="0" distL="0" distR="0">
            <wp:extent cx="6012883" cy="8455914"/>
            <wp:effectExtent l="0" t="0" r="0" b="0"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2883" cy="845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0" w:footer="605" w:top="0" w:bottom="800" w:left="0" w:right="880"/>
        </w:sectPr>
      </w:pPr>
    </w:p>
    <w:p>
      <w:pPr>
        <w:pStyle w:val="Heading1"/>
        <w:rPr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7305317</wp:posOffset>
                </wp:positionH>
                <wp:positionV relativeFrom="page">
                  <wp:posOffset>1042351</wp:posOffset>
                </wp:positionV>
                <wp:extent cx="467359" cy="2331720"/>
                <wp:effectExtent l="0" t="0" r="0" b="0"/>
                <wp:wrapNone/>
                <wp:docPr id="161" name="Graphic 1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1" name="Graphic 161"/>
                      <wps:cNvSpPr/>
                      <wps:spPr>
                        <a:xfrm>
                          <a:off x="0" y="0"/>
                          <a:ext cx="467359" cy="2331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7359" h="2331720">
                              <a:moveTo>
                                <a:pt x="467082" y="2331719"/>
                              </a:moveTo>
                              <a:lnTo>
                                <a:pt x="0" y="2331719"/>
                              </a:lnTo>
                              <a:lnTo>
                                <a:pt x="0" y="0"/>
                              </a:lnTo>
                              <a:lnTo>
                                <a:pt x="467082" y="0"/>
                              </a:lnTo>
                              <a:lnTo>
                                <a:pt x="467082" y="2331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5A8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75.221863pt;margin-top:82.07489pt;width:36.778122pt;height:183.599986pt;mso-position-horizontal-relative:page;mso-position-vertical-relative:page;z-index:15756800" id="docshape154" filled="true" fillcolor="#15a8cd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823661</wp:posOffset>
                </wp:positionH>
                <wp:positionV relativeFrom="page">
                  <wp:posOffset>9566909</wp:posOffset>
                </wp:positionV>
                <wp:extent cx="1854835" cy="491490"/>
                <wp:effectExtent l="0" t="0" r="0" b="0"/>
                <wp:wrapNone/>
                <wp:docPr id="162" name="Graphic 1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2" name="Graphic 162"/>
                      <wps:cNvSpPr/>
                      <wps:spPr>
                        <a:xfrm>
                          <a:off x="0" y="0"/>
                          <a:ext cx="1854835" cy="4914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54835" h="491490">
                              <a:moveTo>
                                <a:pt x="1854686" y="491489"/>
                              </a:moveTo>
                              <a:lnTo>
                                <a:pt x="0" y="491489"/>
                              </a:lnTo>
                              <a:lnTo>
                                <a:pt x="0" y="0"/>
                              </a:lnTo>
                              <a:lnTo>
                                <a:pt x="1854686" y="0"/>
                              </a:lnTo>
                              <a:lnTo>
                                <a:pt x="1854686" y="4914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5A8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4.855240pt;margin-top:753.299927pt;width:146.038304pt;height:38.699997pt;mso-position-horizontal-relative:page;mso-position-vertical-relative:page;z-index:15757824" id="docshape155" filled="true" fillcolor="#15a8cd" stroked="false">
                <v:fill type="solid"/>
                <w10:wrap type="none"/>
              </v:rect>
            </w:pict>
          </mc:Fallback>
        </mc:AlternateContent>
      </w:r>
      <w:r>
        <w:rPr>
          <w:b w:val="0"/>
          <w:color w:val="25215E"/>
          <w:spacing w:val="-2"/>
          <w:w w:val="120"/>
        </w:rPr>
        <w:t>Targets</w:t>
      </w:r>
    </w:p>
    <w:p>
      <w:pPr>
        <w:pStyle w:val="BodyText"/>
        <w:spacing w:before="278"/>
        <w:rPr>
          <w:rFonts w:ascii="Bookman Old Style"/>
          <w:b w:val="0"/>
        </w:rPr>
      </w:pPr>
    </w:p>
    <w:p>
      <w:pPr>
        <w:pStyle w:val="ListParagraph"/>
        <w:numPr>
          <w:ilvl w:val="1"/>
          <w:numId w:val="6"/>
        </w:numPr>
        <w:tabs>
          <w:tab w:pos="1626" w:val="left" w:leader="none"/>
        </w:tabs>
        <w:spacing w:line="283" w:lineRule="auto" w:before="0" w:after="0"/>
        <w:ind w:left="1223" w:right="349" w:firstLine="0"/>
        <w:jc w:val="left"/>
        <w:rPr>
          <w:sz w:val="32"/>
        </w:rPr>
      </w:pPr>
      <w:r>
        <w:rPr>
          <w:color w:val="25215E"/>
          <w:w w:val="115"/>
          <w:sz w:val="32"/>
        </w:rPr>
        <w:t>: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Measure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baseline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water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consumption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and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work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to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w w:val="125"/>
          <w:sz w:val="32"/>
        </w:rPr>
        <w:t>decrease water</w:t>
      </w:r>
      <w:r>
        <w:rPr>
          <w:color w:val="25215E"/>
          <w:spacing w:val="-3"/>
          <w:w w:val="125"/>
          <w:sz w:val="32"/>
        </w:rPr>
        <w:t> </w:t>
      </w:r>
      <w:r>
        <w:rPr>
          <w:color w:val="25215E"/>
          <w:w w:val="125"/>
          <w:sz w:val="32"/>
        </w:rPr>
        <w:t>consumption</w:t>
      </w:r>
      <w:r>
        <w:rPr>
          <w:color w:val="25215E"/>
          <w:spacing w:val="-3"/>
          <w:w w:val="125"/>
          <w:sz w:val="32"/>
        </w:rPr>
        <w:t> </w:t>
      </w:r>
      <w:r>
        <w:rPr>
          <w:color w:val="25215E"/>
          <w:w w:val="125"/>
          <w:sz w:val="32"/>
        </w:rPr>
        <w:t>to</w:t>
      </w:r>
      <w:r>
        <w:rPr>
          <w:color w:val="25215E"/>
          <w:spacing w:val="-3"/>
          <w:w w:val="125"/>
          <w:sz w:val="32"/>
        </w:rPr>
        <w:t> </w:t>
      </w:r>
      <w:r>
        <w:rPr>
          <w:color w:val="25215E"/>
          <w:w w:val="125"/>
          <w:sz w:val="32"/>
        </w:rPr>
        <w:t>sustainable</w:t>
      </w:r>
      <w:r>
        <w:rPr>
          <w:color w:val="25215E"/>
          <w:spacing w:val="-3"/>
          <w:w w:val="125"/>
          <w:sz w:val="32"/>
        </w:rPr>
        <w:t> </w:t>
      </w:r>
      <w:r>
        <w:rPr>
          <w:color w:val="25215E"/>
          <w:w w:val="125"/>
          <w:sz w:val="32"/>
        </w:rPr>
        <w:t>levels.</w:t>
      </w:r>
    </w:p>
    <w:p>
      <w:pPr>
        <w:pStyle w:val="ListParagraph"/>
        <w:numPr>
          <w:ilvl w:val="1"/>
          <w:numId w:val="6"/>
        </w:numPr>
        <w:tabs>
          <w:tab w:pos="1626" w:val="left" w:leader="none"/>
        </w:tabs>
        <w:spacing w:line="283" w:lineRule="auto" w:before="3" w:after="0"/>
        <w:ind w:left="1223" w:right="345" w:firstLine="0"/>
        <w:jc w:val="left"/>
        <w:rPr>
          <w:sz w:val="32"/>
        </w:rPr>
      </w:pPr>
      <w:r>
        <w:rPr>
          <w:color w:val="25215E"/>
          <w:w w:val="115"/>
          <w:sz w:val="32"/>
        </w:rPr>
        <w:t>:</w:t>
      </w:r>
      <w:r>
        <w:rPr>
          <w:color w:val="25215E"/>
          <w:w w:val="125"/>
          <w:sz w:val="32"/>
        </w:rPr>
        <w:t> Demonstrate</w:t>
      </w:r>
      <w:r>
        <w:rPr>
          <w:color w:val="25215E"/>
          <w:w w:val="125"/>
          <w:sz w:val="32"/>
        </w:rPr>
        <w:t> reductions</w:t>
      </w:r>
      <w:r>
        <w:rPr>
          <w:color w:val="25215E"/>
          <w:w w:val="125"/>
          <w:sz w:val="32"/>
        </w:rPr>
        <w:t> in</w:t>
      </w:r>
      <w:r>
        <w:rPr>
          <w:color w:val="25215E"/>
          <w:w w:val="125"/>
          <w:sz w:val="32"/>
        </w:rPr>
        <w:t> water</w:t>
      </w:r>
      <w:r>
        <w:rPr>
          <w:color w:val="25215E"/>
          <w:w w:val="125"/>
          <w:sz w:val="32"/>
        </w:rPr>
        <w:t> consumption</w:t>
      </w:r>
      <w:r>
        <w:rPr>
          <w:color w:val="25215E"/>
          <w:w w:val="125"/>
          <w:sz w:val="32"/>
        </w:rPr>
        <w:t> at</w:t>
      </w:r>
      <w:r>
        <w:rPr>
          <w:color w:val="25215E"/>
          <w:w w:val="125"/>
          <w:sz w:val="32"/>
        </w:rPr>
        <w:t> city</w:t>
      </w:r>
      <w:r>
        <w:rPr>
          <w:color w:val="25215E"/>
          <w:w w:val="125"/>
          <w:sz w:val="32"/>
        </w:rPr>
        <w:t> facilities</w:t>
      </w:r>
      <w:r>
        <w:rPr>
          <w:color w:val="25215E"/>
          <w:spacing w:val="80"/>
          <w:w w:val="125"/>
          <w:sz w:val="32"/>
        </w:rPr>
        <w:t> </w:t>
      </w:r>
      <w:r>
        <w:rPr>
          <w:color w:val="25215E"/>
          <w:w w:val="125"/>
          <w:sz w:val="32"/>
        </w:rPr>
        <w:t>and operations.</w:t>
      </w:r>
    </w:p>
    <w:p>
      <w:pPr>
        <w:pStyle w:val="ListParagraph"/>
        <w:numPr>
          <w:ilvl w:val="1"/>
          <w:numId w:val="6"/>
        </w:numPr>
        <w:tabs>
          <w:tab w:pos="1626" w:val="left" w:leader="none"/>
          <w:tab w:pos="1909" w:val="left" w:leader="none"/>
          <w:tab w:pos="3967" w:val="left" w:leader="none"/>
          <w:tab w:pos="6029" w:val="left" w:leader="none"/>
          <w:tab w:pos="6531" w:val="left" w:leader="none"/>
          <w:tab w:pos="7560" w:val="left" w:leader="none"/>
          <w:tab w:pos="9598" w:val="left" w:leader="none"/>
        </w:tabs>
        <w:spacing w:line="283" w:lineRule="auto" w:before="4" w:after="0"/>
        <w:ind w:left="1223" w:right="343" w:firstLine="0"/>
        <w:jc w:val="left"/>
        <w:rPr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07520">
                <wp:simplePos x="0" y="0"/>
                <wp:positionH relativeFrom="page">
                  <wp:posOffset>926090</wp:posOffset>
                </wp:positionH>
                <wp:positionV relativeFrom="paragraph">
                  <wp:posOffset>392850</wp:posOffset>
                </wp:positionV>
                <wp:extent cx="5973445" cy="6097905"/>
                <wp:effectExtent l="0" t="0" r="0" b="0"/>
                <wp:wrapNone/>
                <wp:docPr id="163" name="Group 1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3" name="Group 163"/>
                      <wpg:cNvGrpSpPr/>
                      <wpg:grpSpPr>
                        <a:xfrm>
                          <a:off x="0" y="0"/>
                          <a:ext cx="5973445" cy="6097905"/>
                          <a:chExt cx="5973445" cy="6097905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-6" y="2766382"/>
                            <a:ext cx="5973445" cy="333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3445" h="3331845">
                                <a:moveTo>
                                  <a:pt x="2960116" y="1851164"/>
                                </a:moveTo>
                                <a:lnTo>
                                  <a:pt x="2959354" y="1803260"/>
                                </a:lnTo>
                                <a:lnTo>
                                  <a:pt x="2957080" y="1755736"/>
                                </a:lnTo>
                                <a:lnTo>
                                  <a:pt x="2953334" y="1708619"/>
                                </a:lnTo>
                                <a:lnTo>
                                  <a:pt x="2948127" y="1661934"/>
                                </a:lnTo>
                                <a:lnTo>
                                  <a:pt x="2941485" y="1615681"/>
                                </a:lnTo>
                                <a:lnTo>
                                  <a:pt x="2933420" y="1569910"/>
                                </a:lnTo>
                                <a:lnTo>
                                  <a:pt x="2923971" y="1524635"/>
                                </a:lnTo>
                                <a:lnTo>
                                  <a:pt x="2913151" y="1479880"/>
                                </a:lnTo>
                                <a:lnTo>
                                  <a:pt x="2900997" y="1435658"/>
                                </a:lnTo>
                                <a:lnTo>
                                  <a:pt x="2887510" y="1392008"/>
                                </a:lnTo>
                                <a:lnTo>
                                  <a:pt x="2872727" y="1348943"/>
                                </a:lnTo>
                                <a:lnTo>
                                  <a:pt x="2856661" y="1306487"/>
                                </a:lnTo>
                                <a:lnTo>
                                  <a:pt x="2839351" y="1264666"/>
                                </a:lnTo>
                                <a:lnTo>
                                  <a:pt x="2820809" y="1223492"/>
                                </a:lnTo>
                                <a:lnTo>
                                  <a:pt x="2801061" y="1183005"/>
                                </a:lnTo>
                                <a:lnTo>
                                  <a:pt x="2780131" y="1143215"/>
                                </a:lnTo>
                                <a:lnTo>
                                  <a:pt x="2758033" y="1104150"/>
                                </a:lnTo>
                                <a:lnTo>
                                  <a:pt x="2734805" y="1065834"/>
                                </a:lnTo>
                                <a:lnTo>
                                  <a:pt x="2710459" y="1028280"/>
                                </a:lnTo>
                                <a:lnTo>
                                  <a:pt x="2685021" y="991539"/>
                                </a:lnTo>
                                <a:lnTo>
                                  <a:pt x="2658516" y="955598"/>
                                </a:lnTo>
                                <a:lnTo>
                                  <a:pt x="2630957" y="920496"/>
                                </a:lnTo>
                                <a:lnTo>
                                  <a:pt x="2602382" y="886269"/>
                                </a:lnTo>
                                <a:lnTo>
                                  <a:pt x="2572804" y="852919"/>
                                </a:lnTo>
                                <a:lnTo>
                                  <a:pt x="2542248" y="820470"/>
                                </a:lnTo>
                                <a:lnTo>
                                  <a:pt x="2510739" y="788962"/>
                                </a:lnTo>
                                <a:lnTo>
                                  <a:pt x="2478303" y="758418"/>
                                </a:lnTo>
                                <a:lnTo>
                                  <a:pt x="2444953" y="728840"/>
                                </a:lnTo>
                                <a:lnTo>
                                  <a:pt x="2410714" y="700252"/>
                                </a:lnTo>
                                <a:lnTo>
                                  <a:pt x="2375624" y="672706"/>
                                </a:lnTo>
                                <a:lnTo>
                                  <a:pt x="2339683" y="646201"/>
                                </a:lnTo>
                                <a:lnTo>
                                  <a:pt x="2302929" y="620750"/>
                                </a:lnTo>
                                <a:lnTo>
                                  <a:pt x="2265388" y="596404"/>
                                </a:lnTo>
                                <a:lnTo>
                                  <a:pt x="2227072" y="573176"/>
                                </a:lnTo>
                                <a:lnTo>
                                  <a:pt x="2188006" y="551078"/>
                                </a:lnTo>
                                <a:lnTo>
                                  <a:pt x="2148217" y="530148"/>
                                </a:lnTo>
                                <a:lnTo>
                                  <a:pt x="2107717" y="510400"/>
                                </a:lnTo>
                                <a:lnTo>
                                  <a:pt x="2066556" y="491858"/>
                                </a:lnTo>
                                <a:lnTo>
                                  <a:pt x="2024735" y="474548"/>
                                </a:lnTo>
                                <a:lnTo>
                                  <a:pt x="1982266" y="458495"/>
                                </a:lnTo>
                                <a:lnTo>
                                  <a:pt x="1939201" y="443712"/>
                                </a:lnTo>
                                <a:lnTo>
                                  <a:pt x="1895551" y="430225"/>
                                </a:lnTo>
                                <a:lnTo>
                                  <a:pt x="1851329" y="418058"/>
                                </a:lnTo>
                                <a:lnTo>
                                  <a:pt x="1806575" y="407238"/>
                                </a:lnTo>
                                <a:lnTo>
                                  <a:pt x="1761299" y="397789"/>
                                </a:lnTo>
                                <a:lnTo>
                                  <a:pt x="1715528" y="389737"/>
                                </a:lnTo>
                                <a:lnTo>
                                  <a:pt x="1669288" y="383095"/>
                                </a:lnTo>
                                <a:lnTo>
                                  <a:pt x="1622590" y="377875"/>
                                </a:lnTo>
                                <a:lnTo>
                                  <a:pt x="1575473" y="374129"/>
                                </a:lnTo>
                                <a:lnTo>
                                  <a:pt x="1527949" y="371868"/>
                                </a:lnTo>
                                <a:lnTo>
                                  <a:pt x="1480058" y="371106"/>
                                </a:lnTo>
                                <a:lnTo>
                                  <a:pt x="1432153" y="371868"/>
                                </a:lnTo>
                                <a:lnTo>
                                  <a:pt x="1384630" y="374129"/>
                                </a:lnTo>
                                <a:lnTo>
                                  <a:pt x="1337513" y="377875"/>
                                </a:lnTo>
                                <a:lnTo>
                                  <a:pt x="1290828" y="383095"/>
                                </a:lnTo>
                                <a:lnTo>
                                  <a:pt x="1244587" y="389737"/>
                                </a:lnTo>
                                <a:lnTo>
                                  <a:pt x="1198803" y="397789"/>
                                </a:lnTo>
                                <a:lnTo>
                                  <a:pt x="1153528" y="407238"/>
                                </a:lnTo>
                                <a:lnTo>
                                  <a:pt x="1108773" y="418058"/>
                                </a:lnTo>
                                <a:lnTo>
                                  <a:pt x="1064552" y="430225"/>
                                </a:lnTo>
                                <a:lnTo>
                                  <a:pt x="1020902" y="443712"/>
                                </a:lnTo>
                                <a:lnTo>
                                  <a:pt x="977836" y="458495"/>
                                </a:lnTo>
                                <a:lnTo>
                                  <a:pt x="935380" y="474548"/>
                                </a:lnTo>
                                <a:lnTo>
                                  <a:pt x="893559" y="491858"/>
                                </a:lnTo>
                                <a:lnTo>
                                  <a:pt x="852385" y="510400"/>
                                </a:lnTo>
                                <a:lnTo>
                                  <a:pt x="811898" y="530148"/>
                                </a:lnTo>
                                <a:lnTo>
                                  <a:pt x="772109" y="551078"/>
                                </a:lnTo>
                                <a:lnTo>
                                  <a:pt x="733044" y="573176"/>
                                </a:lnTo>
                                <a:lnTo>
                                  <a:pt x="694728" y="596404"/>
                                </a:lnTo>
                                <a:lnTo>
                                  <a:pt x="657174" y="620750"/>
                                </a:lnTo>
                                <a:lnTo>
                                  <a:pt x="620433" y="646201"/>
                                </a:lnTo>
                                <a:lnTo>
                                  <a:pt x="584492" y="672706"/>
                                </a:lnTo>
                                <a:lnTo>
                                  <a:pt x="549389" y="700252"/>
                                </a:lnTo>
                                <a:lnTo>
                                  <a:pt x="515162" y="728840"/>
                                </a:lnTo>
                                <a:lnTo>
                                  <a:pt x="481812" y="758418"/>
                                </a:lnTo>
                                <a:lnTo>
                                  <a:pt x="449376" y="788962"/>
                                </a:lnTo>
                                <a:lnTo>
                                  <a:pt x="417855" y="820470"/>
                                </a:lnTo>
                                <a:lnTo>
                                  <a:pt x="387311" y="852919"/>
                                </a:lnTo>
                                <a:lnTo>
                                  <a:pt x="357733" y="886269"/>
                                </a:lnTo>
                                <a:lnTo>
                                  <a:pt x="329145" y="920496"/>
                                </a:lnTo>
                                <a:lnTo>
                                  <a:pt x="301599" y="955598"/>
                                </a:lnTo>
                                <a:lnTo>
                                  <a:pt x="275094" y="991539"/>
                                </a:lnTo>
                                <a:lnTo>
                                  <a:pt x="249643" y="1028280"/>
                                </a:lnTo>
                                <a:lnTo>
                                  <a:pt x="225298" y="1065834"/>
                                </a:lnTo>
                                <a:lnTo>
                                  <a:pt x="202069" y="1104150"/>
                                </a:lnTo>
                                <a:lnTo>
                                  <a:pt x="179971" y="1143215"/>
                                </a:lnTo>
                                <a:lnTo>
                                  <a:pt x="159042" y="1183005"/>
                                </a:lnTo>
                                <a:lnTo>
                                  <a:pt x="139293" y="1223492"/>
                                </a:lnTo>
                                <a:lnTo>
                                  <a:pt x="120751" y="1264666"/>
                                </a:lnTo>
                                <a:lnTo>
                                  <a:pt x="103441" y="1306487"/>
                                </a:lnTo>
                                <a:lnTo>
                                  <a:pt x="87388" y="1348943"/>
                                </a:lnTo>
                                <a:lnTo>
                                  <a:pt x="72605" y="1392008"/>
                                </a:lnTo>
                                <a:lnTo>
                                  <a:pt x="59118" y="1435658"/>
                                </a:lnTo>
                                <a:lnTo>
                                  <a:pt x="46951" y="1479880"/>
                                </a:lnTo>
                                <a:lnTo>
                                  <a:pt x="36131" y="1524635"/>
                                </a:lnTo>
                                <a:lnTo>
                                  <a:pt x="26682" y="1569910"/>
                                </a:lnTo>
                                <a:lnTo>
                                  <a:pt x="18630" y="1615681"/>
                                </a:lnTo>
                                <a:lnTo>
                                  <a:pt x="11988" y="1661934"/>
                                </a:lnTo>
                                <a:lnTo>
                                  <a:pt x="6781" y="1708619"/>
                                </a:lnTo>
                                <a:lnTo>
                                  <a:pt x="3022" y="1755736"/>
                                </a:lnTo>
                                <a:lnTo>
                                  <a:pt x="762" y="1803260"/>
                                </a:lnTo>
                                <a:lnTo>
                                  <a:pt x="0" y="1851164"/>
                                </a:lnTo>
                                <a:lnTo>
                                  <a:pt x="762" y="1899056"/>
                                </a:lnTo>
                                <a:lnTo>
                                  <a:pt x="3022" y="1946579"/>
                                </a:lnTo>
                                <a:lnTo>
                                  <a:pt x="6781" y="1993696"/>
                                </a:lnTo>
                                <a:lnTo>
                                  <a:pt x="11988" y="2040394"/>
                                </a:lnTo>
                                <a:lnTo>
                                  <a:pt x="18630" y="2086635"/>
                                </a:lnTo>
                                <a:lnTo>
                                  <a:pt x="26682" y="2132406"/>
                                </a:lnTo>
                                <a:lnTo>
                                  <a:pt x="36131" y="2177681"/>
                                </a:lnTo>
                                <a:lnTo>
                                  <a:pt x="46951" y="2222436"/>
                                </a:lnTo>
                                <a:lnTo>
                                  <a:pt x="59118" y="2266658"/>
                                </a:lnTo>
                                <a:lnTo>
                                  <a:pt x="72605" y="2310307"/>
                                </a:lnTo>
                                <a:lnTo>
                                  <a:pt x="87388" y="2353373"/>
                                </a:lnTo>
                                <a:lnTo>
                                  <a:pt x="103441" y="2395842"/>
                                </a:lnTo>
                                <a:lnTo>
                                  <a:pt x="120751" y="2437663"/>
                                </a:lnTo>
                                <a:lnTo>
                                  <a:pt x="139293" y="2478824"/>
                                </a:lnTo>
                                <a:lnTo>
                                  <a:pt x="159042" y="2519324"/>
                                </a:lnTo>
                                <a:lnTo>
                                  <a:pt x="179971" y="2559113"/>
                                </a:lnTo>
                                <a:lnTo>
                                  <a:pt x="202069" y="2598178"/>
                                </a:lnTo>
                                <a:lnTo>
                                  <a:pt x="225298" y="2636494"/>
                                </a:lnTo>
                                <a:lnTo>
                                  <a:pt x="249643" y="2674035"/>
                                </a:lnTo>
                                <a:lnTo>
                                  <a:pt x="275094" y="2710789"/>
                                </a:lnTo>
                                <a:lnTo>
                                  <a:pt x="301599" y="2746730"/>
                                </a:lnTo>
                                <a:lnTo>
                                  <a:pt x="329145" y="2781820"/>
                                </a:lnTo>
                                <a:lnTo>
                                  <a:pt x="357733" y="2816060"/>
                                </a:lnTo>
                                <a:lnTo>
                                  <a:pt x="387311" y="2849410"/>
                                </a:lnTo>
                                <a:lnTo>
                                  <a:pt x="417855" y="2881846"/>
                                </a:lnTo>
                                <a:lnTo>
                                  <a:pt x="449376" y="2913354"/>
                                </a:lnTo>
                                <a:lnTo>
                                  <a:pt x="481812" y="2943910"/>
                                </a:lnTo>
                                <a:lnTo>
                                  <a:pt x="515162" y="2973489"/>
                                </a:lnTo>
                                <a:lnTo>
                                  <a:pt x="549389" y="3002064"/>
                                </a:lnTo>
                                <a:lnTo>
                                  <a:pt x="584492" y="3029623"/>
                                </a:lnTo>
                                <a:lnTo>
                                  <a:pt x="620433" y="3056128"/>
                                </a:lnTo>
                                <a:lnTo>
                                  <a:pt x="657174" y="3081566"/>
                                </a:lnTo>
                                <a:lnTo>
                                  <a:pt x="694728" y="3105912"/>
                                </a:lnTo>
                                <a:lnTo>
                                  <a:pt x="733044" y="3129140"/>
                                </a:lnTo>
                                <a:lnTo>
                                  <a:pt x="772109" y="3151238"/>
                                </a:lnTo>
                                <a:lnTo>
                                  <a:pt x="811898" y="3172168"/>
                                </a:lnTo>
                                <a:lnTo>
                                  <a:pt x="852385" y="3191916"/>
                                </a:lnTo>
                                <a:lnTo>
                                  <a:pt x="893559" y="3210458"/>
                                </a:lnTo>
                                <a:lnTo>
                                  <a:pt x="935380" y="3227768"/>
                                </a:lnTo>
                                <a:lnTo>
                                  <a:pt x="977836" y="3243834"/>
                                </a:lnTo>
                                <a:lnTo>
                                  <a:pt x="1020902" y="3258616"/>
                                </a:lnTo>
                                <a:lnTo>
                                  <a:pt x="1064552" y="3272104"/>
                                </a:lnTo>
                                <a:lnTo>
                                  <a:pt x="1108773" y="3284258"/>
                                </a:lnTo>
                                <a:lnTo>
                                  <a:pt x="1153528" y="3295078"/>
                                </a:lnTo>
                                <a:lnTo>
                                  <a:pt x="1198803" y="3304527"/>
                                </a:lnTo>
                                <a:lnTo>
                                  <a:pt x="1244587" y="3312591"/>
                                </a:lnTo>
                                <a:lnTo>
                                  <a:pt x="1290828" y="3319234"/>
                                </a:lnTo>
                                <a:lnTo>
                                  <a:pt x="1337513" y="3324441"/>
                                </a:lnTo>
                                <a:lnTo>
                                  <a:pt x="1384630" y="3328187"/>
                                </a:lnTo>
                                <a:lnTo>
                                  <a:pt x="1432153" y="3330460"/>
                                </a:lnTo>
                                <a:lnTo>
                                  <a:pt x="1480058" y="3331222"/>
                                </a:lnTo>
                                <a:lnTo>
                                  <a:pt x="1527949" y="3330460"/>
                                </a:lnTo>
                                <a:lnTo>
                                  <a:pt x="1575473" y="3328187"/>
                                </a:lnTo>
                                <a:lnTo>
                                  <a:pt x="1622590" y="3324441"/>
                                </a:lnTo>
                                <a:lnTo>
                                  <a:pt x="1669288" y="3319234"/>
                                </a:lnTo>
                                <a:lnTo>
                                  <a:pt x="1715528" y="3312591"/>
                                </a:lnTo>
                                <a:lnTo>
                                  <a:pt x="1761299" y="3304527"/>
                                </a:lnTo>
                                <a:lnTo>
                                  <a:pt x="1806575" y="3295078"/>
                                </a:lnTo>
                                <a:lnTo>
                                  <a:pt x="1851329" y="3284258"/>
                                </a:lnTo>
                                <a:lnTo>
                                  <a:pt x="1895551" y="3272104"/>
                                </a:lnTo>
                                <a:lnTo>
                                  <a:pt x="1939201" y="3258616"/>
                                </a:lnTo>
                                <a:lnTo>
                                  <a:pt x="1982266" y="3243834"/>
                                </a:lnTo>
                                <a:lnTo>
                                  <a:pt x="2024735" y="3227768"/>
                                </a:lnTo>
                                <a:lnTo>
                                  <a:pt x="2066556" y="3210458"/>
                                </a:lnTo>
                                <a:lnTo>
                                  <a:pt x="2107717" y="3191916"/>
                                </a:lnTo>
                                <a:lnTo>
                                  <a:pt x="2148217" y="3172168"/>
                                </a:lnTo>
                                <a:lnTo>
                                  <a:pt x="2188006" y="3151238"/>
                                </a:lnTo>
                                <a:lnTo>
                                  <a:pt x="2227072" y="3129140"/>
                                </a:lnTo>
                                <a:lnTo>
                                  <a:pt x="2265388" y="3105912"/>
                                </a:lnTo>
                                <a:lnTo>
                                  <a:pt x="2302929" y="3081566"/>
                                </a:lnTo>
                                <a:lnTo>
                                  <a:pt x="2339683" y="3056128"/>
                                </a:lnTo>
                                <a:lnTo>
                                  <a:pt x="2375624" y="3029623"/>
                                </a:lnTo>
                                <a:lnTo>
                                  <a:pt x="2410714" y="3002064"/>
                                </a:lnTo>
                                <a:lnTo>
                                  <a:pt x="2444953" y="2973489"/>
                                </a:lnTo>
                                <a:lnTo>
                                  <a:pt x="2478303" y="2943910"/>
                                </a:lnTo>
                                <a:lnTo>
                                  <a:pt x="2510739" y="2913354"/>
                                </a:lnTo>
                                <a:lnTo>
                                  <a:pt x="2542248" y="2881846"/>
                                </a:lnTo>
                                <a:lnTo>
                                  <a:pt x="2572804" y="2849410"/>
                                </a:lnTo>
                                <a:lnTo>
                                  <a:pt x="2602382" y="2816060"/>
                                </a:lnTo>
                                <a:lnTo>
                                  <a:pt x="2630957" y="2781820"/>
                                </a:lnTo>
                                <a:lnTo>
                                  <a:pt x="2658516" y="2746730"/>
                                </a:lnTo>
                                <a:lnTo>
                                  <a:pt x="2685021" y="2710789"/>
                                </a:lnTo>
                                <a:lnTo>
                                  <a:pt x="2710459" y="2674035"/>
                                </a:lnTo>
                                <a:lnTo>
                                  <a:pt x="2734805" y="2636494"/>
                                </a:lnTo>
                                <a:lnTo>
                                  <a:pt x="2758033" y="2598178"/>
                                </a:lnTo>
                                <a:lnTo>
                                  <a:pt x="2780131" y="2559113"/>
                                </a:lnTo>
                                <a:lnTo>
                                  <a:pt x="2801061" y="2519324"/>
                                </a:lnTo>
                                <a:lnTo>
                                  <a:pt x="2820809" y="2478824"/>
                                </a:lnTo>
                                <a:lnTo>
                                  <a:pt x="2839351" y="2437663"/>
                                </a:lnTo>
                                <a:lnTo>
                                  <a:pt x="2856661" y="2395842"/>
                                </a:lnTo>
                                <a:lnTo>
                                  <a:pt x="2872727" y="2353373"/>
                                </a:lnTo>
                                <a:lnTo>
                                  <a:pt x="2887510" y="2310307"/>
                                </a:lnTo>
                                <a:lnTo>
                                  <a:pt x="2900997" y="2266658"/>
                                </a:lnTo>
                                <a:lnTo>
                                  <a:pt x="2913151" y="2222436"/>
                                </a:lnTo>
                                <a:lnTo>
                                  <a:pt x="2923971" y="2177681"/>
                                </a:lnTo>
                                <a:lnTo>
                                  <a:pt x="2933420" y="2132406"/>
                                </a:lnTo>
                                <a:lnTo>
                                  <a:pt x="2941485" y="2086635"/>
                                </a:lnTo>
                                <a:lnTo>
                                  <a:pt x="2948127" y="2040394"/>
                                </a:lnTo>
                                <a:lnTo>
                                  <a:pt x="2953334" y="1993696"/>
                                </a:lnTo>
                                <a:lnTo>
                                  <a:pt x="2957080" y="1946579"/>
                                </a:lnTo>
                                <a:lnTo>
                                  <a:pt x="2959354" y="1899056"/>
                                </a:lnTo>
                                <a:lnTo>
                                  <a:pt x="2960116" y="1851164"/>
                                </a:lnTo>
                                <a:close/>
                              </a:path>
                              <a:path w="5973445" h="3331845">
                                <a:moveTo>
                                  <a:pt x="5972861" y="1314411"/>
                                </a:moveTo>
                                <a:lnTo>
                                  <a:pt x="5966130" y="1249680"/>
                                </a:lnTo>
                                <a:lnTo>
                                  <a:pt x="5959335" y="1202893"/>
                                </a:lnTo>
                                <a:lnTo>
                                  <a:pt x="5951093" y="1156614"/>
                                </a:lnTo>
                                <a:lnTo>
                                  <a:pt x="5941441" y="1110856"/>
                                </a:lnTo>
                                <a:lnTo>
                                  <a:pt x="5930392" y="1065657"/>
                                </a:lnTo>
                                <a:lnTo>
                                  <a:pt x="5917971" y="1021029"/>
                                </a:lnTo>
                                <a:lnTo>
                                  <a:pt x="5904204" y="977011"/>
                                </a:lnTo>
                                <a:lnTo>
                                  <a:pt x="5889117" y="933627"/>
                                </a:lnTo>
                                <a:lnTo>
                                  <a:pt x="5872734" y="890892"/>
                                </a:lnTo>
                                <a:lnTo>
                                  <a:pt x="5855081" y="848829"/>
                                </a:lnTo>
                                <a:lnTo>
                                  <a:pt x="5836183" y="807478"/>
                                </a:lnTo>
                                <a:lnTo>
                                  <a:pt x="5816066" y="766851"/>
                                </a:lnTo>
                                <a:lnTo>
                                  <a:pt x="5794743" y="726986"/>
                                </a:lnTo>
                                <a:lnTo>
                                  <a:pt x="5772251" y="687895"/>
                                </a:lnTo>
                                <a:lnTo>
                                  <a:pt x="5748604" y="649617"/>
                                </a:lnTo>
                                <a:lnTo>
                                  <a:pt x="5723839" y="612165"/>
                                </a:lnTo>
                                <a:lnTo>
                                  <a:pt x="5697969" y="575576"/>
                                </a:lnTo>
                                <a:lnTo>
                                  <a:pt x="5671032" y="539864"/>
                                </a:lnTo>
                                <a:lnTo>
                                  <a:pt x="5643029" y="505053"/>
                                </a:lnTo>
                                <a:lnTo>
                                  <a:pt x="5614009" y="471170"/>
                                </a:lnTo>
                                <a:lnTo>
                                  <a:pt x="5583987" y="438251"/>
                                </a:lnTo>
                                <a:lnTo>
                                  <a:pt x="5552986" y="406311"/>
                                </a:lnTo>
                                <a:lnTo>
                                  <a:pt x="5521033" y="375386"/>
                                </a:lnTo>
                                <a:lnTo>
                                  <a:pt x="5488152" y="345490"/>
                                </a:lnTo>
                                <a:lnTo>
                                  <a:pt x="5454358" y="316649"/>
                                </a:lnTo>
                                <a:lnTo>
                                  <a:pt x="5419699" y="288886"/>
                                </a:lnTo>
                                <a:lnTo>
                                  <a:pt x="5384177" y="262242"/>
                                </a:lnTo>
                                <a:lnTo>
                                  <a:pt x="5347817" y="236728"/>
                                </a:lnTo>
                                <a:lnTo>
                                  <a:pt x="5310657" y="212369"/>
                                </a:lnTo>
                                <a:lnTo>
                                  <a:pt x="5272722" y="189191"/>
                                </a:lnTo>
                                <a:lnTo>
                                  <a:pt x="5234025" y="167233"/>
                                </a:lnTo>
                                <a:lnTo>
                                  <a:pt x="5194592" y="146507"/>
                                </a:lnTo>
                                <a:lnTo>
                                  <a:pt x="5154447" y="127025"/>
                                </a:lnTo>
                                <a:lnTo>
                                  <a:pt x="5113629" y="108839"/>
                                </a:lnTo>
                                <a:lnTo>
                                  <a:pt x="5072151" y="91973"/>
                                </a:lnTo>
                                <a:lnTo>
                                  <a:pt x="5030025" y="76428"/>
                                </a:lnTo>
                                <a:lnTo>
                                  <a:pt x="4987302" y="62242"/>
                                </a:lnTo>
                                <a:lnTo>
                                  <a:pt x="4943983" y="49453"/>
                                </a:lnTo>
                                <a:lnTo>
                                  <a:pt x="4900117" y="38061"/>
                                </a:lnTo>
                                <a:lnTo>
                                  <a:pt x="4855692" y="28117"/>
                                </a:lnTo>
                                <a:lnTo>
                                  <a:pt x="4810772" y="19634"/>
                                </a:lnTo>
                                <a:lnTo>
                                  <a:pt x="4765357" y="12636"/>
                                </a:lnTo>
                                <a:lnTo>
                                  <a:pt x="4719485" y="7150"/>
                                </a:lnTo>
                                <a:lnTo>
                                  <a:pt x="4673168" y="3187"/>
                                </a:lnTo>
                                <a:lnTo>
                                  <a:pt x="4626432" y="800"/>
                                </a:lnTo>
                                <a:lnTo>
                                  <a:pt x="4579315" y="0"/>
                                </a:lnTo>
                                <a:lnTo>
                                  <a:pt x="4532198" y="800"/>
                                </a:lnTo>
                                <a:lnTo>
                                  <a:pt x="4485462" y="3187"/>
                                </a:lnTo>
                                <a:lnTo>
                                  <a:pt x="4439145" y="7150"/>
                                </a:lnTo>
                                <a:lnTo>
                                  <a:pt x="4393273" y="12636"/>
                                </a:lnTo>
                                <a:lnTo>
                                  <a:pt x="4347857" y="19634"/>
                                </a:lnTo>
                                <a:lnTo>
                                  <a:pt x="4302938" y="28117"/>
                                </a:lnTo>
                                <a:lnTo>
                                  <a:pt x="4258526" y="38061"/>
                                </a:lnTo>
                                <a:lnTo>
                                  <a:pt x="4214647" y="49453"/>
                                </a:lnTo>
                                <a:lnTo>
                                  <a:pt x="4171340" y="62242"/>
                                </a:lnTo>
                                <a:lnTo>
                                  <a:pt x="4128605" y="76428"/>
                                </a:lnTo>
                                <a:lnTo>
                                  <a:pt x="4086491" y="91973"/>
                                </a:lnTo>
                                <a:lnTo>
                                  <a:pt x="4045000" y="108839"/>
                                </a:lnTo>
                                <a:lnTo>
                                  <a:pt x="4004183" y="127025"/>
                                </a:lnTo>
                                <a:lnTo>
                                  <a:pt x="3964038" y="146507"/>
                                </a:lnTo>
                                <a:lnTo>
                                  <a:pt x="3924617" y="167233"/>
                                </a:lnTo>
                                <a:lnTo>
                                  <a:pt x="3885908" y="189191"/>
                                </a:lnTo>
                                <a:lnTo>
                                  <a:pt x="3847973" y="212369"/>
                                </a:lnTo>
                                <a:lnTo>
                                  <a:pt x="3810812" y="236728"/>
                                </a:lnTo>
                                <a:lnTo>
                                  <a:pt x="3774465" y="262242"/>
                                </a:lnTo>
                                <a:lnTo>
                                  <a:pt x="3738943" y="288886"/>
                                </a:lnTo>
                                <a:lnTo>
                                  <a:pt x="3704272" y="316649"/>
                                </a:lnTo>
                                <a:lnTo>
                                  <a:pt x="3670490" y="345490"/>
                                </a:lnTo>
                                <a:lnTo>
                                  <a:pt x="3637597" y="375386"/>
                                </a:lnTo>
                                <a:lnTo>
                                  <a:pt x="3605644" y="406311"/>
                                </a:lnTo>
                                <a:lnTo>
                                  <a:pt x="3574643" y="438251"/>
                                </a:lnTo>
                                <a:lnTo>
                                  <a:pt x="3544620" y="471170"/>
                                </a:lnTo>
                                <a:lnTo>
                                  <a:pt x="3515601" y="505053"/>
                                </a:lnTo>
                                <a:lnTo>
                                  <a:pt x="3487610" y="539864"/>
                                </a:lnTo>
                                <a:lnTo>
                                  <a:pt x="3460661" y="575576"/>
                                </a:lnTo>
                                <a:lnTo>
                                  <a:pt x="3434804" y="612165"/>
                                </a:lnTo>
                                <a:lnTo>
                                  <a:pt x="3410026" y="649617"/>
                                </a:lnTo>
                                <a:lnTo>
                                  <a:pt x="3386391" y="687895"/>
                                </a:lnTo>
                                <a:lnTo>
                                  <a:pt x="3363899" y="726986"/>
                                </a:lnTo>
                                <a:lnTo>
                                  <a:pt x="3342576" y="766851"/>
                                </a:lnTo>
                                <a:lnTo>
                                  <a:pt x="3322447" y="807478"/>
                                </a:lnTo>
                                <a:lnTo>
                                  <a:pt x="3303549" y="848829"/>
                                </a:lnTo>
                                <a:lnTo>
                                  <a:pt x="3285896" y="890892"/>
                                </a:lnTo>
                                <a:lnTo>
                                  <a:pt x="3269513" y="933627"/>
                                </a:lnTo>
                                <a:lnTo>
                                  <a:pt x="3254438" y="977011"/>
                                </a:lnTo>
                                <a:lnTo>
                                  <a:pt x="3240671" y="1021029"/>
                                </a:lnTo>
                                <a:lnTo>
                                  <a:pt x="3228251" y="1065657"/>
                                </a:lnTo>
                                <a:lnTo>
                                  <a:pt x="3217202" y="1110856"/>
                                </a:lnTo>
                                <a:lnTo>
                                  <a:pt x="3207537" y="1156614"/>
                                </a:lnTo>
                                <a:lnTo>
                                  <a:pt x="3199307" y="1202893"/>
                                </a:lnTo>
                                <a:lnTo>
                                  <a:pt x="3192513" y="1249680"/>
                                </a:lnTo>
                                <a:lnTo>
                                  <a:pt x="3187179" y="1296949"/>
                                </a:lnTo>
                                <a:lnTo>
                                  <a:pt x="3183344" y="1344663"/>
                                </a:lnTo>
                                <a:lnTo>
                                  <a:pt x="3181032" y="1392796"/>
                                </a:lnTo>
                                <a:lnTo>
                                  <a:pt x="3180245" y="1441348"/>
                                </a:lnTo>
                                <a:lnTo>
                                  <a:pt x="3181032" y="1489887"/>
                                </a:lnTo>
                                <a:lnTo>
                                  <a:pt x="3183344" y="1538033"/>
                                </a:lnTo>
                                <a:lnTo>
                                  <a:pt x="3187179" y="1585747"/>
                                </a:lnTo>
                                <a:lnTo>
                                  <a:pt x="3192513" y="1633016"/>
                                </a:lnTo>
                                <a:lnTo>
                                  <a:pt x="3199307" y="1679790"/>
                                </a:lnTo>
                                <a:lnTo>
                                  <a:pt x="3207537" y="1726082"/>
                                </a:lnTo>
                                <a:lnTo>
                                  <a:pt x="3217202" y="1771840"/>
                                </a:lnTo>
                                <a:lnTo>
                                  <a:pt x="3228251" y="1817039"/>
                                </a:lnTo>
                                <a:lnTo>
                                  <a:pt x="3240671" y="1861654"/>
                                </a:lnTo>
                                <a:lnTo>
                                  <a:pt x="3254438" y="1905673"/>
                                </a:lnTo>
                                <a:lnTo>
                                  <a:pt x="3269513" y="1949069"/>
                                </a:lnTo>
                                <a:lnTo>
                                  <a:pt x="3285896" y="1991804"/>
                                </a:lnTo>
                                <a:lnTo>
                                  <a:pt x="3303549" y="2033866"/>
                                </a:lnTo>
                                <a:lnTo>
                                  <a:pt x="3322447" y="2075218"/>
                                </a:lnTo>
                                <a:lnTo>
                                  <a:pt x="3342576" y="2115832"/>
                                </a:lnTo>
                                <a:lnTo>
                                  <a:pt x="3363899" y="2155710"/>
                                </a:lnTo>
                                <a:lnTo>
                                  <a:pt x="3386391" y="2194788"/>
                                </a:lnTo>
                                <a:lnTo>
                                  <a:pt x="3410026" y="2233079"/>
                                </a:lnTo>
                                <a:lnTo>
                                  <a:pt x="3434804" y="2270531"/>
                                </a:lnTo>
                                <a:lnTo>
                                  <a:pt x="3460661" y="2307120"/>
                                </a:lnTo>
                                <a:lnTo>
                                  <a:pt x="3487610" y="2342832"/>
                                </a:lnTo>
                                <a:lnTo>
                                  <a:pt x="3515601" y="2377643"/>
                                </a:lnTo>
                                <a:lnTo>
                                  <a:pt x="3544620" y="2411514"/>
                                </a:lnTo>
                                <a:lnTo>
                                  <a:pt x="3574643" y="2444445"/>
                                </a:lnTo>
                                <a:lnTo>
                                  <a:pt x="3605644" y="2476373"/>
                                </a:lnTo>
                                <a:lnTo>
                                  <a:pt x="3637597" y="2507310"/>
                                </a:lnTo>
                                <a:lnTo>
                                  <a:pt x="3670490" y="2537206"/>
                                </a:lnTo>
                                <a:lnTo>
                                  <a:pt x="3704272" y="2566047"/>
                                </a:lnTo>
                                <a:lnTo>
                                  <a:pt x="3738943" y="2593797"/>
                                </a:lnTo>
                                <a:lnTo>
                                  <a:pt x="3774465" y="2620454"/>
                                </a:lnTo>
                                <a:lnTo>
                                  <a:pt x="3810812" y="2645968"/>
                                </a:lnTo>
                                <a:lnTo>
                                  <a:pt x="3847973" y="2670327"/>
                                </a:lnTo>
                                <a:lnTo>
                                  <a:pt x="3885908" y="2693492"/>
                                </a:lnTo>
                                <a:lnTo>
                                  <a:pt x="3924617" y="2715463"/>
                                </a:lnTo>
                                <a:lnTo>
                                  <a:pt x="3964038" y="2736189"/>
                                </a:lnTo>
                                <a:lnTo>
                                  <a:pt x="4004183" y="2755658"/>
                                </a:lnTo>
                                <a:lnTo>
                                  <a:pt x="4045000" y="2773845"/>
                                </a:lnTo>
                                <a:lnTo>
                                  <a:pt x="4086491" y="2790723"/>
                                </a:lnTo>
                                <a:lnTo>
                                  <a:pt x="4128605" y="2806268"/>
                                </a:lnTo>
                                <a:lnTo>
                                  <a:pt x="4171340" y="2820441"/>
                                </a:lnTo>
                                <a:lnTo>
                                  <a:pt x="4214647" y="2833243"/>
                                </a:lnTo>
                                <a:lnTo>
                                  <a:pt x="4258526" y="2844622"/>
                                </a:lnTo>
                                <a:lnTo>
                                  <a:pt x="4302938" y="2854579"/>
                                </a:lnTo>
                                <a:lnTo>
                                  <a:pt x="4347857" y="2863062"/>
                                </a:lnTo>
                                <a:lnTo>
                                  <a:pt x="4393273" y="2870060"/>
                                </a:lnTo>
                                <a:lnTo>
                                  <a:pt x="4439145" y="2875546"/>
                                </a:lnTo>
                                <a:lnTo>
                                  <a:pt x="4485462" y="2879496"/>
                                </a:lnTo>
                                <a:lnTo>
                                  <a:pt x="4532198" y="2881896"/>
                                </a:lnTo>
                                <a:lnTo>
                                  <a:pt x="4579315" y="2882696"/>
                                </a:lnTo>
                                <a:lnTo>
                                  <a:pt x="4626432" y="2881896"/>
                                </a:lnTo>
                                <a:lnTo>
                                  <a:pt x="4673168" y="2879496"/>
                                </a:lnTo>
                                <a:lnTo>
                                  <a:pt x="4719485" y="2875546"/>
                                </a:lnTo>
                                <a:lnTo>
                                  <a:pt x="4765357" y="2870060"/>
                                </a:lnTo>
                                <a:lnTo>
                                  <a:pt x="4810772" y="2863062"/>
                                </a:lnTo>
                                <a:lnTo>
                                  <a:pt x="4855692" y="2854579"/>
                                </a:lnTo>
                                <a:lnTo>
                                  <a:pt x="4900117" y="2844622"/>
                                </a:lnTo>
                                <a:lnTo>
                                  <a:pt x="4943983" y="2833243"/>
                                </a:lnTo>
                                <a:lnTo>
                                  <a:pt x="4987302" y="2820441"/>
                                </a:lnTo>
                                <a:lnTo>
                                  <a:pt x="5030025" y="2806268"/>
                                </a:lnTo>
                                <a:lnTo>
                                  <a:pt x="5072151" y="2790723"/>
                                </a:lnTo>
                                <a:lnTo>
                                  <a:pt x="5113629" y="2773845"/>
                                </a:lnTo>
                                <a:lnTo>
                                  <a:pt x="5154447" y="2755658"/>
                                </a:lnTo>
                                <a:lnTo>
                                  <a:pt x="5194592" y="2736189"/>
                                </a:lnTo>
                                <a:lnTo>
                                  <a:pt x="5234025" y="2715463"/>
                                </a:lnTo>
                                <a:lnTo>
                                  <a:pt x="5272722" y="2693492"/>
                                </a:lnTo>
                                <a:lnTo>
                                  <a:pt x="5310657" y="2670327"/>
                                </a:lnTo>
                                <a:lnTo>
                                  <a:pt x="5347817" y="2645968"/>
                                </a:lnTo>
                                <a:lnTo>
                                  <a:pt x="5384177" y="2620454"/>
                                </a:lnTo>
                                <a:lnTo>
                                  <a:pt x="5419699" y="2593797"/>
                                </a:lnTo>
                                <a:lnTo>
                                  <a:pt x="5454358" y="2566047"/>
                                </a:lnTo>
                                <a:lnTo>
                                  <a:pt x="5488152" y="2537206"/>
                                </a:lnTo>
                                <a:lnTo>
                                  <a:pt x="5521033" y="2507310"/>
                                </a:lnTo>
                                <a:lnTo>
                                  <a:pt x="5552986" y="2476373"/>
                                </a:lnTo>
                                <a:lnTo>
                                  <a:pt x="5583987" y="2444445"/>
                                </a:lnTo>
                                <a:lnTo>
                                  <a:pt x="5614009" y="2411514"/>
                                </a:lnTo>
                                <a:lnTo>
                                  <a:pt x="5643029" y="2377643"/>
                                </a:lnTo>
                                <a:lnTo>
                                  <a:pt x="5671032" y="2342832"/>
                                </a:lnTo>
                                <a:lnTo>
                                  <a:pt x="5697969" y="2307120"/>
                                </a:lnTo>
                                <a:lnTo>
                                  <a:pt x="5723839" y="2270531"/>
                                </a:lnTo>
                                <a:lnTo>
                                  <a:pt x="5748604" y="2233079"/>
                                </a:lnTo>
                                <a:lnTo>
                                  <a:pt x="5772251" y="2194788"/>
                                </a:lnTo>
                                <a:lnTo>
                                  <a:pt x="5794743" y="2155710"/>
                                </a:lnTo>
                                <a:lnTo>
                                  <a:pt x="5816066" y="2115832"/>
                                </a:lnTo>
                                <a:lnTo>
                                  <a:pt x="5836183" y="2075218"/>
                                </a:lnTo>
                                <a:lnTo>
                                  <a:pt x="5855081" y="2033866"/>
                                </a:lnTo>
                                <a:lnTo>
                                  <a:pt x="5872734" y="1991804"/>
                                </a:lnTo>
                                <a:lnTo>
                                  <a:pt x="5889117" y="1949069"/>
                                </a:lnTo>
                                <a:lnTo>
                                  <a:pt x="5904204" y="1905673"/>
                                </a:lnTo>
                                <a:lnTo>
                                  <a:pt x="5917971" y="1861654"/>
                                </a:lnTo>
                                <a:lnTo>
                                  <a:pt x="5930392" y="1817039"/>
                                </a:lnTo>
                                <a:lnTo>
                                  <a:pt x="5941441" y="1771840"/>
                                </a:lnTo>
                                <a:lnTo>
                                  <a:pt x="5951093" y="1726082"/>
                                </a:lnTo>
                                <a:lnTo>
                                  <a:pt x="5959335" y="1679790"/>
                                </a:lnTo>
                                <a:lnTo>
                                  <a:pt x="5966130" y="1633016"/>
                                </a:lnTo>
                                <a:lnTo>
                                  <a:pt x="5971451" y="1585747"/>
                                </a:lnTo>
                                <a:lnTo>
                                  <a:pt x="5972861" y="1568284"/>
                                </a:lnTo>
                                <a:lnTo>
                                  <a:pt x="5972861" y="13144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A8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57" y="3223747"/>
                            <a:ext cx="2787593" cy="27875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1046992" y="0"/>
                            <a:ext cx="3261995" cy="3261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1995" h="3261995">
                                <a:moveTo>
                                  <a:pt x="1630817" y="3261635"/>
                                </a:moveTo>
                                <a:lnTo>
                                  <a:pt x="1582733" y="3260940"/>
                                </a:lnTo>
                                <a:lnTo>
                                  <a:pt x="1534994" y="3258867"/>
                                </a:lnTo>
                                <a:lnTo>
                                  <a:pt x="1487620" y="3255435"/>
                                </a:lnTo>
                                <a:lnTo>
                                  <a:pt x="1440630" y="3250663"/>
                                </a:lnTo>
                                <a:lnTo>
                                  <a:pt x="1394042" y="3244572"/>
                                </a:lnTo>
                                <a:lnTo>
                                  <a:pt x="1347876" y="3237178"/>
                                </a:lnTo>
                                <a:lnTo>
                                  <a:pt x="1302151" y="3228503"/>
                                </a:lnTo>
                                <a:lnTo>
                                  <a:pt x="1256886" y="3218564"/>
                                </a:lnTo>
                                <a:lnTo>
                                  <a:pt x="1212100" y="3207382"/>
                                </a:lnTo>
                                <a:lnTo>
                                  <a:pt x="1167813" y="3194974"/>
                                </a:lnTo>
                                <a:lnTo>
                                  <a:pt x="1124043" y="3181361"/>
                                </a:lnTo>
                                <a:lnTo>
                                  <a:pt x="1080810" y="3166561"/>
                                </a:lnTo>
                                <a:lnTo>
                                  <a:pt x="1038132" y="3150593"/>
                                </a:lnTo>
                                <a:lnTo>
                                  <a:pt x="996029" y="3133477"/>
                                </a:lnTo>
                                <a:lnTo>
                                  <a:pt x="954521" y="3115232"/>
                                </a:lnTo>
                                <a:lnTo>
                                  <a:pt x="913625" y="3095877"/>
                                </a:lnTo>
                                <a:lnTo>
                                  <a:pt x="873361" y="3075431"/>
                                </a:lnTo>
                                <a:lnTo>
                                  <a:pt x="833749" y="3053912"/>
                                </a:lnTo>
                                <a:lnTo>
                                  <a:pt x="794807" y="3031341"/>
                                </a:lnTo>
                                <a:lnTo>
                                  <a:pt x="756555" y="3007737"/>
                                </a:lnTo>
                                <a:lnTo>
                                  <a:pt x="719012" y="2983117"/>
                                </a:lnTo>
                                <a:lnTo>
                                  <a:pt x="682196" y="2957502"/>
                                </a:lnTo>
                                <a:lnTo>
                                  <a:pt x="646127" y="2930911"/>
                                </a:lnTo>
                                <a:lnTo>
                                  <a:pt x="610824" y="2903363"/>
                                </a:lnTo>
                                <a:lnTo>
                                  <a:pt x="576306" y="2874877"/>
                                </a:lnTo>
                                <a:lnTo>
                                  <a:pt x="542593" y="2845471"/>
                                </a:lnTo>
                                <a:lnTo>
                                  <a:pt x="509703" y="2815166"/>
                                </a:lnTo>
                                <a:lnTo>
                                  <a:pt x="477655" y="2783980"/>
                                </a:lnTo>
                                <a:lnTo>
                                  <a:pt x="446469" y="2751932"/>
                                </a:lnTo>
                                <a:lnTo>
                                  <a:pt x="416164" y="2719042"/>
                                </a:lnTo>
                                <a:lnTo>
                                  <a:pt x="386758" y="2685329"/>
                                </a:lnTo>
                                <a:lnTo>
                                  <a:pt x="358272" y="2650811"/>
                                </a:lnTo>
                                <a:lnTo>
                                  <a:pt x="330724" y="2615508"/>
                                </a:lnTo>
                                <a:lnTo>
                                  <a:pt x="304132" y="2579439"/>
                                </a:lnTo>
                                <a:lnTo>
                                  <a:pt x="278518" y="2542623"/>
                                </a:lnTo>
                                <a:lnTo>
                                  <a:pt x="253898" y="2505080"/>
                                </a:lnTo>
                                <a:lnTo>
                                  <a:pt x="230293" y="2466827"/>
                                </a:lnTo>
                                <a:lnTo>
                                  <a:pt x="207722" y="2427886"/>
                                </a:lnTo>
                                <a:lnTo>
                                  <a:pt x="186204" y="2388273"/>
                                </a:lnTo>
                                <a:lnTo>
                                  <a:pt x="165758" y="2348010"/>
                                </a:lnTo>
                                <a:lnTo>
                                  <a:pt x="146402" y="2307114"/>
                                </a:lnTo>
                                <a:lnTo>
                                  <a:pt x="128157" y="2265605"/>
                                </a:lnTo>
                                <a:lnTo>
                                  <a:pt x="111041" y="2223503"/>
                                </a:lnTo>
                                <a:lnTo>
                                  <a:pt x="95074" y="2180825"/>
                                </a:lnTo>
                                <a:lnTo>
                                  <a:pt x="80274" y="2137592"/>
                                </a:lnTo>
                                <a:lnTo>
                                  <a:pt x="66661" y="2093822"/>
                                </a:lnTo>
                                <a:lnTo>
                                  <a:pt x="54253" y="2049535"/>
                                </a:lnTo>
                                <a:lnTo>
                                  <a:pt x="43071" y="2004749"/>
                                </a:lnTo>
                                <a:lnTo>
                                  <a:pt x="33132" y="1959484"/>
                                </a:lnTo>
                                <a:lnTo>
                                  <a:pt x="24456" y="1913759"/>
                                </a:lnTo>
                                <a:lnTo>
                                  <a:pt x="17063" y="1867593"/>
                                </a:lnTo>
                                <a:lnTo>
                                  <a:pt x="10971" y="1821005"/>
                                </a:lnTo>
                                <a:lnTo>
                                  <a:pt x="6200" y="1774015"/>
                                </a:lnTo>
                                <a:lnTo>
                                  <a:pt x="2768" y="1726641"/>
                                </a:lnTo>
                                <a:lnTo>
                                  <a:pt x="695" y="1678902"/>
                                </a:lnTo>
                                <a:lnTo>
                                  <a:pt x="0" y="1630818"/>
                                </a:lnTo>
                                <a:lnTo>
                                  <a:pt x="695" y="1582733"/>
                                </a:lnTo>
                                <a:lnTo>
                                  <a:pt x="2768" y="1534995"/>
                                </a:lnTo>
                                <a:lnTo>
                                  <a:pt x="6200" y="1487620"/>
                                </a:lnTo>
                                <a:lnTo>
                                  <a:pt x="10971" y="1440630"/>
                                </a:lnTo>
                                <a:lnTo>
                                  <a:pt x="17063" y="1394042"/>
                                </a:lnTo>
                                <a:lnTo>
                                  <a:pt x="24456" y="1347876"/>
                                </a:lnTo>
                                <a:lnTo>
                                  <a:pt x="33132" y="1302151"/>
                                </a:lnTo>
                                <a:lnTo>
                                  <a:pt x="43071" y="1256886"/>
                                </a:lnTo>
                                <a:lnTo>
                                  <a:pt x="54253" y="1212100"/>
                                </a:lnTo>
                                <a:lnTo>
                                  <a:pt x="66661" y="1167813"/>
                                </a:lnTo>
                                <a:lnTo>
                                  <a:pt x="80274" y="1124043"/>
                                </a:lnTo>
                                <a:lnTo>
                                  <a:pt x="95074" y="1080810"/>
                                </a:lnTo>
                                <a:lnTo>
                                  <a:pt x="111041" y="1038132"/>
                                </a:lnTo>
                                <a:lnTo>
                                  <a:pt x="128157" y="996030"/>
                                </a:lnTo>
                                <a:lnTo>
                                  <a:pt x="146402" y="954521"/>
                                </a:lnTo>
                                <a:lnTo>
                                  <a:pt x="165758" y="913625"/>
                                </a:lnTo>
                                <a:lnTo>
                                  <a:pt x="186204" y="873362"/>
                                </a:lnTo>
                                <a:lnTo>
                                  <a:pt x="207722" y="833749"/>
                                </a:lnTo>
                                <a:lnTo>
                                  <a:pt x="230293" y="794808"/>
                                </a:lnTo>
                                <a:lnTo>
                                  <a:pt x="253898" y="756555"/>
                                </a:lnTo>
                                <a:lnTo>
                                  <a:pt x="278518" y="719012"/>
                                </a:lnTo>
                                <a:lnTo>
                                  <a:pt x="304132" y="682196"/>
                                </a:lnTo>
                                <a:lnTo>
                                  <a:pt x="330724" y="646127"/>
                                </a:lnTo>
                                <a:lnTo>
                                  <a:pt x="358272" y="610824"/>
                                </a:lnTo>
                                <a:lnTo>
                                  <a:pt x="386758" y="576306"/>
                                </a:lnTo>
                                <a:lnTo>
                                  <a:pt x="416164" y="542593"/>
                                </a:lnTo>
                                <a:lnTo>
                                  <a:pt x="446469" y="509703"/>
                                </a:lnTo>
                                <a:lnTo>
                                  <a:pt x="477655" y="477655"/>
                                </a:lnTo>
                                <a:lnTo>
                                  <a:pt x="509703" y="446469"/>
                                </a:lnTo>
                                <a:lnTo>
                                  <a:pt x="542593" y="416164"/>
                                </a:lnTo>
                                <a:lnTo>
                                  <a:pt x="576306" y="386758"/>
                                </a:lnTo>
                                <a:lnTo>
                                  <a:pt x="610824" y="358272"/>
                                </a:lnTo>
                                <a:lnTo>
                                  <a:pt x="646127" y="330724"/>
                                </a:lnTo>
                                <a:lnTo>
                                  <a:pt x="682196" y="304132"/>
                                </a:lnTo>
                                <a:lnTo>
                                  <a:pt x="719012" y="278518"/>
                                </a:lnTo>
                                <a:lnTo>
                                  <a:pt x="756555" y="253898"/>
                                </a:lnTo>
                                <a:lnTo>
                                  <a:pt x="794807" y="230294"/>
                                </a:lnTo>
                                <a:lnTo>
                                  <a:pt x="833749" y="207722"/>
                                </a:lnTo>
                                <a:lnTo>
                                  <a:pt x="873361" y="186204"/>
                                </a:lnTo>
                                <a:lnTo>
                                  <a:pt x="913625" y="165758"/>
                                </a:lnTo>
                                <a:lnTo>
                                  <a:pt x="954521" y="146402"/>
                                </a:lnTo>
                                <a:lnTo>
                                  <a:pt x="996029" y="128157"/>
                                </a:lnTo>
                                <a:lnTo>
                                  <a:pt x="1038132" y="111041"/>
                                </a:lnTo>
                                <a:lnTo>
                                  <a:pt x="1080810" y="95074"/>
                                </a:lnTo>
                                <a:lnTo>
                                  <a:pt x="1124043" y="80274"/>
                                </a:lnTo>
                                <a:lnTo>
                                  <a:pt x="1167813" y="66661"/>
                                </a:lnTo>
                                <a:lnTo>
                                  <a:pt x="1212100" y="54253"/>
                                </a:lnTo>
                                <a:lnTo>
                                  <a:pt x="1256886" y="43071"/>
                                </a:lnTo>
                                <a:lnTo>
                                  <a:pt x="1302151" y="33132"/>
                                </a:lnTo>
                                <a:lnTo>
                                  <a:pt x="1347876" y="24456"/>
                                </a:lnTo>
                                <a:lnTo>
                                  <a:pt x="1394042" y="17063"/>
                                </a:lnTo>
                                <a:lnTo>
                                  <a:pt x="1440630" y="10971"/>
                                </a:lnTo>
                                <a:lnTo>
                                  <a:pt x="1487620" y="6200"/>
                                </a:lnTo>
                                <a:lnTo>
                                  <a:pt x="1534994" y="2768"/>
                                </a:lnTo>
                                <a:lnTo>
                                  <a:pt x="1582733" y="695"/>
                                </a:lnTo>
                                <a:lnTo>
                                  <a:pt x="1630817" y="0"/>
                                </a:lnTo>
                                <a:lnTo>
                                  <a:pt x="1678902" y="695"/>
                                </a:lnTo>
                                <a:lnTo>
                                  <a:pt x="1726640" y="2768"/>
                                </a:lnTo>
                                <a:lnTo>
                                  <a:pt x="1774015" y="6200"/>
                                </a:lnTo>
                                <a:lnTo>
                                  <a:pt x="1821005" y="10971"/>
                                </a:lnTo>
                                <a:lnTo>
                                  <a:pt x="1867593" y="17063"/>
                                </a:lnTo>
                                <a:lnTo>
                                  <a:pt x="1913759" y="24456"/>
                                </a:lnTo>
                                <a:lnTo>
                                  <a:pt x="1959484" y="33132"/>
                                </a:lnTo>
                                <a:lnTo>
                                  <a:pt x="2004749" y="43071"/>
                                </a:lnTo>
                                <a:lnTo>
                                  <a:pt x="2049535" y="54253"/>
                                </a:lnTo>
                                <a:lnTo>
                                  <a:pt x="2093822" y="66661"/>
                                </a:lnTo>
                                <a:lnTo>
                                  <a:pt x="2137592" y="80274"/>
                                </a:lnTo>
                                <a:lnTo>
                                  <a:pt x="2180825" y="95074"/>
                                </a:lnTo>
                                <a:lnTo>
                                  <a:pt x="2223503" y="111041"/>
                                </a:lnTo>
                                <a:lnTo>
                                  <a:pt x="2265605" y="128157"/>
                                </a:lnTo>
                                <a:lnTo>
                                  <a:pt x="2307114" y="146402"/>
                                </a:lnTo>
                                <a:lnTo>
                                  <a:pt x="2348010" y="165758"/>
                                </a:lnTo>
                                <a:lnTo>
                                  <a:pt x="2388273" y="186204"/>
                                </a:lnTo>
                                <a:lnTo>
                                  <a:pt x="2427886" y="207722"/>
                                </a:lnTo>
                                <a:lnTo>
                                  <a:pt x="2466827" y="230294"/>
                                </a:lnTo>
                                <a:lnTo>
                                  <a:pt x="2505080" y="253898"/>
                                </a:lnTo>
                                <a:lnTo>
                                  <a:pt x="2542623" y="278518"/>
                                </a:lnTo>
                                <a:lnTo>
                                  <a:pt x="2579439" y="304132"/>
                                </a:lnTo>
                                <a:lnTo>
                                  <a:pt x="2615508" y="330724"/>
                                </a:lnTo>
                                <a:lnTo>
                                  <a:pt x="2650811" y="358272"/>
                                </a:lnTo>
                                <a:lnTo>
                                  <a:pt x="2685329" y="386758"/>
                                </a:lnTo>
                                <a:lnTo>
                                  <a:pt x="2719042" y="416164"/>
                                </a:lnTo>
                                <a:lnTo>
                                  <a:pt x="2751932" y="446469"/>
                                </a:lnTo>
                                <a:lnTo>
                                  <a:pt x="2783980" y="477655"/>
                                </a:lnTo>
                                <a:lnTo>
                                  <a:pt x="2815166" y="509703"/>
                                </a:lnTo>
                                <a:lnTo>
                                  <a:pt x="2845471" y="542593"/>
                                </a:lnTo>
                                <a:lnTo>
                                  <a:pt x="2874877" y="576306"/>
                                </a:lnTo>
                                <a:lnTo>
                                  <a:pt x="2903363" y="610824"/>
                                </a:lnTo>
                                <a:lnTo>
                                  <a:pt x="2930911" y="646127"/>
                                </a:lnTo>
                                <a:lnTo>
                                  <a:pt x="2957503" y="682196"/>
                                </a:lnTo>
                                <a:lnTo>
                                  <a:pt x="2983117" y="719012"/>
                                </a:lnTo>
                                <a:lnTo>
                                  <a:pt x="3007737" y="756555"/>
                                </a:lnTo>
                                <a:lnTo>
                                  <a:pt x="3031341" y="794808"/>
                                </a:lnTo>
                                <a:lnTo>
                                  <a:pt x="3053913" y="833749"/>
                                </a:lnTo>
                                <a:lnTo>
                                  <a:pt x="3075431" y="873362"/>
                                </a:lnTo>
                                <a:lnTo>
                                  <a:pt x="3095877" y="913625"/>
                                </a:lnTo>
                                <a:lnTo>
                                  <a:pt x="3115233" y="954521"/>
                                </a:lnTo>
                                <a:lnTo>
                                  <a:pt x="3133478" y="996030"/>
                                </a:lnTo>
                                <a:lnTo>
                                  <a:pt x="3150594" y="1038132"/>
                                </a:lnTo>
                                <a:lnTo>
                                  <a:pt x="3166561" y="1080810"/>
                                </a:lnTo>
                                <a:lnTo>
                                  <a:pt x="3181361" y="1124043"/>
                                </a:lnTo>
                                <a:lnTo>
                                  <a:pt x="3194974" y="1167813"/>
                                </a:lnTo>
                                <a:lnTo>
                                  <a:pt x="3207382" y="1212100"/>
                                </a:lnTo>
                                <a:lnTo>
                                  <a:pt x="3218564" y="1256886"/>
                                </a:lnTo>
                                <a:lnTo>
                                  <a:pt x="3228503" y="1302151"/>
                                </a:lnTo>
                                <a:lnTo>
                                  <a:pt x="3237179" y="1347876"/>
                                </a:lnTo>
                                <a:lnTo>
                                  <a:pt x="3244572" y="1394042"/>
                                </a:lnTo>
                                <a:lnTo>
                                  <a:pt x="3250664" y="1440630"/>
                                </a:lnTo>
                                <a:lnTo>
                                  <a:pt x="3255435" y="1487620"/>
                                </a:lnTo>
                                <a:lnTo>
                                  <a:pt x="3258867" y="1534995"/>
                                </a:lnTo>
                                <a:lnTo>
                                  <a:pt x="3260940" y="1582733"/>
                                </a:lnTo>
                                <a:lnTo>
                                  <a:pt x="3261635" y="1630818"/>
                                </a:lnTo>
                                <a:lnTo>
                                  <a:pt x="3260940" y="1678902"/>
                                </a:lnTo>
                                <a:lnTo>
                                  <a:pt x="3258867" y="1726641"/>
                                </a:lnTo>
                                <a:lnTo>
                                  <a:pt x="3255435" y="1774015"/>
                                </a:lnTo>
                                <a:lnTo>
                                  <a:pt x="3250664" y="1821005"/>
                                </a:lnTo>
                                <a:lnTo>
                                  <a:pt x="3244572" y="1867593"/>
                                </a:lnTo>
                                <a:lnTo>
                                  <a:pt x="3237179" y="1913759"/>
                                </a:lnTo>
                                <a:lnTo>
                                  <a:pt x="3228503" y="1959484"/>
                                </a:lnTo>
                                <a:lnTo>
                                  <a:pt x="3218564" y="2004749"/>
                                </a:lnTo>
                                <a:lnTo>
                                  <a:pt x="3207382" y="2049535"/>
                                </a:lnTo>
                                <a:lnTo>
                                  <a:pt x="3194974" y="2093822"/>
                                </a:lnTo>
                                <a:lnTo>
                                  <a:pt x="3181361" y="2137592"/>
                                </a:lnTo>
                                <a:lnTo>
                                  <a:pt x="3166561" y="2180825"/>
                                </a:lnTo>
                                <a:lnTo>
                                  <a:pt x="3150594" y="2223503"/>
                                </a:lnTo>
                                <a:lnTo>
                                  <a:pt x="3133478" y="2265605"/>
                                </a:lnTo>
                                <a:lnTo>
                                  <a:pt x="3115233" y="2307114"/>
                                </a:lnTo>
                                <a:lnTo>
                                  <a:pt x="3095877" y="2348010"/>
                                </a:lnTo>
                                <a:lnTo>
                                  <a:pt x="3075431" y="2388273"/>
                                </a:lnTo>
                                <a:lnTo>
                                  <a:pt x="3053913" y="2427886"/>
                                </a:lnTo>
                                <a:lnTo>
                                  <a:pt x="3031341" y="2466827"/>
                                </a:lnTo>
                                <a:lnTo>
                                  <a:pt x="3007737" y="2505080"/>
                                </a:lnTo>
                                <a:lnTo>
                                  <a:pt x="2983117" y="2542623"/>
                                </a:lnTo>
                                <a:lnTo>
                                  <a:pt x="2957503" y="2579439"/>
                                </a:lnTo>
                                <a:lnTo>
                                  <a:pt x="2930911" y="2615508"/>
                                </a:lnTo>
                                <a:lnTo>
                                  <a:pt x="2903363" y="2650811"/>
                                </a:lnTo>
                                <a:lnTo>
                                  <a:pt x="2874877" y="2685329"/>
                                </a:lnTo>
                                <a:lnTo>
                                  <a:pt x="2845471" y="2719042"/>
                                </a:lnTo>
                                <a:lnTo>
                                  <a:pt x="2815166" y="2751932"/>
                                </a:lnTo>
                                <a:lnTo>
                                  <a:pt x="2783980" y="2783980"/>
                                </a:lnTo>
                                <a:lnTo>
                                  <a:pt x="2751932" y="2815166"/>
                                </a:lnTo>
                                <a:lnTo>
                                  <a:pt x="2719042" y="2845471"/>
                                </a:lnTo>
                                <a:lnTo>
                                  <a:pt x="2685329" y="2874877"/>
                                </a:lnTo>
                                <a:lnTo>
                                  <a:pt x="2650811" y="2903363"/>
                                </a:lnTo>
                                <a:lnTo>
                                  <a:pt x="2615508" y="2930911"/>
                                </a:lnTo>
                                <a:lnTo>
                                  <a:pt x="2579439" y="2957502"/>
                                </a:lnTo>
                                <a:lnTo>
                                  <a:pt x="2542623" y="2983117"/>
                                </a:lnTo>
                                <a:lnTo>
                                  <a:pt x="2505080" y="3007737"/>
                                </a:lnTo>
                                <a:lnTo>
                                  <a:pt x="2466827" y="3031341"/>
                                </a:lnTo>
                                <a:lnTo>
                                  <a:pt x="2427886" y="3053912"/>
                                </a:lnTo>
                                <a:lnTo>
                                  <a:pt x="2388273" y="3075431"/>
                                </a:lnTo>
                                <a:lnTo>
                                  <a:pt x="2348010" y="3095877"/>
                                </a:lnTo>
                                <a:lnTo>
                                  <a:pt x="2307114" y="3115232"/>
                                </a:lnTo>
                                <a:lnTo>
                                  <a:pt x="2265605" y="3133477"/>
                                </a:lnTo>
                                <a:lnTo>
                                  <a:pt x="2223503" y="3150593"/>
                                </a:lnTo>
                                <a:lnTo>
                                  <a:pt x="2180825" y="3166561"/>
                                </a:lnTo>
                                <a:lnTo>
                                  <a:pt x="2137592" y="3181361"/>
                                </a:lnTo>
                                <a:lnTo>
                                  <a:pt x="2093822" y="3194974"/>
                                </a:lnTo>
                                <a:lnTo>
                                  <a:pt x="2049535" y="3207382"/>
                                </a:lnTo>
                                <a:lnTo>
                                  <a:pt x="2004749" y="3218564"/>
                                </a:lnTo>
                                <a:lnTo>
                                  <a:pt x="1959484" y="3228503"/>
                                </a:lnTo>
                                <a:lnTo>
                                  <a:pt x="1913759" y="3237178"/>
                                </a:lnTo>
                                <a:lnTo>
                                  <a:pt x="1867593" y="3244572"/>
                                </a:lnTo>
                                <a:lnTo>
                                  <a:pt x="1821005" y="3250663"/>
                                </a:lnTo>
                                <a:lnTo>
                                  <a:pt x="1774015" y="3255435"/>
                                </a:lnTo>
                                <a:lnTo>
                                  <a:pt x="1726640" y="3258867"/>
                                </a:lnTo>
                                <a:lnTo>
                                  <a:pt x="1678902" y="3260940"/>
                                </a:lnTo>
                                <a:lnTo>
                                  <a:pt x="1630817" y="3261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A8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3580" y="86594"/>
                            <a:ext cx="3088458" cy="30884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2071" y="2880482"/>
                            <a:ext cx="2654491" cy="26544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2.920517pt;margin-top:30.93309pt;width:470.35pt;height:480.15pt;mso-position-horizontal-relative:page;mso-position-vertical-relative:paragraph;z-index:-18408960" id="docshapegroup156" coordorigin="1458,619" coordsize="9407,9603">
                <v:shape style="position:absolute;left:1458;top:4975;width:9407;height:5247" id="docshape157" coordorigin="1458,4975" coordsize="9407,5247" path="m6120,7890l6119,7815,6115,7740,6109,7666,6101,7592,6091,7520,6078,7447,6063,7376,6046,7306,6027,7236,6006,7167,5982,7099,5957,7033,5930,6967,5901,6902,5870,6838,5837,6776,5802,6714,5765,6654,5727,6595,5687,6537,5645,6480,5602,6425,5557,6371,5510,6318,5462,6267,5412,6218,5361,6170,5309,6123,5255,6078,5200,6035,5143,5993,5085,5953,5026,5914,4966,5878,4904,5843,4841,5810,4778,5779,4713,5750,4647,5722,4580,5697,4512,5674,4444,5653,4374,5634,4303,5616,4232,5602,4160,5589,4087,5578,4014,5570,3939,5564,3865,5561,3789,5560,3714,5561,3639,5564,3565,5570,3491,5578,3418,5589,3346,5602,3275,5616,3205,5634,3135,5653,3066,5674,2998,5697,2931,5722,2866,5750,2801,5779,2737,5810,2674,5843,2613,5878,2552,5914,2493,5953,2435,5993,2379,6035,2324,6078,2270,6123,2217,6170,2166,6218,2116,6267,2068,6318,2022,6371,1977,6425,1933,6480,1892,6537,1852,6595,1813,6654,1777,6714,1742,6776,1709,6838,1678,6902,1649,6967,1621,7033,1596,7099,1573,7167,1552,7236,1532,7306,1515,7376,1500,7447,1488,7520,1477,7592,1469,7666,1463,7740,1460,7815,1458,7890,1460,7966,1463,8041,1469,8115,1477,8188,1488,8261,1500,8333,1515,8405,1532,8475,1552,8545,1573,8613,1596,8681,1621,8748,1649,8814,1678,8879,1709,8943,1742,9005,1777,9067,1813,9127,1852,9186,1892,9244,1933,9301,1977,9356,2022,9410,2068,9462,2116,9514,2166,9563,2217,9611,2270,9658,2324,9703,2379,9746,2435,9788,2493,9828,2552,9866,2613,9903,2674,9938,2737,9971,2801,10002,2866,10031,2931,10058,2998,10084,3066,10107,3135,10128,3205,10147,3275,10164,3346,10179,3418,10192,3491,10202,3565,10211,3639,10216,3714,10220,3789,10221,3865,10220,3939,10216,4014,10211,4087,10202,4160,10192,4232,10179,4303,10164,4374,10147,4444,10128,4512,10107,4580,10084,4647,10058,4713,10031,4778,10002,4841,9971,4904,9938,4966,9903,5026,9866,5085,9828,5143,9788,5200,9746,5255,9703,5309,9658,5361,9611,5412,9563,5462,9514,5510,9462,5557,9410,5602,9356,5645,9301,5687,9244,5727,9186,5765,9127,5802,9067,5837,9005,5870,8943,5901,8879,5930,8814,5957,8748,5982,8681,6006,8613,6027,8545,6046,8475,6063,8405,6078,8333,6091,8261,6101,8188,6109,8115,6115,8041,6119,7966,6120,7890xm10864,7045l10862,7018,10854,6943,10843,6869,10830,6797,10815,6725,10798,6653,10778,6583,10756,6514,10733,6445,10707,6378,10679,6312,10649,6247,10618,6183,10584,6120,10549,6058,10511,5998,10472,5939,10432,5882,10389,5825,10345,5771,10299,5717,10252,5665,10203,5615,10153,5566,10101,5519,10048,5474,9993,5430,9937,5388,9880,5348,9822,5310,9762,5273,9701,5239,9639,5206,9576,5175,9511,5147,9446,5120,9380,5096,9312,5073,9244,5053,9175,5035,9105,5019,9034,5006,8963,4995,8891,4986,8818,4980,8744,4976,8670,4975,8596,4976,8522,4980,8449,4986,8377,4995,8305,5006,8235,5019,8165,5035,8096,5053,8027,5073,7960,5096,7894,5120,7828,5147,7764,5175,7701,5206,7639,5239,7578,5273,7518,5310,7460,5348,7402,5388,7347,5430,7292,5474,7239,5519,7187,5566,7137,5615,7088,5665,7040,5717,6995,5771,6951,5825,6908,5882,6868,5939,6829,5998,6791,6058,6756,6120,6722,6183,6691,6247,6661,6312,6633,6378,6607,6445,6584,6514,6562,6583,6542,6653,6525,6725,6510,6797,6497,6869,6486,6943,6478,7018,6472,7093,6468,7169,6467,7245,6468,7321,6472,7397,6478,7472,6486,7547,6497,7621,6510,7693,6525,7765,6542,7837,6562,7907,6584,7976,6607,8045,6633,8112,6661,8178,6691,8243,6722,8307,6756,8370,6791,8432,6829,8492,6868,8551,6908,8608,6951,8665,6995,8719,7040,8773,7088,8825,7137,8875,7187,8924,7239,8971,7292,9016,7347,9060,7402,9102,7460,9142,7518,9180,7578,9217,7639,9251,7701,9284,7764,9315,7828,9343,7894,9370,7960,9394,8027,9417,8096,9437,8165,9455,8235,9471,8305,9484,8377,9495,8449,9504,8522,9510,8596,9514,8670,9515,8744,9514,8818,9510,8891,9504,8963,9495,9034,9484,9105,9471,9175,9455,9244,9437,9312,9417,9380,9394,9446,9370,9511,9343,9576,9315,9639,9284,9701,9251,9762,9217,9822,9180,9880,9142,9937,9102,9993,9060,10048,9016,10101,8971,10153,8924,10203,8875,10252,8825,10299,8773,10345,8719,10389,8665,10432,8608,10472,8551,10511,8492,10549,8432,10584,8370,10618,8307,10649,8243,10679,8178,10707,8112,10733,8045,10756,7976,10778,7907,10798,7837,10815,7765,10830,7693,10843,7621,10854,7547,10862,7472,10864,7445,10864,7045xe" filled="true" fillcolor="#15a8cd" stroked="false">
                  <v:path arrowok="t"/>
                  <v:fill type="solid"/>
                </v:shape>
                <v:shape style="position:absolute;left:1594;top:5695;width:4390;height:4390" type="#_x0000_t75" id="docshape158" stroked="false">
                  <v:imagedata r:id="rId47" o:title=""/>
                </v:shape>
                <v:shape style="position:absolute;left:3107;top:618;width:5137;height:5137" id="docshape159" coordorigin="3107,619" coordsize="5137,5137" path="m5675,5755l5600,5754,5525,5751,5450,5745,5376,5738,5303,5728,5230,5717,5158,5703,5087,5687,5016,5670,4946,5650,4877,5629,4809,5605,4742,5580,4676,5553,4610,5525,4546,5494,4483,5462,4420,5428,4359,5392,4299,5355,4240,5316,4182,5276,4125,5234,4069,5191,4015,5146,3962,5100,3910,5052,3859,5003,3810,4952,3763,4901,3716,4848,3671,4793,3628,4738,3586,4681,3546,4623,3507,4564,3470,4503,3434,4442,3400,4380,3368,4316,3338,4252,3309,4187,3282,4120,3257,4053,3234,3985,3212,3916,3193,3846,3175,3776,3159,3704,3146,3632,3134,3560,3124,3486,3117,3412,3112,3338,3108,3263,3107,3187,3108,3111,3112,3036,3117,2961,3124,2887,3134,2814,3146,2741,3159,2669,3175,2598,3193,2527,3212,2458,3234,2389,3257,2321,3282,2254,3309,2187,3338,2122,3368,2057,3400,1994,3434,1932,3470,1870,3507,1810,3546,1751,3586,1693,3628,1636,3671,1581,3716,1526,3763,1473,3810,1421,3859,1371,3910,1322,3962,1274,4015,1228,4069,1183,4125,1139,4182,1098,4240,1057,4299,1019,4359,981,4420,946,4483,912,4546,880,4610,849,4676,820,4742,794,4809,768,4877,745,4946,724,5016,704,5087,686,5158,671,5230,657,5303,646,5376,636,5450,628,5525,623,5600,620,5675,619,5751,620,5826,623,5901,628,5975,636,6048,646,6121,657,6193,671,6264,686,6335,704,6405,724,6474,745,6542,768,6609,794,6675,820,6740,849,6805,880,6868,912,6931,946,6992,981,7052,1019,7111,1057,7169,1098,7226,1139,7282,1183,7336,1228,7389,1274,7441,1322,7491,1371,7541,1421,7588,1473,7635,1526,7679,1581,7723,1636,7765,1693,7805,1751,7844,1810,7881,1870,7917,1932,7950,1994,7983,2057,8013,2122,8042,2187,8069,2254,8094,2321,8117,2389,8139,2458,8158,2527,8176,2598,8191,2669,8205,2741,8217,2814,8226,2887,8234,2961,8239,3036,8243,3111,8244,3187,8243,3263,8239,3338,8234,3412,8226,3486,8217,3560,8205,3632,8191,3704,8176,3776,8158,3846,8139,3916,8117,3985,8094,4053,8069,4120,8042,4187,8013,4252,7983,4316,7950,4380,7917,4442,7881,4503,7844,4564,7805,4623,7765,4681,7723,4738,7679,4793,7635,4848,7588,4901,7541,4952,7491,5003,7441,5052,7389,5100,7336,5146,7282,5191,7226,5234,7169,5276,7111,5316,7052,5355,6992,5392,6931,5428,6868,5462,6805,5494,6740,5525,6675,5553,6609,5580,6542,5605,6474,5629,6405,5650,6335,5670,6264,5687,6193,5703,6121,5717,6048,5728,5975,5738,5901,5745,5826,5751,5751,5754,5675,5755xe" filled="true" fillcolor="#15a8cd" stroked="false">
                  <v:path arrowok="t"/>
                  <v:fill type="solid"/>
                </v:shape>
                <v:shape style="position:absolute;left:3243;top:755;width:4864;height:4864" type="#_x0000_t75" id="docshape160" stroked="false">
                  <v:imagedata r:id="rId48" o:title=""/>
                </v:shape>
                <v:shape style="position:absolute;left:6579;top:5154;width:4181;height:4181" type="#_x0000_t75" id="docshape161" stroked="false">
                  <v:imagedata r:id="rId49" o:title=""/>
                </v:shape>
                <w10:wrap type="none"/>
              </v:group>
            </w:pict>
          </mc:Fallback>
        </mc:AlternateContent>
      </w:r>
      <w:r>
        <w:rPr>
          <w:color w:val="25215E"/>
          <w:spacing w:val="-10"/>
          <w:w w:val="115"/>
          <w:sz w:val="32"/>
        </w:rPr>
        <w:t>:</w:t>
      </w:r>
      <w:r>
        <w:rPr>
          <w:color w:val="25215E"/>
          <w:sz w:val="32"/>
        </w:rPr>
        <w:tab/>
      </w:r>
      <w:r>
        <w:rPr>
          <w:color w:val="25215E"/>
          <w:spacing w:val="-2"/>
          <w:w w:val="120"/>
          <w:sz w:val="32"/>
        </w:rPr>
        <w:t>Demonstrate</w:t>
      </w:r>
      <w:r>
        <w:rPr>
          <w:color w:val="25215E"/>
          <w:sz w:val="32"/>
        </w:rPr>
        <w:tab/>
      </w:r>
      <w:r>
        <w:rPr>
          <w:color w:val="25215E"/>
          <w:spacing w:val="-2"/>
          <w:w w:val="120"/>
          <w:sz w:val="32"/>
        </w:rPr>
        <w:t>effectiveness</w:t>
      </w:r>
      <w:r>
        <w:rPr>
          <w:color w:val="25215E"/>
          <w:sz w:val="32"/>
        </w:rPr>
        <w:tab/>
      </w:r>
      <w:r>
        <w:rPr>
          <w:color w:val="25215E"/>
          <w:spacing w:val="-6"/>
          <w:w w:val="120"/>
          <w:sz w:val="32"/>
        </w:rPr>
        <w:t>of</w:t>
      </w:r>
      <w:r>
        <w:rPr>
          <w:color w:val="25215E"/>
          <w:sz w:val="32"/>
        </w:rPr>
        <w:tab/>
      </w:r>
      <w:r>
        <w:rPr>
          <w:color w:val="25215E"/>
          <w:spacing w:val="-2"/>
          <w:w w:val="120"/>
          <w:sz w:val="32"/>
        </w:rPr>
        <w:t>water</w:t>
      </w:r>
      <w:r>
        <w:rPr>
          <w:color w:val="25215E"/>
          <w:sz w:val="32"/>
        </w:rPr>
        <w:tab/>
      </w:r>
      <w:r>
        <w:rPr>
          <w:color w:val="25215E"/>
          <w:spacing w:val="-2"/>
          <w:w w:val="120"/>
          <w:sz w:val="32"/>
        </w:rPr>
        <w:t>conservation</w:t>
      </w:r>
      <w:r>
        <w:rPr>
          <w:color w:val="25215E"/>
          <w:sz w:val="32"/>
        </w:rPr>
        <w:tab/>
      </w:r>
      <w:r>
        <w:rPr>
          <w:color w:val="25215E"/>
          <w:spacing w:val="-2"/>
          <w:w w:val="120"/>
          <w:sz w:val="32"/>
        </w:rPr>
        <w:t>education programs.</w:t>
      </w:r>
    </w:p>
    <w:p>
      <w:pPr>
        <w:spacing w:after="0" w:line="283" w:lineRule="auto"/>
        <w:jc w:val="left"/>
        <w:rPr>
          <w:sz w:val="32"/>
        </w:rPr>
        <w:sectPr>
          <w:pgSz w:w="12240" w:h="15840"/>
          <w:pgMar w:header="0" w:footer="605" w:top="1060" w:bottom="800" w:left="0" w:right="880"/>
        </w:sectPr>
      </w:pPr>
    </w:p>
    <w:p>
      <w:pPr>
        <w:pStyle w:val="Heading1"/>
        <w:ind w:left="1151"/>
        <w:jc w:val="both"/>
        <w:rPr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7305317</wp:posOffset>
                </wp:positionH>
                <wp:positionV relativeFrom="page">
                  <wp:posOffset>1042351</wp:posOffset>
                </wp:positionV>
                <wp:extent cx="467359" cy="2331720"/>
                <wp:effectExtent l="0" t="0" r="0" b="0"/>
                <wp:wrapNone/>
                <wp:docPr id="169" name="Graphic 1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9" name="Graphic 169"/>
                      <wps:cNvSpPr/>
                      <wps:spPr>
                        <a:xfrm>
                          <a:off x="0" y="0"/>
                          <a:ext cx="467359" cy="2331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7359" h="2331720">
                              <a:moveTo>
                                <a:pt x="467082" y="2331719"/>
                              </a:moveTo>
                              <a:lnTo>
                                <a:pt x="0" y="2331719"/>
                              </a:lnTo>
                              <a:lnTo>
                                <a:pt x="0" y="0"/>
                              </a:lnTo>
                              <a:lnTo>
                                <a:pt x="467082" y="0"/>
                              </a:lnTo>
                              <a:lnTo>
                                <a:pt x="467082" y="2331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3581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75.221863pt;margin-top:82.074951pt;width:36.778122pt;height:183.599986pt;mso-position-horizontal-relative:page;mso-position-vertical-relative:page;z-index:15758336" id="docshape162" filled="true" fillcolor="#c35812" stroked="false">
                <v:fill type="solid"/>
                <w10:wrap type="none"/>
              </v:rect>
            </w:pict>
          </mc:Fallback>
        </mc:AlternateContent>
      </w:r>
      <w:bookmarkStart w:name="_TOC_250003" w:id="6"/>
      <w:r>
        <w:rPr>
          <w:b w:val="0"/>
          <w:color w:val="25215E"/>
          <w:w w:val="120"/>
        </w:rPr>
        <w:t>Smart</w:t>
      </w:r>
      <w:r>
        <w:rPr>
          <w:b w:val="0"/>
          <w:color w:val="25215E"/>
          <w:spacing w:val="14"/>
          <w:w w:val="120"/>
        </w:rPr>
        <w:t> </w:t>
      </w:r>
      <w:bookmarkEnd w:id="6"/>
      <w:r>
        <w:rPr>
          <w:b w:val="0"/>
          <w:color w:val="25215E"/>
          <w:spacing w:val="-2"/>
          <w:w w:val="120"/>
        </w:rPr>
        <w:t>Growth</w:t>
      </w:r>
    </w:p>
    <w:p>
      <w:pPr>
        <w:pStyle w:val="BodyText"/>
        <w:spacing w:line="283" w:lineRule="auto" w:before="654"/>
        <w:ind w:left="1223" w:right="343"/>
        <w:jc w:val="both"/>
      </w:pPr>
      <w:r>
        <w:rPr>
          <w:color w:val="25215E"/>
          <w:w w:val="125"/>
        </w:rPr>
        <w:t>Where</w:t>
      </w:r>
      <w:r>
        <w:rPr>
          <w:color w:val="25215E"/>
          <w:w w:val="125"/>
        </w:rPr>
        <w:t> we</w:t>
      </w:r>
      <w:r>
        <w:rPr>
          <w:color w:val="25215E"/>
          <w:w w:val="125"/>
        </w:rPr>
        <w:t> live</w:t>
      </w:r>
      <w:r>
        <w:rPr>
          <w:color w:val="25215E"/>
          <w:w w:val="125"/>
        </w:rPr>
        <w:t> impacts</w:t>
      </w:r>
      <w:r>
        <w:rPr>
          <w:color w:val="25215E"/>
          <w:w w:val="125"/>
        </w:rPr>
        <w:t> our</w:t>
      </w:r>
      <w:r>
        <w:rPr>
          <w:color w:val="25215E"/>
          <w:w w:val="125"/>
        </w:rPr>
        <w:t> health,</w:t>
      </w:r>
      <w:r>
        <w:rPr>
          <w:color w:val="25215E"/>
          <w:w w:val="125"/>
        </w:rPr>
        <w:t> economic</w:t>
      </w:r>
      <w:r>
        <w:rPr>
          <w:color w:val="25215E"/>
          <w:w w:val="125"/>
        </w:rPr>
        <w:t> opportunity,</w:t>
      </w:r>
      <w:r>
        <w:rPr>
          <w:color w:val="25215E"/>
          <w:w w:val="125"/>
        </w:rPr>
        <w:t> quality</w:t>
      </w:r>
      <w:r>
        <w:rPr>
          <w:color w:val="25215E"/>
          <w:w w:val="125"/>
        </w:rPr>
        <w:t> of life,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our</w:t>
      </w:r>
      <w:r>
        <w:rPr>
          <w:color w:val="25215E"/>
          <w:w w:val="125"/>
        </w:rPr>
        <w:t> children's</w:t>
      </w:r>
      <w:r>
        <w:rPr>
          <w:color w:val="25215E"/>
          <w:w w:val="125"/>
        </w:rPr>
        <w:t> futures.</w:t>
      </w:r>
      <w:r>
        <w:rPr>
          <w:color w:val="25215E"/>
          <w:w w:val="125"/>
        </w:rPr>
        <w:t> Smart</w:t>
      </w:r>
      <w:r>
        <w:rPr>
          <w:color w:val="25215E"/>
          <w:w w:val="125"/>
        </w:rPr>
        <w:t> growth</w:t>
      </w:r>
      <w:r>
        <w:rPr>
          <w:color w:val="25215E"/>
          <w:w w:val="125"/>
        </w:rPr>
        <w:t> is</w:t>
      </w:r>
      <w:r>
        <w:rPr>
          <w:color w:val="25215E"/>
          <w:w w:val="125"/>
        </w:rPr>
        <w:t> an</w:t>
      </w:r>
      <w:r>
        <w:rPr>
          <w:color w:val="25215E"/>
          <w:w w:val="125"/>
        </w:rPr>
        <w:t> approach</w:t>
      </w:r>
      <w:r>
        <w:rPr>
          <w:color w:val="25215E"/>
          <w:w w:val="125"/>
        </w:rPr>
        <w:t> to development</w:t>
      </w:r>
      <w:r>
        <w:rPr>
          <w:color w:val="25215E"/>
          <w:w w:val="125"/>
        </w:rPr>
        <w:t> that</w:t>
      </w:r>
      <w:r>
        <w:rPr>
          <w:color w:val="25215E"/>
          <w:w w:val="125"/>
        </w:rPr>
        <w:t> encourages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mix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building</w:t>
      </w:r>
      <w:r>
        <w:rPr>
          <w:color w:val="25215E"/>
          <w:w w:val="125"/>
        </w:rPr>
        <w:t> types,</w:t>
      </w:r>
      <w:r>
        <w:rPr>
          <w:color w:val="25215E"/>
          <w:w w:val="125"/>
        </w:rPr>
        <w:t> land</w:t>
      </w:r>
      <w:r>
        <w:rPr>
          <w:color w:val="25215E"/>
          <w:w w:val="125"/>
        </w:rPr>
        <w:t> uses, multi-modal</w:t>
      </w:r>
      <w:r>
        <w:rPr>
          <w:color w:val="25215E"/>
          <w:w w:val="125"/>
        </w:rPr>
        <w:t> transportation</w:t>
      </w:r>
      <w:r>
        <w:rPr>
          <w:color w:val="25215E"/>
          <w:w w:val="125"/>
        </w:rPr>
        <w:t> options,</w:t>
      </w:r>
      <w:r>
        <w:rPr>
          <w:color w:val="25215E"/>
          <w:w w:val="125"/>
        </w:rPr>
        <w:t> diverse</w:t>
      </w:r>
      <w:r>
        <w:rPr>
          <w:color w:val="25215E"/>
          <w:w w:val="125"/>
        </w:rPr>
        <w:t> housing</w:t>
      </w:r>
      <w:r>
        <w:rPr>
          <w:color w:val="25215E"/>
          <w:w w:val="125"/>
        </w:rPr>
        <w:t> stock,</w:t>
      </w:r>
      <w:r>
        <w:rPr>
          <w:color w:val="25215E"/>
          <w:w w:val="125"/>
        </w:rPr>
        <w:t> and robust</w:t>
      </w:r>
      <w:r>
        <w:rPr>
          <w:color w:val="25215E"/>
          <w:w w:val="125"/>
        </w:rPr>
        <w:t> community</w:t>
      </w:r>
      <w:r>
        <w:rPr>
          <w:color w:val="25215E"/>
          <w:w w:val="125"/>
        </w:rPr>
        <w:t> engagement.</w:t>
      </w:r>
      <w:r>
        <w:rPr>
          <w:color w:val="25215E"/>
          <w:w w:val="125"/>
        </w:rPr>
        <w:t> Smart</w:t>
      </w:r>
      <w:r>
        <w:rPr>
          <w:color w:val="25215E"/>
          <w:w w:val="125"/>
        </w:rPr>
        <w:t> growth</w:t>
      </w:r>
      <w:r>
        <w:rPr>
          <w:color w:val="25215E"/>
          <w:w w:val="125"/>
        </w:rPr>
        <w:t> principles</w:t>
      </w:r>
      <w:r>
        <w:rPr>
          <w:color w:val="25215E"/>
          <w:w w:val="125"/>
        </w:rPr>
        <w:t> prioritize compact</w:t>
      </w:r>
      <w:r>
        <w:rPr>
          <w:color w:val="25215E"/>
          <w:w w:val="125"/>
        </w:rPr>
        <w:t> design,</w:t>
      </w:r>
      <w:r>
        <w:rPr>
          <w:color w:val="25215E"/>
          <w:w w:val="125"/>
        </w:rPr>
        <w:t> walkable</w:t>
      </w:r>
      <w:r>
        <w:rPr>
          <w:color w:val="25215E"/>
          <w:w w:val="125"/>
        </w:rPr>
        <w:t> neighborhoods,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strong</w:t>
      </w:r>
      <w:r>
        <w:rPr>
          <w:color w:val="25215E"/>
          <w:w w:val="125"/>
        </w:rPr>
        <w:t> sense</w:t>
      </w:r>
      <w:r>
        <w:rPr>
          <w:color w:val="25215E"/>
          <w:w w:val="125"/>
        </w:rPr>
        <w:t> of place.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objectives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action</w:t>
      </w:r>
      <w:r>
        <w:rPr>
          <w:color w:val="25215E"/>
          <w:w w:val="125"/>
        </w:rPr>
        <w:t> items</w:t>
      </w:r>
      <w:r>
        <w:rPr>
          <w:color w:val="25215E"/>
          <w:w w:val="125"/>
        </w:rPr>
        <w:t> in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Smart</w:t>
      </w:r>
      <w:r>
        <w:rPr>
          <w:color w:val="25215E"/>
          <w:w w:val="125"/>
        </w:rPr>
        <w:t> Growth</w:t>
      </w:r>
      <w:r>
        <w:rPr>
          <w:color w:val="25215E"/>
          <w:w w:val="125"/>
        </w:rPr>
        <w:t> focus area</w:t>
      </w:r>
      <w:r>
        <w:rPr>
          <w:color w:val="25215E"/>
          <w:w w:val="125"/>
        </w:rPr>
        <w:t> are</w:t>
      </w:r>
      <w:r>
        <w:rPr>
          <w:color w:val="25215E"/>
          <w:w w:val="125"/>
        </w:rPr>
        <w:t> designed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make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fabric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our</w:t>
      </w:r>
      <w:r>
        <w:rPr>
          <w:color w:val="25215E"/>
          <w:w w:val="125"/>
        </w:rPr>
        <w:t> community</w:t>
      </w:r>
      <w:r>
        <w:rPr>
          <w:color w:val="25215E"/>
          <w:w w:val="125"/>
        </w:rPr>
        <w:t> one</w:t>
      </w:r>
      <w:r>
        <w:rPr>
          <w:color w:val="25215E"/>
          <w:w w:val="125"/>
        </w:rPr>
        <w:t> that prioritizes</w:t>
      </w:r>
      <w:r>
        <w:rPr>
          <w:color w:val="25215E"/>
          <w:w w:val="125"/>
        </w:rPr>
        <w:t> sustainability</w:t>
      </w:r>
      <w:r>
        <w:rPr>
          <w:color w:val="25215E"/>
          <w:w w:val="125"/>
        </w:rPr>
        <w:t> at</w:t>
      </w:r>
      <w:r>
        <w:rPr>
          <w:color w:val="25215E"/>
          <w:w w:val="125"/>
        </w:rPr>
        <w:t> all</w:t>
      </w:r>
      <w:r>
        <w:rPr>
          <w:color w:val="25215E"/>
          <w:w w:val="125"/>
        </w:rPr>
        <w:t> levels-</w:t>
      </w:r>
      <w:r>
        <w:rPr>
          <w:color w:val="25215E"/>
          <w:w w:val="125"/>
        </w:rPr>
        <w:t> from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design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each individual</w:t>
      </w:r>
      <w:r>
        <w:rPr>
          <w:color w:val="25215E"/>
          <w:w w:val="125"/>
        </w:rPr>
        <w:t> street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our</w:t>
      </w:r>
      <w:r>
        <w:rPr>
          <w:color w:val="25215E"/>
          <w:w w:val="125"/>
        </w:rPr>
        <w:t> collaboration</w:t>
      </w:r>
      <w:r>
        <w:rPr>
          <w:color w:val="25215E"/>
          <w:w w:val="125"/>
        </w:rPr>
        <w:t> with</w:t>
      </w:r>
      <w:r>
        <w:rPr>
          <w:color w:val="25215E"/>
          <w:w w:val="125"/>
        </w:rPr>
        <w:t> partner</w:t>
      </w:r>
      <w:r>
        <w:rPr>
          <w:color w:val="25215E"/>
          <w:w w:val="125"/>
        </w:rPr>
        <w:t> organizations</w:t>
      </w:r>
      <w:r>
        <w:rPr>
          <w:color w:val="25215E"/>
          <w:w w:val="125"/>
        </w:rPr>
        <w:t> to provide regional transportation options.</w:t>
      </w:r>
    </w:p>
    <w:p>
      <w:pPr>
        <w:pStyle w:val="BodyText"/>
        <w:spacing w:before="86"/>
      </w:pPr>
    </w:p>
    <w:p>
      <w:pPr>
        <w:pStyle w:val="BodyText"/>
        <w:spacing w:line="283" w:lineRule="auto"/>
        <w:ind w:left="1223" w:right="346"/>
        <w:jc w:val="both"/>
      </w:pPr>
      <w:r>
        <w:rPr>
          <w:color w:val="25215E"/>
          <w:w w:val="125"/>
        </w:rPr>
        <w:t>Many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of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the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action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items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are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complimentary,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by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increasing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access</w:t>
      </w:r>
      <w:r>
        <w:rPr>
          <w:color w:val="25215E"/>
          <w:spacing w:val="-19"/>
          <w:w w:val="125"/>
        </w:rPr>
        <w:t> </w:t>
      </w:r>
      <w:r>
        <w:rPr>
          <w:color w:val="25215E"/>
          <w:w w:val="125"/>
        </w:rPr>
        <w:t>to pedestrian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bicycle</w:t>
      </w:r>
      <w:r>
        <w:rPr>
          <w:color w:val="25215E"/>
          <w:w w:val="125"/>
        </w:rPr>
        <w:t> infrastructure,</w:t>
      </w:r>
      <w:r>
        <w:rPr>
          <w:color w:val="25215E"/>
          <w:w w:val="125"/>
        </w:rPr>
        <w:t> we</w:t>
      </w:r>
      <w:r>
        <w:rPr>
          <w:color w:val="25215E"/>
          <w:w w:val="125"/>
        </w:rPr>
        <w:t> can</w:t>
      </w:r>
      <w:r>
        <w:rPr>
          <w:color w:val="25215E"/>
          <w:w w:val="125"/>
        </w:rPr>
        <w:t> make</w:t>
      </w:r>
      <w:r>
        <w:rPr>
          <w:color w:val="25215E"/>
          <w:w w:val="125"/>
        </w:rPr>
        <w:t> steps</w:t>
      </w:r>
      <w:r>
        <w:rPr>
          <w:color w:val="25215E"/>
          <w:w w:val="125"/>
        </w:rPr>
        <w:t> towards reducing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household</w:t>
      </w:r>
      <w:r>
        <w:rPr>
          <w:color w:val="25215E"/>
          <w:w w:val="125"/>
        </w:rPr>
        <w:t> cost</w:t>
      </w:r>
      <w:r>
        <w:rPr>
          <w:color w:val="25215E"/>
          <w:w w:val="125"/>
        </w:rPr>
        <w:t> on</w:t>
      </w:r>
      <w:r>
        <w:rPr>
          <w:color w:val="25215E"/>
          <w:w w:val="125"/>
        </w:rPr>
        <w:t> transportation</w:t>
      </w:r>
      <w:r>
        <w:rPr>
          <w:color w:val="25215E"/>
          <w:w w:val="125"/>
        </w:rPr>
        <w:t> by</w:t>
      </w:r>
      <w:r>
        <w:rPr>
          <w:color w:val="25215E"/>
          <w:w w:val="125"/>
        </w:rPr>
        <w:t> providing</w:t>
      </w:r>
      <w:r>
        <w:rPr>
          <w:color w:val="25215E"/>
          <w:w w:val="125"/>
        </w:rPr>
        <w:t> easily accessible</w:t>
      </w:r>
      <w:r>
        <w:rPr>
          <w:color w:val="25215E"/>
          <w:spacing w:val="-18"/>
          <w:w w:val="125"/>
        </w:rPr>
        <w:t> </w:t>
      </w:r>
      <w:r>
        <w:rPr>
          <w:color w:val="25215E"/>
          <w:w w:val="125"/>
        </w:rPr>
        <w:t>alternatives</w:t>
      </w:r>
      <w:r>
        <w:rPr>
          <w:color w:val="25215E"/>
          <w:spacing w:val="-18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18"/>
          <w:w w:val="125"/>
        </w:rPr>
        <w:t> </w:t>
      </w:r>
      <w:r>
        <w:rPr>
          <w:color w:val="25215E"/>
          <w:w w:val="125"/>
        </w:rPr>
        <w:t>our</w:t>
      </w:r>
      <w:r>
        <w:rPr>
          <w:color w:val="25215E"/>
          <w:spacing w:val="-18"/>
          <w:w w:val="125"/>
        </w:rPr>
        <w:t> </w:t>
      </w:r>
      <w:r>
        <w:rPr>
          <w:color w:val="25215E"/>
          <w:w w:val="125"/>
        </w:rPr>
        <w:t>personal</w:t>
      </w:r>
      <w:r>
        <w:rPr>
          <w:color w:val="25215E"/>
          <w:spacing w:val="-18"/>
          <w:w w:val="125"/>
        </w:rPr>
        <w:t> </w:t>
      </w:r>
      <w:r>
        <w:rPr>
          <w:color w:val="25215E"/>
          <w:w w:val="125"/>
        </w:rPr>
        <w:t>vehicles.</w:t>
      </w:r>
    </w:p>
    <w:p>
      <w:pPr>
        <w:pStyle w:val="BodyText"/>
        <w:spacing w:before="75"/>
      </w:pPr>
    </w:p>
    <w:p>
      <w:pPr>
        <w:pStyle w:val="BodyText"/>
        <w:spacing w:line="283" w:lineRule="auto"/>
        <w:ind w:left="1223" w:right="344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0</wp:posOffset>
                </wp:positionH>
                <wp:positionV relativeFrom="paragraph">
                  <wp:posOffset>1974980</wp:posOffset>
                </wp:positionV>
                <wp:extent cx="2040255" cy="1209675"/>
                <wp:effectExtent l="0" t="0" r="0" b="0"/>
                <wp:wrapNone/>
                <wp:docPr id="170" name="Group 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/>
                      <wpg:cNvGrpSpPr/>
                      <wpg:grpSpPr>
                        <a:xfrm>
                          <a:off x="0" y="0"/>
                          <a:ext cx="2040255" cy="1209675"/>
                          <a:chExt cx="2040255" cy="1209675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0" y="0"/>
                            <a:ext cx="2040255" cy="120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202690">
                                <a:moveTo>
                                  <a:pt x="2040254" y="1202293"/>
                                </a:moveTo>
                                <a:lnTo>
                                  <a:pt x="0" y="1202293"/>
                                </a:lnTo>
                                <a:lnTo>
                                  <a:pt x="0" y="0"/>
                                </a:lnTo>
                                <a:lnTo>
                                  <a:pt x="2040254" y="0"/>
                                </a:lnTo>
                                <a:lnTo>
                                  <a:pt x="2040254" y="1202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5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096" y="0"/>
                            <a:ext cx="1209675" cy="12096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55.5103pt;width:160.65pt;height:95.25pt;mso-position-horizontal-relative:page;mso-position-vertical-relative:paragraph;z-index:15758848" id="docshapegroup163" coordorigin="0,3110" coordsize="3213,1905">
                <v:rect style="position:absolute;left:0;top:3110;width:3213;height:1894" id="docshape164" filled="true" fillcolor="#c35812" stroked="false">
                  <v:fill type="solid"/>
                </v:rect>
                <v:shape style="position:absolute;left:1151;top:3110;width:1905;height:1905" type="#_x0000_t75" id="docshape165" stroked="false">
                  <v:imagedata r:id="rId50" o:title=""/>
                </v:shape>
                <w10:wrap type="none"/>
              </v:group>
            </w:pict>
          </mc:Fallback>
        </mc:AlternateContent>
      </w:r>
      <w:r>
        <w:rPr>
          <w:color w:val="25215E"/>
          <w:w w:val="125"/>
        </w:rPr>
        <w:t>Smart</w:t>
      </w:r>
      <w:r>
        <w:rPr>
          <w:color w:val="25215E"/>
          <w:w w:val="125"/>
        </w:rPr>
        <w:t> growth</w:t>
      </w:r>
      <w:r>
        <w:rPr>
          <w:color w:val="25215E"/>
          <w:w w:val="125"/>
        </w:rPr>
        <w:t> also</w:t>
      </w:r>
      <w:r>
        <w:rPr>
          <w:color w:val="25215E"/>
          <w:w w:val="125"/>
        </w:rPr>
        <w:t> requires</w:t>
      </w:r>
      <w:r>
        <w:rPr>
          <w:color w:val="25215E"/>
          <w:w w:val="125"/>
        </w:rPr>
        <w:t> for</w:t>
      </w:r>
      <w:r>
        <w:rPr>
          <w:color w:val="25215E"/>
          <w:w w:val="125"/>
        </w:rPr>
        <w:t> us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be</w:t>
      </w:r>
      <w:r>
        <w:rPr>
          <w:color w:val="25215E"/>
          <w:w w:val="125"/>
        </w:rPr>
        <w:t> more</w:t>
      </w:r>
      <w:r>
        <w:rPr>
          <w:color w:val="25215E"/>
          <w:w w:val="125"/>
        </w:rPr>
        <w:t> thoughtful</w:t>
      </w:r>
      <w:r>
        <w:rPr>
          <w:color w:val="25215E"/>
          <w:w w:val="125"/>
        </w:rPr>
        <w:t> in</w:t>
      </w:r>
      <w:r>
        <w:rPr>
          <w:color w:val="25215E"/>
          <w:w w:val="125"/>
        </w:rPr>
        <w:t> our approach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building.</w:t>
      </w:r>
      <w:r>
        <w:rPr>
          <w:color w:val="25215E"/>
          <w:w w:val="125"/>
        </w:rPr>
        <w:t> Green</w:t>
      </w:r>
      <w:r>
        <w:rPr>
          <w:color w:val="25215E"/>
          <w:w w:val="125"/>
        </w:rPr>
        <w:t> building</w:t>
      </w:r>
      <w:r>
        <w:rPr>
          <w:color w:val="25215E"/>
          <w:w w:val="125"/>
        </w:rPr>
        <w:t> standards</w:t>
      </w:r>
      <w:r>
        <w:rPr>
          <w:color w:val="25215E"/>
          <w:w w:val="125"/>
        </w:rPr>
        <w:t> are</w:t>
      </w:r>
      <w:r>
        <w:rPr>
          <w:color w:val="25215E"/>
          <w:w w:val="125"/>
        </w:rPr>
        <w:t> critical</w:t>
      </w:r>
      <w:r>
        <w:rPr>
          <w:color w:val="25215E"/>
          <w:w w:val="125"/>
        </w:rPr>
        <w:t> to minimize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environmental</w:t>
      </w:r>
      <w:r>
        <w:rPr>
          <w:color w:val="25215E"/>
          <w:w w:val="125"/>
        </w:rPr>
        <w:t> impacts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new</w:t>
      </w:r>
      <w:r>
        <w:rPr>
          <w:color w:val="25215E"/>
          <w:w w:val="125"/>
        </w:rPr>
        <w:t> construction</w:t>
      </w:r>
      <w:r>
        <w:rPr>
          <w:color w:val="25215E"/>
          <w:w w:val="125"/>
        </w:rPr>
        <w:t> and redevelopment.</w:t>
      </w:r>
      <w:r>
        <w:rPr>
          <w:color w:val="25215E"/>
          <w:w w:val="125"/>
        </w:rPr>
        <w:t> It</w:t>
      </w:r>
      <w:r>
        <w:rPr>
          <w:color w:val="25215E"/>
          <w:w w:val="125"/>
        </w:rPr>
        <w:t> ensures</w:t>
      </w:r>
      <w:r>
        <w:rPr>
          <w:color w:val="25215E"/>
          <w:w w:val="125"/>
        </w:rPr>
        <w:t> more</w:t>
      </w:r>
      <w:r>
        <w:rPr>
          <w:color w:val="25215E"/>
          <w:w w:val="125"/>
        </w:rPr>
        <w:t> efficient</w:t>
      </w:r>
      <w:r>
        <w:rPr>
          <w:color w:val="25215E"/>
          <w:w w:val="125"/>
        </w:rPr>
        <w:t> use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energy,</w:t>
      </w:r>
      <w:r>
        <w:rPr>
          <w:color w:val="25215E"/>
          <w:w w:val="125"/>
        </w:rPr>
        <w:t> water,</w:t>
      </w:r>
      <w:r>
        <w:rPr>
          <w:color w:val="25215E"/>
          <w:w w:val="125"/>
        </w:rPr>
        <w:t> and other</w:t>
      </w:r>
      <w:r>
        <w:rPr>
          <w:color w:val="25215E"/>
          <w:w w:val="125"/>
        </w:rPr>
        <w:t> valuable</w:t>
      </w:r>
      <w:r>
        <w:rPr>
          <w:color w:val="25215E"/>
          <w:w w:val="125"/>
        </w:rPr>
        <w:t> resources.</w:t>
      </w:r>
      <w:r>
        <w:rPr>
          <w:color w:val="25215E"/>
          <w:w w:val="125"/>
        </w:rPr>
        <w:t> Buildings</w:t>
      </w:r>
      <w:r>
        <w:rPr>
          <w:color w:val="25215E"/>
          <w:w w:val="125"/>
        </w:rPr>
        <w:t> that</w:t>
      </w:r>
      <w:r>
        <w:rPr>
          <w:color w:val="25215E"/>
          <w:w w:val="125"/>
        </w:rPr>
        <w:t> utilize</w:t>
      </w:r>
      <w:r>
        <w:rPr>
          <w:color w:val="25215E"/>
          <w:w w:val="125"/>
        </w:rPr>
        <w:t> sustainable</w:t>
      </w:r>
      <w:r>
        <w:rPr>
          <w:color w:val="25215E"/>
          <w:w w:val="125"/>
        </w:rPr>
        <w:t> or</w:t>
      </w:r>
      <w:r>
        <w:rPr>
          <w:color w:val="25215E"/>
          <w:w w:val="125"/>
        </w:rPr>
        <w:t> green building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standards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are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better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equipped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to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provide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climate</w:t>
      </w:r>
      <w:r>
        <w:rPr>
          <w:color w:val="25215E"/>
          <w:spacing w:val="-8"/>
          <w:w w:val="125"/>
        </w:rPr>
        <w:t> </w:t>
      </w:r>
      <w:r>
        <w:rPr>
          <w:color w:val="25215E"/>
          <w:w w:val="125"/>
        </w:rPr>
        <w:t>resiliency.</w:t>
      </w:r>
    </w:p>
    <w:p>
      <w:pPr>
        <w:spacing w:after="0" w:line="283" w:lineRule="auto"/>
        <w:jc w:val="both"/>
        <w:sectPr>
          <w:pgSz w:w="12240" w:h="15840"/>
          <w:pgMar w:header="0" w:footer="605" w:top="1060" w:bottom="800" w:left="0" w:right="880"/>
        </w:sectPr>
      </w:pPr>
    </w:p>
    <w:p>
      <w:pPr>
        <w:tabs>
          <w:tab w:pos="1224" w:val="left" w:leader="none"/>
        </w:tabs>
        <w:spacing w:line="240" w:lineRule="auto"/>
        <w:ind w:left="0" w:right="0" w:firstLine="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10080">
                <wp:simplePos x="0" y="0"/>
                <wp:positionH relativeFrom="page">
                  <wp:posOffset>0</wp:posOffset>
                </wp:positionH>
                <wp:positionV relativeFrom="page">
                  <wp:posOffset>8449541</wp:posOffset>
                </wp:positionV>
                <wp:extent cx="359410" cy="1603375"/>
                <wp:effectExtent l="0" t="0" r="0" b="0"/>
                <wp:wrapNone/>
                <wp:docPr id="173" name="Graphic 1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3" name="Graphic 173"/>
                      <wps:cNvSpPr/>
                      <wps:spPr>
                        <a:xfrm>
                          <a:off x="0" y="0"/>
                          <a:ext cx="359410" cy="1603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9410" h="1603375">
                              <a:moveTo>
                                <a:pt x="358891" y="1603057"/>
                              </a:moveTo>
                              <a:lnTo>
                                <a:pt x="0" y="1603057"/>
                              </a:lnTo>
                              <a:lnTo>
                                <a:pt x="0" y="0"/>
                              </a:lnTo>
                              <a:lnTo>
                                <a:pt x="358891" y="0"/>
                              </a:lnTo>
                              <a:lnTo>
                                <a:pt x="358891" y="16030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3581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665.318237pt;width:28.259203pt;height:126.224987pt;mso-position-horizontal-relative:page;mso-position-vertical-relative:page;z-index:-18406400" id="docshape166" filled="true" fillcolor="#c35812" stroked="false">
                <v:fill type="solid"/>
                <w10:wrap type="none"/>
              </v:rect>
            </w:pict>
          </mc:Fallback>
        </mc:AlternateContent>
      </w:r>
      <w:r>
        <w:rPr>
          <w:position w:val="1195"/>
          <w:sz w:val="20"/>
        </w:rPr>
        <mc:AlternateContent>
          <mc:Choice Requires="wps">
            <w:drawing>
              <wp:inline distT="0" distB="0" distL="0" distR="0">
                <wp:extent cx="359410" cy="1603375"/>
                <wp:effectExtent l="0" t="0" r="0" b="0"/>
                <wp:docPr id="174" name="Group 1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4" name="Group 174"/>
                      <wpg:cNvGrpSpPr/>
                      <wpg:grpSpPr>
                        <a:xfrm>
                          <a:off x="0" y="0"/>
                          <a:ext cx="359410" cy="1603375"/>
                          <a:chExt cx="359410" cy="1603375"/>
                        </a:xfrm>
                      </wpg:grpSpPr>
                      <wps:wsp>
                        <wps:cNvPr id="175" name="Graphic 175"/>
                        <wps:cNvSpPr/>
                        <wps:spPr>
                          <a:xfrm>
                            <a:off x="0" y="0"/>
                            <a:ext cx="359410" cy="160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1603375">
                                <a:moveTo>
                                  <a:pt x="358891" y="1603057"/>
                                </a:moveTo>
                                <a:lnTo>
                                  <a:pt x="0" y="1603057"/>
                                </a:lnTo>
                                <a:lnTo>
                                  <a:pt x="0" y="0"/>
                                </a:lnTo>
                                <a:lnTo>
                                  <a:pt x="358891" y="0"/>
                                </a:lnTo>
                                <a:lnTo>
                                  <a:pt x="358891" y="1603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5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8.3pt;height:126.25pt;mso-position-horizontal-relative:char;mso-position-vertical-relative:line" id="docshapegroup167" coordorigin="0,0" coordsize="566,2525">
                <v:rect style="position:absolute;left:0;top:0;width:566;height:2525" id="docshape168" filled="true" fillcolor="#c35812" stroked="false">
                  <v:fill type="solid"/>
                </v:rect>
              </v:group>
            </w:pict>
          </mc:Fallback>
        </mc:AlternateContent>
      </w:r>
      <w:r>
        <w:rPr>
          <w:position w:val="1195"/>
          <w:sz w:val="20"/>
        </w:rPr>
      </w:r>
      <w:r>
        <w:rPr>
          <w:position w:val="1195"/>
          <w:sz w:val="20"/>
        </w:rPr>
        <w:tab/>
      </w:r>
      <w:r>
        <w:rPr>
          <w:sz w:val="20"/>
        </w:rPr>
        <w:drawing>
          <wp:inline distT="0" distB="0" distL="0" distR="0">
            <wp:extent cx="6127317" cy="8387238"/>
            <wp:effectExtent l="0" t="0" r="0" b="0"/>
            <wp:docPr id="176" name="Image 1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6" name="Image 176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7317" cy="838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0" w:footer="605" w:top="0" w:bottom="800" w:left="0" w:right="880"/>
        </w:sectPr>
      </w:pPr>
    </w:p>
    <w:p>
      <w:pPr>
        <w:pStyle w:val="Heading1"/>
        <w:rPr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7305317</wp:posOffset>
                </wp:positionH>
                <wp:positionV relativeFrom="page">
                  <wp:posOffset>1042352</wp:posOffset>
                </wp:positionV>
                <wp:extent cx="467359" cy="2331720"/>
                <wp:effectExtent l="0" t="0" r="0" b="0"/>
                <wp:wrapNone/>
                <wp:docPr id="177" name="Graphic 1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7" name="Graphic 177"/>
                      <wps:cNvSpPr/>
                      <wps:spPr>
                        <a:xfrm>
                          <a:off x="0" y="0"/>
                          <a:ext cx="467359" cy="2331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7359" h="2331720">
                              <a:moveTo>
                                <a:pt x="467082" y="2331719"/>
                              </a:moveTo>
                              <a:lnTo>
                                <a:pt x="0" y="2331719"/>
                              </a:lnTo>
                              <a:lnTo>
                                <a:pt x="0" y="0"/>
                              </a:lnTo>
                              <a:lnTo>
                                <a:pt x="467082" y="0"/>
                              </a:lnTo>
                              <a:lnTo>
                                <a:pt x="467082" y="2331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3581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75.221863pt;margin-top:82.075020pt;width:36.778122pt;height:183.599986pt;mso-position-horizontal-relative:page;mso-position-vertical-relative:page;z-index:15760896" id="docshape169" filled="true" fillcolor="#c35812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823661</wp:posOffset>
                </wp:positionH>
                <wp:positionV relativeFrom="page">
                  <wp:posOffset>9566909</wp:posOffset>
                </wp:positionV>
                <wp:extent cx="1854835" cy="491490"/>
                <wp:effectExtent l="0" t="0" r="0" b="0"/>
                <wp:wrapNone/>
                <wp:docPr id="178" name="Graphic 1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8" name="Graphic 178"/>
                      <wps:cNvSpPr/>
                      <wps:spPr>
                        <a:xfrm>
                          <a:off x="0" y="0"/>
                          <a:ext cx="1854835" cy="4914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54835" h="491490">
                              <a:moveTo>
                                <a:pt x="1854686" y="491489"/>
                              </a:moveTo>
                              <a:lnTo>
                                <a:pt x="0" y="491489"/>
                              </a:lnTo>
                              <a:lnTo>
                                <a:pt x="0" y="0"/>
                              </a:lnTo>
                              <a:lnTo>
                                <a:pt x="1854686" y="0"/>
                              </a:lnTo>
                              <a:lnTo>
                                <a:pt x="1854686" y="4914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3581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4.855240pt;margin-top:753.299927pt;width:146.038304pt;height:38.699997pt;mso-position-horizontal-relative:page;mso-position-vertical-relative:page;z-index:15761408" id="docshape170" filled="true" fillcolor="#c35812" stroked="false">
                <v:fill type="solid"/>
                <w10:wrap type="none"/>
              </v:rect>
            </w:pict>
          </mc:Fallback>
        </mc:AlternateContent>
      </w:r>
      <w:r>
        <w:rPr>
          <w:b w:val="0"/>
          <w:color w:val="25215E"/>
          <w:spacing w:val="-2"/>
          <w:w w:val="120"/>
        </w:rPr>
        <w:t>Targets</w:t>
      </w:r>
    </w:p>
    <w:p>
      <w:pPr>
        <w:pStyle w:val="ListParagraph"/>
        <w:numPr>
          <w:ilvl w:val="1"/>
          <w:numId w:val="7"/>
        </w:numPr>
        <w:tabs>
          <w:tab w:pos="1626" w:val="left" w:leader="none"/>
        </w:tabs>
        <w:spacing w:line="283" w:lineRule="auto" w:before="654" w:after="0"/>
        <w:ind w:left="1223" w:right="347" w:firstLine="0"/>
        <w:jc w:val="left"/>
        <w:rPr>
          <w:sz w:val="32"/>
        </w:rPr>
      </w:pPr>
      <w:r>
        <w:rPr>
          <w:color w:val="25215E"/>
          <w:w w:val="115"/>
          <w:sz w:val="32"/>
        </w:rPr>
        <w:t>: </w:t>
      </w:r>
      <w:r>
        <w:rPr>
          <w:color w:val="25215E"/>
          <w:w w:val="120"/>
          <w:sz w:val="32"/>
        </w:rPr>
        <w:t>Continuously track buildings using sustainable practice and show </w:t>
      </w:r>
      <w:r>
        <w:rPr>
          <w:color w:val="25215E"/>
          <w:w w:val="125"/>
          <w:sz w:val="32"/>
        </w:rPr>
        <w:t>year</w:t>
      </w:r>
      <w:r>
        <w:rPr>
          <w:color w:val="25215E"/>
          <w:spacing w:val="-14"/>
          <w:w w:val="125"/>
          <w:sz w:val="32"/>
        </w:rPr>
        <w:t> </w:t>
      </w:r>
      <w:r>
        <w:rPr>
          <w:color w:val="25215E"/>
          <w:w w:val="125"/>
          <w:sz w:val="32"/>
        </w:rPr>
        <w:t>over</w:t>
      </w:r>
      <w:r>
        <w:rPr>
          <w:color w:val="25215E"/>
          <w:spacing w:val="-14"/>
          <w:w w:val="125"/>
          <w:sz w:val="32"/>
        </w:rPr>
        <w:t> </w:t>
      </w:r>
      <w:r>
        <w:rPr>
          <w:color w:val="25215E"/>
          <w:w w:val="125"/>
          <w:sz w:val="32"/>
        </w:rPr>
        <w:t>year</w:t>
      </w:r>
      <w:r>
        <w:rPr>
          <w:color w:val="25215E"/>
          <w:spacing w:val="-14"/>
          <w:w w:val="125"/>
          <w:sz w:val="32"/>
        </w:rPr>
        <w:t> </w:t>
      </w:r>
      <w:r>
        <w:rPr>
          <w:color w:val="25215E"/>
          <w:w w:val="125"/>
          <w:sz w:val="32"/>
        </w:rPr>
        <w:t>growth</w:t>
      </w:r>
      <w:r>
        <w:rPr>
          <w:color w:val="25215E"/>
          <w:spacing w:val="-14"/>
          <w:w w:val="125"/>
          <w:sz w:val="32"/>
        </w:rPr>
        <w:t> </w:t>
      </w:r>
      <w:r>
        <w:rPr>
          <w:color w:val="25215E"/>
          <w:w w:val="125"/>
          <w:sz w:val="32"/>
        </w:rPr>
        <w:t>in</w:t>
      </w:r>
      <w:r>
        <w:rPr>
          <w:color w:val="25215E"/>
          <w:spacing w:val="-14"/>
          <w:w w:val="125"/>
          <w:sz w:val="32"/>
        </w:rPr>
        <w:t> </w:t>
      </w:r>
      <w:r>
        <w:rPr>
          <w:color w:val="25215E"/>
          <w:w w:val="125"/>
          <w:sz w:val="32"/>
        </w:rPr>
        <w:t>building</w:t>
      </w:r>
      <w:r>
        <w:rPr>
          <w:color w:val="25215E"/>
          <w:spacing w:val="-14"/>
          <w:w w:val="125"/>
          <w:sz w:val="32"/>
        </w:rPr>
        <w:t> </w:t>
      </w:r>
      <w:r>
        <w:rPr>
          <w:color w:val="25215E"/>
          <w:w w:val="125"/>
          <w:sz w:val="32"/>
        </w:rPr>
        <w:t>using</w:t>
      </w:r>
      <w:r>
        <w:rPr>
          <w:color w:val="25215E"/>
          <w:spacing w:val="-14"/>
          <w:w w:val="125"/>
          <w:sz w:val="32"/>
        </w:rPr>
        <w:t> </w:t>
      </w:r>
      <w:r>
        <w:rPr>
          <w:color w:val="25215E"/>
          <w:w w:val="125"/>
          <w:sz w:val="32"/>
        </w:rPr>
        <w:t>said</w:t>
      </w:r>
      <w:r>
        <w:rPr>
          <w:color w:val="25215E"/>
          <w:spacing w:val="-14"/>
          <w:w w:val="125"/>
          <w:sz w:val="32"/>
        </w:rPr>
        <w:t> </w:t>
      </w:r>
      <w:r>
        <w:rPr>
          <w:color w:val="25215E"/>
          <w:w w:val="125"/>
          <w:sz w:val="32"/>
        </w:rPr>
        <w:t>practices.</w:t>
      </w:r>
    </w:p>
    <w:p>
      <w:pPr>
        <w:pStyle w:val="ListParagraph"/>
        <w:numPr>
          <w:ilvl w:val="1"/>
          <w:numId w:val="7"/>
        </w:numPr>
        <w:tabs>
          <w:tab w:pos="1626" w:val="left" w:leader="none"/>
        </w:tabs>
        <w:spacing w:line="240" w:lineRule="auto" w:before="3" w:after="0"/>
        <w:ind w:left="1626" w:right="0" w:hanging="403"/>
        <w:jc w:val="left"/>
        <w:rPr>
          <w:sz w:val="32"/>
        </w:rPr>
      </w:pPr>
      <w:r>
        <w:rPr>
          <w:color w:val="25215E"/>
          <w:w w:val="115"/>
          <w:sz w:val="32"/>
        </w:rPr>
        <w:t>:</w:t>
      </w:r>
      <w:r>
        <w:rPr>
          <w:color w:val="25215E"/>
          <w:w w:val="120"/>
          <w:sz w:val="32"/>
        </w:rPr>
        <w:t> Demonstrate</w:t>
      </w:r>
      <w:r>
        <w:rPr>
          <w:color w:val="25215E"/>
          <w:spacing w:val="1"/>
          <w:w w:val="120"/>
          <w:sz w:val="32"/>
        </w:rPr>
        <w:t> </w:t>
      </w:r>
      <w:r>
        <w:rPr>
          <w:color w:val="25215E"/>
          <w:w w:val="120"/>
          <w:sz w:val="32"/>
        </w:rPr>
        <w:t>higher densities</w:t>
      </w:r>
      <w:r>
        <w:rPr>
          <w:color w:val="25215E"/>
          <w:spacing w:val="1"/>
          <w:w w:val="120"/>
          <w:sz w:val="32"/>
        </w:rPr>
        <w:t> </w:t>
      </w:r>
      <w:r>
        <w:rPr>
          <w:color w:val="25215E"/>
          <w:w w:val="120"/>
          <w:sz w:val="32"/>
        </w:rPr>
        <w:t>in key</w:t>
      </w:r>
      <w:r>
        <w:rPr>
          <w:color w:val="25215E"/>
          <w:spacing w:val="1"/>
          <w:w w:val="120"/>
          <w:sz w:val="32"/>
        </w:rPr>
        <w:t> </w:t>
      </w:r>
      <w:r>
        <w:rPr>
          <w:color w:val="25215E"/>
          <w:w w:val="120"/>
          <w:sz w:val="32"/>
        </w:rPr>
        <w:t>areas</w:t>
      </w:r>
      <w:r>
        <w:rPr>
          <w:color w:val="25215E"/>
          <w:spacing w:val="1"/>
          <w:w w:val="120"/>
          <w:sz w:val="32"/>
        </w:rPr>
        <w:t> </w:t>
      </w:r>
      <w:r>
        <w:rPr>
          <w:color w:val="25215E"/>
          <w:w w:val="120"/>
          <w:sz w:val="32"/>
        </w:rPr>
        <w:t>within the</w:t>
      </w:r>
      <w:r>
        <w:rPr>
          <w:color w:val="25215E"/>
          <w:spacing w:val="1"/>
          <w:w w:val="120"/>
          <w:sz w:val="32"/>
        </w:rPr>
        <w:t> </w:t>
      </w:r>
      <w:r>
        <w:rPr>
          <w:color w:val="25215E"/>
          <w:spacing w:val="-2"/>
          <w:w w:val="120"/>
          <w:sz w:val="32"/>
        </w:rPr>
        <w:t>city.</w:t>
      </w:r>
    </w:p>
    <w:p>
      <w:pPr>
        <w:pStyle w:val="ListParagraph"/>
        <w:numPr>
          <w:ilvl w:val="1"/>
          <w:numId w:val="7"/>
        </w:numPr>
        <w:tabs>
          <w:tab w:pos="1626" w:val="left" w:leader="none"/>
        </w:tabs>
        <w:spacing w:line="240" w:lineRule="auto" w:before="68" w:after="0"/>
        <w:ind w:left="1626" w:right="0" w:hanging="403"/>
        <w:jc w:val="left"/>
        <w:rPr>
          <w:sz w:val="32"/>
        </w:rPr>
      </w:pPr>
      <w:r>
        <w:rPr>
          <w:color w:val="25215E"/>
          <w:w w:val="115"/>
          <w:sz w:val="32"/>
        </w:rPr>
        <w:t>:</w:t>
      </w:r>
      <w:r>
        <w:rPr>
          <w:color w:val="25215E"/>
          <w:spacing w:val="19"/>
          <w:w w:val="115"/>
          <w:sz w:val="32"/>
        </w:rPr>
        <w:t> </w:t>
      </w:r>
      <w:r>
        <w:rPr>
          <w:color w:val="25215E"/>
          <w:w w:val="115"/>
          <w:sz w:val="32"/>
        </w:rPr>
        <w:t>Make</w:t>
      </w:r>
      <w:r>
        <w:rPr>
          <w:color w:val="25215E"/>
          <w:spacing w:val="20"/>
          <w:w w:val="115"/>
          <w:sz w:val="32"/>
        </w:rPr>
        <w:t> </w:t>
      </w:r>
      <w:r>
        <w:rPr>
          <w:color w:val="25215E"/>
          <w:w w:val="115"/>
          <w:sz w:val="32"/>
        </w:rPr>
        <w:t>progress</w:t>
      </w:r>
      <w:r>
        <w:rPr>
          <w:color w:val="25215E"/>
          <w:spacing w:val="20"/>
          <w:w w:val="115"/>
          <w:sz w:val="32"/>
        </w:rPr>
        <w:t> </w:t>
      </w:r>
      <w:r>
        <w:rPr>
          <w:color w:val="25215E"/>
          <w:w w:val="115"/>
          <w:sz w:val="32"/>
        </w:rPr>
        <w:t>towards</w:t>
      </w:r>
      <w:r>
        <w:rPr>
          <w:color w:val="25215E"/>
          <w:spacing w:val="19"/>
          <w:w w:val="115"/>
          <w:sz w:val="32"/>
        </w:rPr>
        <w:t> </w:t>
      </w:r>
      <w:r>
        <w:rPr>
          <w:color w:val="25215E"/>
          <w:w w:val="115"/>
          <w:sz w:val="32"/>
        </w:rPr>
        <w:t>reducing</w:t>
      </w:r>
      <w:r>
        <w:rPr>
          <w:color w:val="25215E"/>
          <w:spacing w:val="20"/>
          <w:w w:val="115"/>
          <w:sz w:val="32"/>
        </w:rPr>
        <w:t> </w:t>
      </w:r>
      <w:r>
        <w:rPr>
          <w:color w:val="25215E"/>
          <w:w w:val="115"/>
          <w:sz w:val="32"/>
        </w:rPr>
        <w:t>the</w:t>
      </w:r>
      <w:r>
        <w:rPr>
          <w:color w:val="25215E"/>
          <w:spacing w:val="20"/>
          <w:w w:val="115"/>
          <w:sz w:val="32"/>
        </w:rPr>
        <w:t> </w:t>
      </w:r>
      <w:r>
        <w:rPr>
          <w:color w:val="25215E"/>
          <w:w w:val="115"/>
          <w:sz w:val="32"/>
        </w:rPr>
        <w:t>City's</w:t>
      </w:r>
      <w:r>
        <w:rPr>
          <w:color w:val="25215E"/>
          <w:spacing w:val="20"/>
          <w:w w:val="115"/>
          <w:sz w:val="32"/>
        </w:rPr>
        <w:t> </w:t>
      </w:r>
      <w:r>
        <w:rPr>
          <w:color w:val="25215E"/>
          <w:w w:val="115"/>
          <w:sz w:val="32"/>
        </w:rPr>
        <w:t>average</w:t>
      </w:r>
      <w:r>
        <w:rPr>
          <w:color w:val="25215E"/>
          <w:spacing w:val="19"/>
          <w:w w:val="115"/>
          <w:sz w:val="32"/>
        </w:rPr>
        <w:t> </w:t>
      </w:r>
      <w:hyperlink r:id="rId52">
        <w:r>
          <w:rPr>
            <w:color w:val="25215E"/>
            <w:w w:val="115"/>
            <w:sz w:val="32"/>
          </w:rPr>
          <w:t>(</w:t>
        </w:r>
        <w:r>
          <w:rPr>
            <w:color w:val="25215E"/>
            <w:w w:val="115"/>
            <w:sz w:val="32"/>
            <w:u w:val="thick" w:color="25215E"/>
          </w:rPr>
          <w:t>H+T®</w:t>
        </w:r>
        <w:r>
          <w:rPr>
            <w:color w:val="25215E"/>
            <w:w w:val="115"/>
            <w:sz w:val="32"/>
            <w:u w:val="none"/>
          </w:rPr>
          <w:t>)</w:t>
        </w:r>
        <w:r>
          <w:rPr>
            <w:color w:val="25215E"/>
            <w:spacing w:val="54"/>
            <w:w w:val="150"/>
            <w:sz w:val="32"/>
            <w:u w:val="thick" w:color="25215E"/>
          </w:rPr>
          <w:t> </w:t>
        </w:r>
        <w:r>
          <w:rPr>
            <w:color w:val="25215E"/>
            <w:spacing w:val="-2"/>
            <w:w w:val="115"/>
            <w:sz w:val="32"/>
            <w:u w:val="thick" w:color="25215E"/>
          </w:rPr>
          <w:t>index</w:t>
        </w:r>
      </w:hyperlink>
      <w:r>
        <w:rPr>
          <w:color w:val="25215E"/>
          <w:spacing w:val="-2"/>
          <w:w w:val="115"/>
          <w:sz w:val="32"/>
          <w:u w:val="none"/>
        </w:rPr>
        <w:t>.</w:t>
      </w:r>
    </w:p>
    <w:p>
      <w:pPr>
        <w:pStyle w:val="ListParagraph"/>
        <w:numPr>
          <w:ilvl w:val="1"/>
          <w:numId w:val="7"/>
        </w:numPr>
        <w:tabs>
          <w:tab w:pos="1626" w:val="left" w:leader="none"/>
        </w:tabs>
        <w:spacing w:line="283" w:lineRule="auto" w:before="68" w:after="0"/>
        <w:ind w:left="1223" w:right="347" w:firstLine="0"/>
        <w:jc w:val="left"/>
        <w:rPr>
          <w:sz w:val="32"/>
        </w:rPr>
      </w:pPr>
      <w:r>
        <w:rPr>
          <w:color w:val="25215E"/>
          <w:w w:val="115"/>
          <w:sz w:val="32"/>
        </w:rPr>
        <w:t>:</w:t>
      </w:r>
      <w:r>
        <w:rPr>
          <w:color w:val="25215E"/>
          <w:w w:val="125"/>
          <w:sz w:val="32"/>
        </w:rPr>
        <w:t> Demonstrate</w:t>
      </w:r>
      <w:r>
        <w:rPr>
          <w:color w:val="25215E"/>
          <w:w w:val="125"/>
          <w:sz w:val="32"/>
        </w:rPr>
        <w:t> equitable</w:t>
      </w:r>
      <w:r>
        <w:rPr>
          <w:color w:val="25215E"/>
          <w:w w:val="125"/>
          <w:sz w:val="32"/>
        </w:rPr>
        <w:t> distribution</w:t>
      </w:r>
      <w:r>
        <w:rPr>
          <w:color w:val="25215E"/>
          <w:w w:val="125"/>
          <w:sz w:val="32"/>
        </w:rPr>
        <w:t> of</w:t>
      </w:r>
      <w:r>
        <w:rPr>
          <w:color w:val="25215E"/>
          <w:w w:val="125"/>
          <w:sz w:val="32"/>
        </w:rPr>
        <w:t> housing</w:t>
      </w:r>
      <w:r>
        <w:rPr>
          <w:color w:val="25215E"/>
          <w:w w:val="125"/>
          <w:sz w:val="32"/>
        </w:rPr>
        <w:t> types</w:t>
      </w:r>
      <w:r>
        <w:rPr>
          <w:color w:val="25215E"/>
          <w:w w:val="125"/>
          <w:sz w:val="32"/>
        </w:rPr>
        <w:t> and</w:t>
      </w:r>
      <w:r>
        <w:rPr>
          <w:color w:val="25215E"/>
          <w:w w:val="125"/>
          <w:sz w:val="32"/>
        </w:rPr>
        <w:t> price</w:t>
      </w:r>
      <w:r>
        <w:rPr>
          <w:color w:val="25215E"/>
          <w:spacing w:val="40"/>
          <w:w w:val="125"/>
          <w:sz w:val="32"/>
        </w:rPr>
        <w:t> </w:t>
      </w:r>
      <w:r>
        <w:rPr>
          <w:color w:val="25215E"/>
          <w:spacing w:val="-2"/>
          <w:w w:val="125"/>
          <w:sz w:val="32"/>
        </w:rPr>
        <w:t>points.</w:t>
      </w:r>
    </w:p>
    <w:p>
      <w:pPr>
        <w:pStyle w:val="ListParagraph"/>
        <w:numPr>
          <w:ilvl w:val="1"/>
          <w:numId w:val="7"/>
        </w:numPr>
        <w:tabs>
          <w:tab w:pos="1626" w:val="left" w:leader="none"/>
        </w:tabs>
        <w:spacing w:line="283" w:lineRule="auto" w:before="3" w:after="0"/>
        <w:ind w:left="1223" w:right="345" w:firstLine="0"/>
        <w:jc w:val="left"/>
        <w:rPr>
          <w:sz w:val="32"/>
        </w:rPr>
      </w:pPr>
      <w:r>
        <w:rPr>
          <w:color w:val="25215E"/>
          <w:w w:val="115"/>
          <w:sz w:val="32"/>
        </w:rPr>
        <w:t>: </w:t>
      </w:r>
      <w:r>
        <w:rPr>
          <w:color w:val="25215E"/>
          <w:w w:val="120"/>
          <w:sz w:val="32"/>
        </w:rPr>
        <w:t>Measure baseline access to pedestrian and bicycle infrastructure and show improvements in access.</w:t>
      </w:r>
    </w:p>
    <w:p>
      <w:pPr>
        <w:pStyle w:val="BodyText"/>
        <w:spacing w:before="9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9584">
                <wp:simplePos x="0" y="0"/>
                <wp:positionH relativeFrom="page">
                  <wp:posOffset>777240</wp:posOffset>
                </wp:positionH>
                <wp:positionV relativeFrom="paragraph">
                  <wp:posOffset>219387</wp:posOffset>
                </wp:positionV>
                <wp:extent cx="6118225" cy="5166360"/>
                <wp:effectExtent l="0" t="0" r="0" b="0"/>
                <wp:wrapTopAndBottom/>
                <wp:docPr id="179" name="Group 1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9" name="Group 179"/>
                      <wpg:cNvGrpSpPr/>
                      <wpg:grpSpPr>
                        <a:xfrm>
                          <a:off x="0" y="0"/>
                          <a:ext cx="6118225" cy="5166360"/>
                          <a:chExt cx="6118225" cy="5166360"/>
                        </a:xfrm>
                      </wpg:grpSpPr>
                      <wps:wsp>
                        <wps:cNvPr id="180" name="Graphic 180"/>
                        <wps:cNvSpPr/>
                        <wps:spPr>
                          <a:xfrm>
                            <a:off x="0" y="216663"/>
                            <a:ext cx="3434715" cy="3434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4715" h="3434715">
                                <a:moveTo>
                                  <a:pt x="1717234" y="3434469"/>
                                </a:moveTo>
                                <a:lnTo>
                                  <a:pt x="1669168" y="3433809"/>
                                </a:lnTo>
                                <a:lnTo>
                                  <a:pt x="1621429" y="3431842"/>
                                </a:lnTo>
                                <a:lnTo>
                                  <a:pt x="1574033" y="3428583"/>
                                </a:lnTo>
                                <a:lnTo>
                                  <a:pt x="1526999" y="3424051"/>
                                </a:lnTo>
                                <a:lnTo>
                                  <a:pt x="1480343" y="3418263"/>
                                </a:lnTo>
                                <a:lnTo>
                                  <a:pt x="1434082" y="3411235"/>
                                </a:lnTo>
                                <a:lnTo>
                                  <a:pt x="1388235" y="3402986"/>
                                </a:lnTo>
                                <a:lnTo>
                                  <a:pt x="1342817" y="3393532"/>
                                </a:lnTo>
                                <a:lnTo>
                                  <a:pt x="1297847" y="3382890"/>
                                </a:lnTo>
                                <a:lnTo>
                                  <a:pt x="1253341" y="3371079"/>
                                </a:lnTo>
                                <a:lnTo>
                                  <a:pt x="1209316" y="3358114"/>
                                </a:lnTo>
                                <a:lnTo>
                                  <a:pt x="1165791" y="3344013"/>
                                </a:lnTo>
                                <a:lnTo>
                                  <a:pt x="1122782" y="3328794"/>
                                </a:lnTo>
                                <a:lnTo>
                                  <a:pt x="1080306" y="3312473"/>
                                </a:lnTo>
                                <a:lnTo>
                                  <a:pt x="1038380" y="3295068"/>
                                </a:lnTo>
                                <a:lnTo>
                                  <a:pt x="997023" y="3276596"/>
                                </a:lnTo>
                                <a:lnTo>
                                  <a:pt x="956250" y="3257075"/>
                                </a:lnTo>
                                <a:lnTo>
                                  <a:pt x="916079" y="3236521"/>
                                </a:lnTo>
                                <a:lnTo>
                                  <a:pt x="876528" y="3214951"/>
                                </a:lnTo>
                                <a:lnTo>
                                  <a:pt x="837613" y="3192384"/>
                                </a:lnTo>
                                <a:lnTo>
                                  <a:pt x="799353" y="3168835"/>
                                </a:lnTo>
                                <a:lnTo>
                                  <a:pt x="761763" y="3144323"/>
                                </a:lnTo>
                                <a:lnTo>
                                  <a:pt x="724861" y="3118865"/>
                                </a:lnTo>
                                <a:lnTo>
                                  <a:pt x="688665" y="3092477"/>
                                </a:lnTo>
                                <a:lnTo>
                                  <a:pt x="653192" y="3065177"/>
                                </a:lnTo>
                                <a:lnTo>
                                  <a:pt x="618458" y="3036982"/>
                                </a:lnTo>
                                <a:lnTo>
                                  <a:pt x="584482" y="3007910"/>
                                </a:lnTo>
                                <a:lnTo>
                                  <a:pt x="551280" y="2977977"/>
                                </a:lnTo>
                                <a:lnTo>
                                  <a:pt x="518869" y="2947201"/>
                                </a:lnTo>
                                <a:lnTo>
                                  <a:pt x="487267" y="2915600"/>
                                </a:lnTo>
                                <a:lnTo>
                                  <a:pt x="456491" y="2883189"/>
                                </a:lnTo>
                                <a:lnTo>
                                  <a:pt x="426559" y="2849987"/>
                                </a:lnTo>
                                <a:lnTo>
                                  <a:pt x="397486" y="2816011"/>
                                </a:lnTo>
                                <a:lnTo>
                                  <a:pt x="369292" y="2781277"/>
                                </a:lnTo>
                                <a:lnTo>
                                  <a:pt x="341992" y="2745804"/>
                                </a:lnTo>
                                <a:lnTo>
                                  <a:pt x="315604" y="2709608"/>
                                </a:lnTo>
                                <a:lnTo>
                                  <a:pt x="290145" y="2672706"/>
                                </a:lnTo>
                                <a:lnTo>
                                  <a:pt x="265633" y="2635116"/>
                                </a:lnTo>
                                <a:lnTo>
                                  <a:pt x="242085" y="2596855"/>
                                </a:lnTo>
                                <a:lnTo>
                                  <a:pt x="219517" y="2557941"/>
                                </a:lnTo>
                                <a:lnTo>
                                  <a:pt x="197948" y="2518390"/>
                                </a:lnTo>
                                <a:lnTo>
                                  <a:pt x="177394" y="2478219"/>
                                </a:lnTo>
                                <a:lnTo>
                                  <a:pt x="157872" y="2437446"/>
                                </a:lnTo>
                                <a:lnTo>
                                  <a:pt x="139400" y="2396088"/>
                                </a:lnTo>
                                <a:lnTo>
                                  <a:pt x="121995" y="2354163"/>
                                </a:lnTo>
                                <a:lnTo>
                                  <a:pt x="105675" y="2311687"/>
                                </a:lnTo>
                                <a:lnTo>
                                  <a:pt x="90455" y="2268678"/>
                                </a:lnTo>
                                <a:lnTo>
                                  <a:pt x="76355" y="2225152"/>
                                </a:lnTo>
                                <a:lnTo>
                                  <a:pt x="63390" y="2181128"/>
                                </a:lnTo>
                                <a:lnTo>
                                  <a:pt x="51578" y="2136622"/>
                                </a:lnTo>
                                <a:lnTo>
                                  <a:pt x="40937" y="2091652"/>
                                </a:lnTo>
                                <a:lnTo>
                                  <a:pt x="31483" y="2046234"/>
                                </a:lnTo>
                                <a:lnTo>
                                  <a:pt x="23233" y="2000386"/>
                                </a:lnTo>
                                <a:lnTo>
                                  <a:pt x="16206" y="1954126"/>
                                </a:lnTo>
                                <a:lnTo>
                                  <a:pt x="10417" y="1907470"/>
                                </a:lnTo>
                                <a:lnTo>
                                  <a:pt x="5885" y="1860436"/>
                                </a:lnTo>
                                <a:lnTo>
                                  <a:pt x="2627" y="1813040"/>
                                </a:lnTo>
                                <a:lnTo>
                                  <a:pt x="659" y="1765300"/>
                                </a:lnTo>
                                <a:lnTo>
                                  <a:pt x="0" y="1717234"/>
                                </a:lnTo>
                                <a:lnTo>
                                  <a:pt x="659" y="1669168"/>
                                </a:lnTo>
                                <a:lnTo>
                                  <a:pt x="2627" y="1621429"/>
                                </a:lnTo>
                                <a:lnTo>
                                  <a:pt x="5885" y="1574033"/>
                                </a:lnTo>
                                <a:lnTo>
                                  <a:pt x="10417" y="1526999"/>
                                </a:lnTo>
                                <a:lnTo>
                                  <a:pt x="16206" y="1480343"/>
                                </a:lnTo>
                                <a:lnTo>
                                  <a:pt x="23233" y="1434082"/>
                                </a:lnTo>
                                <a:lnTo>
                                  <a:pt x="31483" y="1388235"/>
                                </a:lnTo>
                                <a:lnTo>
                                  <a:pt x="40937" y="1342817"/>
                                </a:lnTo>
                                <a:lnTo>
                                  <a:pt x="51578" y="1297847"/>
                                </a:lnTo>
                                <a:lnTo>
                                  <a:pt x="63390" y="1253341"/>
                                </a:lnTo>
                                <a:lnTo>
                                  <a:pt x="76355" y="1209316"/>
                                </a:lnTo>
                                <a:lnTo>
                                  <a:pt x="90455" y="1165791"/>
                                </a:lnTo>
                                <a:lnTo>
                                  <a:pt x="105675" y="1122782"/>
                                </a:lnTo>
                                <a:lnTo>
                                  <a:pt x="121995" y="1080306"/>
                                </a:lnTo>
                                <a:lnTo>
                                  <a:pt x="139400" y="1038380"/>
                                </a:lnTo>
                                <a:lnTo>
                                  <a:pt x="157872" y="997023"/>
                                </a:lnTo>
                                <a:lnTo>
                                  <a:pt x="177394" y="956250"/>
                                </a:lnTo>
                                <a:lnTo>
                                  <a:pt x="197948" y="916079"/>
                                </a:lnTo>
                                <a:lnTo>
                                  <a:pt x="219517" y="876528"/>
                                </a:lnTo>
                                <a:lnTo>
                                  <a:pt x="242085" y="837613"/>
                                </a:lnTo>
                                <a:lnTo>
                                  <a:pt x="265633" y="799353"/>
                                </a:lnTo>
                                <a:lnTo>
                                  <a:pt x="290145" y="761763"/>
                                </a:lnTo>
                                <a:lnTo>
                                  <a:pt x="315604" y="724861"/>
                                </a:lnTo>
                                <a:lnTo>
                                  <a:pt x="341992" y="688665"/>
                                </a:lnTo>
                                <a:lnTo>
                                  <a:pt x="369292" y="653192"/>
                                </a:lnTo>
                                <a:lnTo>
                                  <a:pt x="397486" y="618458"/>
                                </a:lnTo>
                                <a:lnTo>
                                  <a:pt x="426559" y="584482"/>
                                </a:lnTo>
                                <a:lnTo>
                                  <a:pt x="456491" y="551280"/>
                                </a:lnTo>
                                <a:lnTo>
                                  <a:pt x="487267" y="518869"/>
                                </a:lnTo>
                                <a:lnTo>
                                  <a:pt x="518869" y="487267"/>
                                </a:lnTo>
                                <a:lnTo>
                                  <a:pt x="551280" y="456491"/>
                                </a:lnTo>
                                <a:lnTo>
                                  <a:pt x="584482" y="426559"/>
                                </a:lnTo>
                                <a:lnTo>
                                  <a:pt x="618458" y="397486"/>
                                </a:lnTo>
                                <a:lnTo>
                                  <a:pt x="653192" y="369292"/>
                                </a:lnTo>
                                <a:lnTo>
                                  <a:pt x="688665" y="341992"/>
                                </a:lnTo>
                                <a:lnTo>
                                  <a:pt x="724861" y="315604"/>
                                </a:lnTo>
                                <a:lnTo>
                                  <a:pt x="761763" y="290145"/>
                                </a:lnTo>
                                <a:lnTo>
                                  <a:pt x="799353" y="265633"/>
                                </a:lnTo>
                                <a:lnTo>
                                  <a:pt x="837613" y="242085"/>
                                </a:lnTo>
                                <a:lnTo>
                                  <a:pt x="876528" y="219517"/>
                                </a:lnTo>
                                <a:lnTo>
                                  <a:pt x="916079" y="197948"/>
                                </a:lnTo>
                                <a:lnTo>
                                  <a:pt x="956250" y="177394"/>
                                </a:lnTo>
                                <a:lnTo>
                                  <a:pt x="997023" y="157872"/>
                                </a:lnTo>
                                <a:lnTo>
                                  <a:pt x="1038380" y="139400"/>
                                </a:lnTo>
                                <a:lnTo>
                                  <a:pt x="1080306" y="121995"/>
                                </a:lnTo>
                                <a:lnTo>
                                  <a:pt x="1122782" y="105675"/>
                                </a:lnTo>
                                <a:lnTo>
                                  <a:pt x="1165791" y="90455"/>
                                </a:lnTo>
                                <a:lnTo>
                                  <a:pt x="1209316" y="76355"/>
                                </a:lnTo>
                                <a:lnTo>
                                  <a:pt x="1253341" y="63390"/>
                                </a:lnTo>
                                <a:lnTo>
                                  <a:pt x="1297847" y="51578"/>
                                </a:lnTo>
                                <a:lnTo>
                                  <a:pt x="1342817" y="40937"/>
                                </a:lnTo>
                                <a:lnTo>
                                  <a:pt x="1388235" y="31483"/>
                                </a:lnTo>
                                <a:lnTo>
                                  <a:pt x="1434082" y="23233"/>
                                </a:lnTo>
                                <a:lnTo>
                                  <a:pt x="1480343" y="16206"/>
                                </a:lnTo>
                                <a:lnTo>
                                  <a:pt x="1526999" y="10417"/>
                                </a:lnTo>
                                <a:lnTo>
                                  <a:pt x="1574033" y="5885"/>
                                </a:lnTo>
                                <a:lnTo>
                                  <a:pt x="1621429" y="2627"/>
                                </a:lnTo>
                                <a:lnTo>
                                  <a:pt x="1669168" y="659"/>
                                </a:lnTo>
                                <a:lnTo>
                                  <a:pt x="1717234" y="0"/>
                                </a:lnTo>
                                <a:lnTo>
                                  <a:pt x="1765301" y="659"/>
                                </a:lnTo>
                                <a:lnTo>
                                  <a:pt x="1813040" y="2627"/>
                                </a:lnTo>
                                <a:lnTo>
                                  <a:pt x="1860436" y="5885"/>
                                </a:lnTo>
                                <a:lnTo>
                                  <a:pt x="1907470" y="10417"/>
                                </a:lnTo>
                                <a:lnTo>
                                  <a:pt x="1954126" y="16206"/>
                                </a:lnTo>
                                <a:lnTo>
                                  <a:pt x="2000387" y="23233"/>
                                </a:lnTo>
                                <a:lnTo>
                                  <a:pt x="2046234" y="31483"/>
                                </a:lnTo>
                                <a:lnTo>
                                  <a:pt x="2091652" y="40937"/>
                                </a:lnTo>
                                <a:lnTo>
                                  <a:pt x="2136622" y="51578"/>
                                </a:lnTo>
                                <a:lnTo>
                                  <a:pt x="2181128" y="63390"/>
                                </a:lnTo>
                                <a:lnTo>
                                  <a:pt x="2225152" y="76355"/>
                                </a:lnTo>
                                <a:lnTo>
                                  <a:pt x="2268678" y="90455"/>
                                </a:lnTo>
                                <a:lnTo>
                                  <a:pt x="2311687" y="105675"/>
                                </a:lnTo>
                                <a:lnTo>
                                  <a:pt x="2354163" y="121995"/>
                                </a:lnTo>
                                <a:lnTo>
                                  <a:pt x="2396089" y="139400"/>
                                </a:lnTo>
                                <a:lnTo>
                                  <a:pt x="2437446" y="157872"/>
                                </a:lnTo>
                                <a:lnTo>
                                  <a:pt x="2478219" y="177394"/>
                                </a:lnTo>
                                <a:lnTo>
                                  <a:pt x="2518390" y="197948"/>
                                </a:lnTo>
                                <a:lnTo>
                                  <a:pt x="2557941" y="219517"/>
                                </a:lnTo>
                                <a:lnTo>
                                  <a:pt x="2596856" y="242085"/>
                                </a:lnTo>
                                <a:lnTo>
                                  <a:pt x="2635116" y="265633"/>
                                </a:lnTo>
                                <a:lnTo>
                                  <a:pt x="2672706" y="290145"/>
                                </a:lnTo>
                                <a:lnTo>
                                  <a:pt x="2709608" y="315604"/>
                                </a:lnTo>
                                <a:lnTo>
                                  <a:pt x="2745804" y="341992"/>
                                </a:lnTo>
                                <a:lnTo>
                                  <a:pt x="2781277" y="369292"/>
                                </a:lnTo>
                                <a:lnTo>
                                  <a:pt x="2816011" y="397486"/>
                                </a:lnTo>
                                <a:lnTo>
                                  <a:pt x="2849987" y="426559"/>
                                </a:lnTo>
                                <a:lnTo>
                                  <a:pt x="2883189" y="456491"/>
                                </a:lnTo>
                                <a:lnTo>
                                  <a:pt x="2915600" y="487267"/>
                                </a:lnTo>
                                <a:lnTo>
                                  <a:pt x="2947202" y="518869"/>
                                </a:lnTo>
                                <a:lnTo>
                                  <a:pt x="2977978" y="551280"/>
                                </a:lnTo>
                                <a:lnTo>
                                  <a:pt x="3007910" y="584482"/>
                                </a:lnTo>
                                <a:lnTo>
                                  <a:pt x="3036983" y="618458"/>
                                </a:lnTo>
                                <a:lnTo>
                                  <a:pt x="3065177" y="653192"/>
                                </a:lnTo>
                                <a:lnTo>
                                  <a:pt x="3092477" y="688665"/>
                                </a:lnTo>
                                <a:lnTo>
                                  <a:pt x="3118865" y="724861"/>
                                </a:lnTo>
                                <a:lnTo>
                                  <a:pt x="3144324" y="761763"/>
                                </a:lnTo>
                                <a:lnTo>
                                  <a:pt x="3168836" y="799353"/>
                                </a:lnTo>
                                <a:lnTo>
                                  <a:pt x="3192384" y="837613"/>
                                </a:lnTo>
                                <a:lnTo>
                                  <a:pt x="3214952" y="876528"/>
                                </a:lnTo>
                                <a:lnTo>
                                  <a:pt x="3236521" y="916079"/>
                                </a:lnTo>
                                <a:lnTo>
                                  <a:pt x="3257075" y="956250"/>
                                </a:lnTo>
                                <a:lnTo>
                                  <a:pt x="3276597" y="997023"/>
                                </a:lnTo>
                                <a:lnTo>
                                  <a:pt x="3295069" y="1038380"/>
                                </a:lnTo>
                                <a:lnTo>
                                  <a:pt x="3312474" y="1080306"/>
                                </a:lnTo>
                                <a:lnTo>
                                  <a:pt x="3328794" y="1122782"/>
                                </a:lnTo>
                                <a:lnTo>
                                  <a:pt x="3344014" y="1165791"/>
                                </a:lnTo>
                                <a:lnTo>
                                  <a:pt x="3358114" y="1209316"/>
                                </a:lnTo>
                                <a:lnTo>
                                  <a:pt x="3371079" y="1253341"/>
                                </a:lnTo>
                                <a:lnTo>
                                  <a:pt x="3382891" y="1297847"/>
                                </a:lnTo>
                                <a:lnTo>
                                  <a:pt x="3393532" y="1342817"/>
                                </a:lnTo>
                                <a:lnTo>
                                  <a:pt x="3402986" y="1388235"/>
                                </a:lnTo>
                                <a:lnTo>
                                  <a:pt x="3411236" y="1434082"/>
                                </a:lnTo>
                                <a:lnTo>
                                  <a:pt x="3418263" y="1480343"/>
                                </a:lnTo>
                                <a:lnTo>
                                  <a:pt x="3424052" y="1526999"/>
                                </a:lnTo>
                                <a:lnTo>
                                  <a:pt x="3428584" y="1574033"/>
                                </a:lnTo>
                                <a:lnTo>
                                  <a:pt x="3431842" y="1621429"/>
                                </a:lnTo>
                                <a:lnTo>
                                  <a:pt x="3433810" y="1669168"/>
                                </a:lnTo>
                                <a:lnTo>
                                  <a:pt x="3434469" y="1717234"/>
                                </a:lnTo>
                                <a:lnTo>
                                  <a:pt x="3433810" y="1765300"/>
                                </a:lnTo>
                                <a:lnTo>
                                  <a:pt x="3431842" y="1813040"/>
                                </a:lnTo>
                                <a:lnTo>
                                  <a:pt x="3428584" y="1860436"/>
                                </a:lnTo>
                                <a:lnTo>
                                  <a:pt x="3424052" y="1907470"/>
                                </a:lnTo>
                                <a:lnTo>
                                  <a:pt x="3418263" y="1954126"/>
                                </a:lnTo>
                                <a:lnTo>
                                  <a:pt x="3411236" y="2000386"/>
                                </a:lnTo>
                                <a:lnTo>
                                  <a:pt x="3402986" y="2046234"/>
                                </a:lnTo>
                                <a:lnTo>
                                  <a:pt x="3393532" y="2091652"/>
                                </a:lnTo>
                                <a:lnTo>
                                  <a:pt x="3382891" y="2136622"/>
                                </a:lnTo>
                                <a:lnTo>
                                  <a:pt x="3371079" y="2181128"/>
                                </a:lnTo>
                                <a:lnTo>
                                  <a:pt x="3358114" y="2225152"/>
                                </a:lnTo>
                                <a:lnTo>
                                  <a:pt x="3344014" y="2268678"/>
                                </a:lnTo>
                                <a:lnTo>
                                  <a:pt x="3328794" y="2311687"/>
                                </a:lnTo>
                                <a:lnTo>
                                  <a:pt x="3312474" y="2354163"/>
                                </a:lnTo>
                                <a:lnTo>
                                  <a:pt x="3295069" y="2396088"/>
                                </a:lnTo>
                                <a:lnTo>
                                  <a:pt x="3276597" y="2437446"/>
                                </a:lnTo>
                                <a:lnTo>
                                  <a:pt x="3257075" y="2478219"/>
                                </a:lnTo>
                                <a:lnTo>
                                  <a:pt x="3236521" y="2518390"/>
                                </a:lnTo>
                                <a:lnTo>
                                  <a:pt x="3214952" y="2557941"/>
                                </a:lnTo>
                                <a:lnTo>
                                  <a:pt x="3192384" y="2596855"/>
                                </a:lnTo>
                                <a:lnTo>
                                  <a:pt x="3168836" y="2635116"/>
                                </a:lnTo>
                                <a:lnTo>
                                  <a:pt x="3144324" y="2672706"/>
                                </a:lnTo>
                                <a:lnTo>
                                  <a:pt x="3118865" y="2709608"/>
                                </a:lnTo>
                                <a:lnTo>
                                  <a:pt x="3092477" y="2745804"/>
                                </a:lnTo>
                                <a:lnTo>
                                  <a:pt x="3065177" y="2781277"/>
                                </a:lnTo>
                                <a:lnTo>
                                  <a:pt x="3036983" y="2816011"/>
                                </a:lnTo>
                                <a:lnTo>
                                  <a:pt x="3007910" y="2849987"/>
                                </a:lnTo>
                                <a:lnTo>
                                  <a:pt x="2977978" y="2883189"/>
                                </a:lnTo>
                                <a:lnTo>
                                  <a:pt x="2947202" y="2915600"/>
                                </a:lnTo>
                                <a:lnTo>
                                  <a:pt x="2915600" y="2947201"/>
                                </a:lnTo>
                                <a:lnTo>
                                  <a:pt x="2883189" y="2977977"/>
                                </a:lnTo>
                                <a:lnTo>
                                  <a:pt x="2849987" y="3007910"/>
                                </a:lnTo>
                                <a:lnTo>
                                  <a:pt x="2816011" y="3036982"/>
                                </a:lnTo>
                                <a:lnTo>
                                  <a:pt x="2781277" y="3065177"/>
                                </a:lnTo>
                                <a:lnTo>
                                  <a:pt x="2745804" y="3092477"/>
                                </a:lnTo>
                                <a:lnTo>
                                  <a:pt x="2709608" y="3118865"/>
                                </a:lnTo>
                                <a:lnTo>
                                  <a:pt x="2672706" y="3144323"/>
                                </a:lnTo>
                                <a:lnTo>
                                  <a:pt x="2635116" y="3168835"/>
                                </a:lnTo>
                                <a:lnTo>
                                  <a:pt x="2596856" y="3192384"/>
                                </a:lnTo>
                                <a:lnTo>
                                  <a:pt x="2557941" y="3214951"/>
                                </a:lnTo>
                                <a:lnTo>
                                  <a:pt x="2518390" y="3236521"/>
                                </a:lnTo>
                                <a:lnTo>
                                  <a:pt x="2478219" y="3257075"/>
                                </a:lnTo>
                                <a:lnTo>
                                  <a:pt x="2437446" y="3276596"/>
                                </a:lnTo>
                                <a:lnTo>
                                  <a:pt x="2396089" y="3295068"/>
                                </a:lnTo>
                                <a:lnTo>
                                  <a:pt x="2354163" y="3312473"/>
                                </a:lnTo>
                                <a:lnTo>
                                  <a:pt x="2311687" y="3328794"/>
                                </a:lnTo>
                                <a:lnTo>
                                  <a:pt x="2268678" y="3344013"/>
                                </a:lnTo>
                                <a:lnTo>
                                  <a:pt x="2225152" y="3358114"/>
                                </a:lnTo>
                                <a:lnTo>
                                  <a:pt x="2181128" y="3371079"/>
                                </a:lnTo>
                                <a:lnTo>
                                  <a:pt x="2136622" y="3382890"/>
                                </a:lnTo>
                                <a:lnTo>
                                  <a:pt x="2091652" y="3393532"/>
                                </a:lnTo>
                                <a:lnTo>
                                  <a:pt x="2046234" y="3402986"/>
                                </a:lnTo>
                                <a:lnTo>
                                  <a:pt x="2000387" y="3411235"/>
                                </a:lnTo>
                                <a:lnTo>
                                  <a:pt x="1954126" y="3418263"/>
                                </a:lnTo>
                                <a:lnTo>
                                  <a:pt x="1907470" y="3424051"/>
                                </a:lnTo>
                                <a:lnTo>
                                  <a:pt x="1860436" y="3428583"/>
                                </a:lnTo>
                                <a:lnTo>
                                  <a:pt x="1813040" y="3431842"/>
                                </a:lnTo>
                                <a:lnTo>
                                  <a:pt x="1765301" y="3433809"/>
                                </a:lnTo>
                                <a:lnTo>
                                  <a:pt x="1717234" y="34344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5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486" y="295155"/>
                            <a:ext cx="3277496" cy="32774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3474141" y="0"/>
                            <a:ext cx="2644140" cy="2644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4140" h="2644140">
                                <a:moveTo>
                                  <a:pt x="1321842" y="2643686"/>
                                </a:moveTo>
                                <a:lnTo>
                                  <a:pt x="1273383" y="2642814"/>
                                </a:lnTo>
                                <a:lnTo>
                                  <a:pt x="1225364" y="2640219"/>
                                </a:lnTo>
                                <a:lnTo>
                                  <a:pt x="1177813" y="2635929"/>
                                </a:lnTo>
                                <a:lnTo>
                                  <a:pt x="1130762" y="2629976"/>
                                </a:lnTo>
                                <a:lnTo>
                                  <a:pt x="1084239" y="2622389"/>
                                </a:lnTo>
                                <a:lnTo>
                                  <a:pt x="1038276" y="2613198"/>
                                </a:lnTo>
                                <a:lnTo>
                                  <a:pt x="992901" y="2602432"/>
                                </a:lnTo>
                                <a:lnTo>
                                  <a:pt x="948145" y="2590122"/>
                                </a:lnTo>
                                <a:lnTo>
                                  <a:pt x="904038" y="2576297"/>
                                </a:lnTo>
                                <a:lnTo>
                                  <a:pt x="860609" y="2560988"/>
                                </a:lnTo>
                                <a:lnTo>
                                  <a:pt x="817888" y="2544224"/>
                                </a:lnTo>
                                <a:lnTo>
                                  <a:pt x="775905" y="2526034"/>
                                </a:lnTo>
                                <a:lnTo>
                                  <a:pt x="734690" y="2506450"/>
                                </a:lnTo>
                                <a:lnTo>
                                  <a:pt x="694272" y="2485500"/>
                                </a:lnTo>
                                <a:lnTo>
                                  <a:pt x="654683" y="2463215"/>
                                </a:lnTo>
                                <a:lnTo>
                                  <a:pt x="615951" y="2439625"/>
                                </a:lnTo>
                                <a:lnTo>
                                  <a:pt x="578106" y="2414759"/>
                                </a:lnTo>
                                <a:lnTo>
                                  <a:pt x="541179" y="2388647"/>
                                </a:lnTo>
                                <a:lnTo>
                                  <a:pt x="505199" y="2361319"/>
                                </a:lnTo>
                                <a:lnTo>
                                  <a:pt x="470196" y="2332805"/>
                                </a:lnTo>
                                <a:lnTo>
                                  <a:pt x="436200" y="2303135"/>
                                </a:lnTo>
                                <a:lnTo>
                                  <a:pt x="403240" y="2272338"/>
                                </a:lnTo>
                                <a:lnTo>
                                  <a:pt x="371347" y="2240445"/>
                                </a:lnTo>
                                <a:lnTo>
                                  <a:pt x="340551" y="2207486"/>
                                </a:lnTo>
                                <a:lnTo>
                                  <a:pt x="310880" y="2173489"/>
                                </a:lnTo>
                                <a:lnTo>
                                  <a:pt x="282366" y="2138486"/>
                                </a:lnTo>
                                <a:lnTo>
                                  <a:pt x="255038" y="2102506"/>
                                </a:lnTo>
                                <a:lnTo>
                                  <a:pt x="228926" y="2065579"/>
                                </a:lnTo>
                                <a:lnTo>
                                  <a:pt x="204060" y="2027734"/>
                                </a:lnTo>
                                <a:lnTo>
                                  <a:pt x="180470" y="1989002"/>
                                </a:lnTo>
                                <a:lnTo>
                                  <a:pt x="158185" y="1949413"/>
                                </a:lnTo>
                                <a:lnTo>
                                  <a:pt x="137235" y="1908995"/>
                                </a:lnTo>
                                <a:lnTo>
                                  <a:pt x="117651" y="1867780"/>
                                </a:lnTo>
                                <a:lnTo>
                                  <a:pt x="99462" y="1825797"/>
                                </a:lnTo>
                                <a:lnTo>
                                  <a:pt x="82697" y="1783076"/>
                                </a:lnTo>
                                <a:lnTo>
                                  <a:pt x="67388" y="1739647"/>
                                </a:lnTo>
                                <a:lnTo>
                                  <a:pt x="53563" y="1695540"/>
                                </a:lnTo>
                                <a:lnTo>
                                  <a:pt x="41253" y="1650784"/>
                                </a:lnTo>
                                <a:lnTo>
                                  <a:pt x="30487" y="1605409"/>
                                </a:lnTo>
                                <a:lnTo>
                                  <a:pt x="21296" y="1559446"/>
                                </a:lnTo>
                                <a:lnTo>
                                  <a:pt x="13709" y="1512923"/>
                                </a:lnTo>
                                <a:lnTo>
                                  <a:pt x="7756" y="1465872"/>
                                </a:lnTo>
                                <a:lnTo>
                                  <a:pt x="3467" y="1418321"/>
                                </a:lnTo>
                                <a:lnTo>
                                  <a:pt x="871" y="1370302"/>
                                </a:lnTo>
                                <a:lnTo>
                                  <a:pt x="0" y="1321842"/>
                                </a:lnTo>
                                <a:lnTo>
                                  <a:pt x="871" y="1273383"/>
                                </a:lnTo>
                                <a:lnTo>
                                  <a:pt x="3467" y="1225364"/>
                                </a:lnTo>
                                <a:lnTo>
                                  <a:pt x="7756" y="1177813"/>
                                </a:lnTo>
                                <a:lnTo>
                                  <a:pt x="13709" y="1130762"/>
                                </a:lnTo>
                                <a:lnTo>
                                  <a:pt x="21296" y="1084239"/>
                                </a:lnTo>
                                <a:lnTo>
                                  <a:pt x="30487" y="1038276"/>
                                </a:lnTo>
                                <a:lnTo>
                                  <a:pt x="41253" y="992901"/>
                                </a:lnTo>
                                <a:lnTo>
                                  <a:pt x="53563" y="948145"/>
                                </a:lnTo>
                                <a:lnTo>
                                  <a:pt x="67388" y="904038"/>
                                </a:lnTo>
                                <a:lnTo>
                                  <a:pt x="82697" y="860609"/>
                                </a:lnTo>
                                <a:lnTo>
                                  <a:pt x="99462" y="817888"/>
                                </a:lnTo>
                                <a:lnTo>
                                  <a:pt x="117651" y="775905"/>
                                </a:lnTo>
                                <a:lnTo>
                                  <a:pt x="137235" y="734690"/>
                                </a:lnTo>
                                <a:lnTo>
                                  <a:pt x="158185" y="694272"/>
                                </a:lnTo>
                                <a:lnTo>
                                  <a:pt x="180470" y="654683"/>
                                </a:lnTo>
                                <a:lnTo>
                                  <a:pt x="204060" y="615951"/>
                                </a:lnTo>
                                <a:lnTo>
                                  <a:pt x="228926" y="578106"/>
                                </a:lnTo>
                                <a:lnTo>
                                  <a:pt x="255038" y="541179"/>
                                </a:lnTo>
                                <a:lnTo>
                                  <a:pt x="282366" y="505199"/>
                                </a:lnTo>
                                <a:lnTo>
                                  <a:pt x="310880" y="470196"/>
                                </a:lnTo>
                                <a:lnTo>
                                  <a:pt x="340551" y="436200"/>
                                </a:lnTo>
                                <a:lnTo>
                                  <a:pt x="371347" y="403240"/>
                                </a:lnTo>
                                <a:lnTo>
                                  <a:pt x="403240" y="371347"/>
                                </a:lnTo>
                                <a:lnTo>
                                  <a:pt x="436200" y="340551"/>
                                </a:lnTo>
                                <a:lnTo>
                                  <a:pt x="470196" y="310880"/>
                                </a:lnTo>
                                <a:lnTo>
                                  <a:pt x="505199" y="282366"/>
                                </a:lnTo>
                                <a:lnTo>
                                  <a:pt x="541179" y="255038"/>
                                </a:lnTo>
                                <a:lnTo>
                                  <a:pt x="578106" y="228926"/>
                                </a:lnTo>
                                <a:lnTo>
                                  <a:pt x="615951" y="204060"/>
                                </a:lnTo>
                                <a:lnTo>
                                  <a:pt x="654683" y="180470"/>
                                </a:lnTo>
                                <a:lnTo>
                                  <a:pt x="694272" y="158185"/>
                                </a:lnTo>
                                <a:lnTo>
                                  <a:pt x="734690" y="137235"/>
                                </a:lnTo>
                                <a:lnTo>
                                  <a:pt x="775905" y="117651"/>
                                </a:lnTo>
                                <a:lnTo>
                                  <a:pt x="817888" y="99462"/>
                                </a:lnTo>
                                <a:lnTo>
                                  <a:pt x="860609" y="82697"/>
                                </a:lnTo>
                                <a:lnTo>
                                  <a:pt x="904038" y="67388"/>
                                </a:lnTo>
                                <a:lnTo>
                                  <a:pt x="948145" y="53563"/>
                                </a:lnTo>
                                <a:lnTo>
                                  <a:pt x="992901" y="41253"/>
                                </a:lnTo>
                                <a:lnTo>
                                  <a:pt x="1038276" y="30487"/>
                                </a:lnTo>
                                <a:lnTo>
                                  <a:pt x="1084239" y="21296"/>
                                </a:lnTo>
                                <a:lnTo>
                                  <a:pt x="1130762" y="13709"/>
                                </a:lnTo>
                                <a:lnTo>
                                  <a:pt x="1177813" y="7756"/>
                                </a:lnTo>
                                <a:lnTo>
                                  <a:pt x="1225364" y="3467"/>
                                </a:lnTo>
                                <a:lnTo>
                                  <a:pt x="1273383" y="871"/>
                                </a:lnTo>
                                <a:lnTo>
                                  <a:pt x="1321842" y="0"/>
                                </a:lnTo>
                                <a:lnTo>
                                  <a:pt x="1370302" y="871"/>
                                </a:lnTo>
                                <a:lnTo>
                                  <a:pt x="1418321" y="3467"/>
                                </a:lnTo>
                                <a:lnTo>
                                  <a:pt x="1465872" y="7756"/>
                                </a:lnTo>
                                <a:lnTo>
                                  <a:pt x="1512923" y="13709"/>
                                </a:lnTo>
                                <a:lnTo>
                                  <a:pt x="1559446" y="21296"/>
                                </a:lnTo>
                                <a:lnTo>
                                  <a:pt x="1605409" y="30487"/>
                                </a:lnTo>
                                <a:lnTo>
                                  <a:pt x="1650784" y="41253"/>
                                </a:lnTo>
                                <a:lnTo>
                                  <a:pt x="1695540" y="53563"/>
                                </a:lnTo>
                                <a:lnTo>
                                  <a:pt x="1739647" y="67388"/>
                                </a:lnTo>
                                <a:lnTo>
                                  <a:pt x="1783077" y="82697"/>
                                </a:lnTo>
                                <a:lnTo>
                                  <a:pt x="1825798" y="99462"/>
                                </a:lnTo>
                                <a:lnTo>
                                  <a:pt x="1867780" y="117651"/>
                                </a:lnTo>
                                <a:lnTo>
                                  <a:pt x="1908995" y="137235"/>
                                </a:lnTo>
                                <a:lnTo>
                                  <a:pt x="1949413" y="158185"/>
                                </a:lnTo>
                                <a:lnTo>
                                  <a:pt x="1989002" y="180470"/>
                                </a:lnTo>
                                <a:lnTo>
                                  <a:pt x="2027734" y="204060"/>
                                </a:lnTo>
                                <a:lnTo>
                                  <a:pt x="2065579" y="228926"/>
                                </a:lnTo>
                                <a:lnTo>
                                  <a:pt x="2102506" y="255038"/>
                                </a:lnTo>
                                <a:lnTo>
                                  <a:pt x="2138486" y="282366"/>
                                </a:lnTo>
                                <a:lnTo>
                                  <a:pt x="2173489" y="310880"/>
                                </a:lnTo>
                                <a:lnTo>
                                  <a:pt x="2207486" y="340551"/>
                                </a:lnTo>
                                <a:lnTo>
                                  <a:pt x="2240445" y="371347"/>
                                </a:lnTo>
                                <a:lnTo>
                                  <a:pt x="2272338" y="403240"/>
                                </a:lnTo>
                                <a:lnTo>
                                  <a:pt x="2303135" y="436200"/>
                                </a:lnTo>
                                <a:lnTo>
                                  <a:pt x="2332805" y="470196"/>
                                </a:lnTo>
                                <a:lnTo>
                                  <a:pt x="2361319" y="505199"/>
                                </a:lnTo>
                                <a:lnTo>
                                  <a:pt x="2388647" y="541179"/>
                                </a:lnTo>
                                <a:lnTo>
                                  <a:pt x="2414759" y="578106"/>
                                </a:lnTo>
                                <a:lnTo>
                                  <a:pt x="2439625" y="615951"/>
                                </a:lnTo>
                                <a:lnTo>
                                  <a:pt x="2463215" y="654683"/>
                                </a:lnTo>
                                <a:lnTo>
                                  <a:pt x="2485500" y="694272"/>
                                </a:lnTo>
                                <a:lnTo>
                                  <a:pt x="2506450" y="734690"/>
                                </a:lnTo>
                                <a:lnTo>
                                  <a:pt x="2526034" y="775905"/>
                                </a:lnTo>
                                <a:lnTo>
                                  <a:pt x="2544224" y="817888"/>
                                </a:lnTo>
                                <a:lnTo>
                                  <a:pt x="2560988" y="860609"/>
                                </a:lnTo>
                                <a:lnTo>
                                  <a:pt x="2576297" y="904038"/>
                                </a:lnTo>
                                <a:lnTo>
                                  <a:pt x="2590122" y="948145"/>
                                </a:lnTo>
                                <a:lnTo>
                                  <a:pt x="2602432" y="992901"/>
                                </a:lnTo>
                                <a:lnTo>
                                  <a:pt x="2613198" y="1038276"/>
                                </a:lnTo>
                                <a:lnTo>
                                  <a:pt x="2622389" y="1084239"/>
                                </a:lnTo>
                                <a:lnTo>
                                  <a:pt x="2629976" y="1130762"/>
                                </a:lnTo>
                                <a:lnTo>
                                  <a:pt x="2635929" y="1177813"/>
                                </a:lnTo>
                                <a:lnTo>
                                  <a:pt x="2640219" y="1225364"/>
                                </a:lnTo>
                                <a:lnTo>
                                  <a:pt x="2642814" y="1273383"/>
                                </a:lnTo>
                                <a:lnTo>
                                  <a:pt x="2643686" y="1321842"/>
                                </a:lnTo>
                                <a:lnTo>
                                  <a:pt x="2642814" y="1370302"/>
                                </a:lnTo>
                                <a:lnTo>
                                  <a:pt x="2640219" y="1418321"/>
                                </a:lnTo>
                                <a:lnTo>
                                  <a:pt x="2635929" y="1465872"/>
                                </a:lnTo>
                                <a:lnTo>
                                  <a:pt x="2629976" y="1512923"/>
                                </a:lnTo>
                                <a:lnTo>
                                  <a:pt x="2622389" y="1559446"/>
                                </a:lnTo>
                                <a:lnTo>
                                  <a:pt x="2613198" y="1605409"/>
                                </a:lnTo>
                                <a:lnTo>
                                  <a:pt x="2602432" y="1650784"/>
                                </a:lnTo>
                                <a:lnTo>
                                  <a:pt x="2590122" y="1695540"/>
                                </a:lnTo>
                                <a:lnTo>
                                  <a:pt x="2576297" y="1739647"/>
                                </a:lnTo>
                                <a:lnTo>
                                  <a:pt x="2560988" y="1783076"/>
                                </a:lnTo>
                                <a:lnTo>
                                  <a:pt x="2544224" y="1825797"/>
                                </a:lnTo>
                                <a:lnTo>
                                  <a:pt x="2526034" y="1867780"/>
                                </a:lnTo>
                                <a:lnTo>
                                  <a:pt x="2506450" y="1908995"/>
                                </a:lnTo>
                                <a:lnTo>
                                  <a:pt x="2485500" y="1949413"/>
                                </a:lnTo>
                                <a:lnTo>
                                  <a:pt x="2463215" y="1989002"/>
                                </a:lnTo>
                                <a:lnTo>
                                  <a:pt x="2439625" y="2027734"/>
                                </a:lnTo>
                                <a:lnTo>
                                  <a:pt x="2414759" y="2065579"/>
                                </a:lnTo>
                                <a:lnTo>
                                  <a:pt x="2388647" y="2102506"/>
                                </a:lnTo>
                                <a:lnTo>
                                  <a:pt x="2361319" y="2138486"/>
                                </a:lnTo>
                                <a:lnTo>
                                  <a:pt x="2332805" y="2173489"/>
                                </a:lnTo>
                                <a:lnTo>
                                  <a:pt x="2303135" y="2207486"/>
                                </a:lnTo>
                                <a:lnTo>
                                  <a:pt x="2272338" y="2240445"/>
                                </a:lnTo>
                                <a:lnTo>
                                  <a:pt x="2240445" y="2272338"/>
                                </a:lnTo>
                                <a:lnTo>
                                  <a:pt x="2207486" y="2303135"/>
                                </a:lnTo>
                                <a:lnTo>
                                  <a:pt x="2173489" y="2332805"/>
                                </a:lnTo>
                                <a:lnTo>
                                  <a:pt x="2138486" y="2361319"/>
                                </a:lnTo>
                                <a:lnTo>
                                  <a:pt x="2102506" y="2388647"/>
                                </a:lnTo>
                                <a:lnTo>
                                  <a:pt x="2065579" y="2414759"/>
                                </a:lnTo>
                                <a:lnTo>
                                  <a:pt x="2027734" y="2439625"/>
                                </a:lnTo>
                                <a:lnTo>
                                  <a:pt x="1989002" y="2463215"/>
                                </a:lnTo>
                                <a:lnTo>
                                  <a:pt x="1949413" y="2485500"/>
                                </a:lnTo>
                                <a:lnTo>
                                  <a:pt x="1908995" y="2506450"/>
                                </a:lnTo>
                                <a:lnTo>
                                  <a:pt x="1867780" y="2526034"/>
                                </a:lnTo>
                                <a:lnTo>
                                  <a:pt x="1825798" y="2544224"/>
                                </a:lnTo>
                                <a:lnTo>
                                  <a:pt x="1783077" y="2560988"/>
                                </a:lnTo>
                                <a:lnTo>
                                  <a:pt x="1739647" y="2576297"/>
                                </a:lnTo>
                                <a:lnTo>
                                  <a:pt x="1695540" y="2590122"/>
                                </a:lnTo>
                                <a:lnTo>
                                  <a:pt x="1650784" y="2602432"/>
                                </a:lnTo>
                                <a:lnTo>
                                  <a:pt x="1605409" y="2613198"/>
                                </a:lnTo>
                                <a:lnTo>
                                  <a:pt x="1559446" y="2622389"/>
                                </a:lnTo>
                                <a:lnTo>
                                  <a:pt x="1512923" y="2629976"/>
                                </a:lnTo>
                                <a:lnTo>
                                  <a:pt x="1465872" y="2635929"/>
                                </a:lnTo>
                                <a:lnTo>
                                  <a:pt x="1418321" y="2640219"/>
                                </a:lnTo>
                                <a:lnTo>
                                  <a:pt x="1370302" y="2642814"/>
                                </a:lnTo>
                                <a:lnTo>
                                  <a:pt x="1321842" y="26436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5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7821" y="73684"/>
                            <a:ext cx="2496325" cy="2496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2940949" y="2643684"/>
                            <a:ext cx="2522220" cy="2522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220" h="2522220">
                                <a:moveTo>
                                  <a:pt x="1261065" y="2522130"/>
                                </a:moveTo>
                                <a:lnTo>
                                  <a:pt x="1212693" y="2521220"/>
                                </a:lnTo>
                                <a:lnTo>
                                  <a:pt x="1164782" y="2518510"/>
                                </a:lnTo>
                                <a:lnTo>
                                  <a:pt x="1117365" y="2514033"/>
                                </a:lnTo>
                                <a:lnTo>
                                  <a:pt x="1070473" y="2507822"/>
                                </a:lnTo>
                                <a:lnTo>
                                  <a:pt x="1024140" y="2499909"/>
                                </a:lnTo>
                                <a:lnTo>
                                  <a:pt x="978398" y="2490328"/>
                                </a:lnTo>
                                <a:lnTo>
                                  <a:pt x="933280" y="2479110"/>
                                </a:lnTo>
                                <a:lnTo>
                                  <a:pt x="888819" y="2466289"/>
                                </a:lnTo>
                                <a:lnTo>
                                  <a:pt x="845046" y="2451897"/>
                                </a:lnTo>
                                <a:lnTo>
                                  <a:pt x="801996" y="2435967"/>
                                </a:lnTo>
                                <a:lnTo>
                                  <a:pt x="759700" y="2418531"/>
                                </a:lnTo>
                                <a:lnTo>
                                  <a:pt x="718191" y="2399623"/>
                                </a:lnTo>
                                <a:lnTo>
                                  <a:pt x="677501" y="2379274"/>
                                </a:lnTo>
                                <a:lnTo>
                                  <a:pt x="637665" y="2357517"/>
                                </a:lnTo>
                                <a:lnTo>
                                  <a:pt x="598713" y="2334386"/>
                                </a:lnTo>
                                <a:lnTo>
                                  <a:pt x="560679" y="2309912"/>
                                </a:lnTo>
                                <a:lnTo>
                                  <a:pt x="523596" y="2284129"/>
                                </a:lnTo>
                                <a:lnTo>
                                  <a:pt x="487495" y="2257068"/>
                                </a:lnTo>
                                <a:lnTo>
                                  <a:pt x="452411" y="2228764"/>
                                </a:lnTo>
                                <a:lnTo>
                                  <a:pt x="418374" y="2199247"/>
                                </a:lnTo>
                                <a:lnTo>
                                  <a:pt x="385419" y="2168552"/>
                                </a:lnTo>
                                <a:lnTo>
                                  <a:pt x="353577" y="2136711"/>
                                </a:lnTo>
                                <a:lnTo>
                                  <a:pt x="322882" y="2103755"/>
                                </a:lnTo>
                                <a:lnTo>
                                  <a:pt x="293366" y="2069719"/>
                                </a:lnTo>
                                <a:lnTo>
                                  <a:pt x="265061" y="2034634"/>
                                </a:lnTo>
                                <a:lnTo>
                                  <a:pt x="238001" y="1998534"/>
                                </a:lnTo>
                                <a:lnTo>
                                  <a:pt x="212218" y="1961450"/>
                                </a:lnTo>
                                <a:lnTo>
                                  <a:pt x="187744" y="1923416"/>
                                </a:lnTo>
                                <a:lnTo>
                                  <a:pt x="164613" y="1884465"/>
                                </a:lnTo>
                                <a:lnTo>
                                  <a:pt x="142856" y="1844628"/>
                                </a:lnTo>
                                <a:lnTo>
                                  <a:pt x="122507" y="1803939"/>
                                </a:lnTo>
                                <a:lnTo>
                                  <a:pt x="103599" y="1762430"/>
                                </a:lnTo>
                                <a:lnTo>
                                  <a:pt x="86163" y="1720134"/>
                                </a:lnTo>
                                <a:lnTo>
                                  <a:pt x="70233" y="1677083"/>
                                </a:lnTo>
                                <a:lnTo>
                                  <a:pt x="55841" y="1633311"/>
                                </a:lnTo>
                                <a:lnTo>
                                  <a:pt x="43020" y="1588849"/>
                                </a:lnTo>
                                <a:lnTo>
                                  <a:pt x="31802" y="1543731"/>
                                </a:lnTo>
                                <a:lnTo>
                                  <a:pt x="22221" y="1497989"/>
                                </a:lnTo>
                                <a:lnTo>
                                  <a:pt x="14308" y="1451656"/>
                                </a:lnTo>
                                <a:lnTo>
                                  <a:pt x="8097" y="1404764"/>
                                </a:lnTo>
                                <a:lnTo>
                                  <a:pt x="3620" y="1357347"/>
                                </a:lnTo>
                                <a:lnTo>
                                  <a:pt x="910" y="1309436"/>
                                </a:lnTo>
                                <a:lnTo>
                                  <a:pt x="0" y="1261065"/>
                                </a:lnTo>
                                <a:lnTo>
                                  <a:pt x="910" y="1212693"/>
                                </a:lnTo>
                                <a:lnTo>
                                  <a:pt x="3620" y="1164783"/>
                                </a:lnTo>
                                <a:lnTo>
                                  <a:pt x="8097" y="1117365"/>
                                </a:lnTo>
                                <a:lnTo>
                                  <a:pt x="14308" y="1070473"/>
                                </a:lnTo>
                                <a:lnTo>
                                  <a:pt x="22221" y="1024140"/>
                                </a:lnTo>
                                <a:lnTo>
                                  <a:pt x="31802" y="978398"/>
                                </a:lnTo>
                                <a:lnTo>
                                  <a:pt x="43020" y="933280"/>
                                </a:lnTo>
                                <a:lnTo>
                                  <a:pt x="55841" y="888819"/>
                                </a:lnTo>
                                <a:lnTo>
                                  <a:pt x="70233" y="845046"/>
                                </a:lnTo>
                                <a:lnTo>
                                  <a:pt x="86163" y="801996"/>
                                </a:lnTo>
                                <a:lnTo>
                                  <a:pt x="103599" y="759700"/>
                                </a:lnTo>
                                <a:lnTo>
                                  <a:pt x="122507" y="718191"/>
                                </a:lnTo>
                                <a:lnTo>
                                  <a:pt x="142856" y="677502"/>
                                </a:lnTo>
                                <a:lnTo>
                                  <a:pt x="164613" y="637665"/>
                                </a:lnTo>
                                <a:lnTo>
                                  <a:pt x="187744" y="598713"/>
                                </a:lnTo>
                                <a:lnTo>
                                  <a:pt x="212218" y="560679"/>
                                </a:lnTo>
                                <a:lnTo>
                                  <a:pt x="238001" y="523596"/>
                                </a:lnTo>
                                <a:lnTo>
                                  <a:pt x="265061" y="487495"/>
                                </a:lnTo>
                                <a:lnTo>
                                  <a:pt x="293366" y="452411"/>
                                </a:lnTo>
                                <a:lnTo>
                                  <a:pt x="322882" y="418374"/>
                                </a:lnTo>
                                <a:lnTo>
                                  <a:pt x="353577" y="385419"/>
                                </a:lnTo>
                                <a:lnTo>
                                  <a:pt x="385419" y="353577"/>
                                </a:lnTo>
                                <a:lnTo>
                                  <a:pt x="418374" y="322882"/>
                                </a:lnTo>
                                <a:lnTo>
                                  <a:pt x="452411" y="293366"/>
                                </a:lnTo>
                                <a:lnTo>
                                  <a:pt x="487495" y="265061"/>
                                </a:lnTo>
                                <a:lnTo>
                                  <a:pt x="523596" y="238001"/>
                                </a:lnTo>
                                <a:lnTo>
                                  <a:pt x="560679" y="212218"/>
                                </a:lnTo>
                                <a:lnTo>
                                  <a:pt x="598713" y="187744"/>
                                </a:lnTo>
                                <a:lnTo>
                                  <a:pt x="637665" y="164613"/>
                                </a:lnTo>
                                <a:lnTo>
                                  <a:pt x="677501" y="142856"/>
                                </a:lnTo>
                                <a:lnTo>
                                  <a:pt x="718191" y="122507"/>
                                </a:lnTo>
                                <a:lnTo>
                                  <a:pt x="759700" y="103599"/>
                                </a:lnTo>
                                <a:lnTo>
                                  <a:pt x="801996" y="86163"/>
                                </a:lnTo>
                                <a:lnTo>
                                  <a:pt x="845046" y="70233"/>
                                </a:lnTo>
                                <a:lnTo>
                                  <a:pt x="888819" y="55841"/>
                                </a:lnTo>
                                <a:lnTo>
                                  <a:pt x="933280" y="43020"/>
                                </a:lnTo>
                                <a:lnTo>
                                  <a:pt x="978398" y="31802"/>
                                </a:lnTo>
                                <a:lnTo>
                                  <a:pt x="1024140" y="22221"/>
                                </a:lnTo>
                                <a:lnTo>
                                  <a:pt x="1070473" y="14308"/>
                                </a:lnTo>
                                <a:lnTo>
                                  <a:pt x="1117365" y="8097"/>
                                </a:lnTo>
                                <a:lnTo>
                                  <a:pt x="1164782" y="3620"/>
                                </a:lnTo>
                                <a:lnTo>
                                  <a:pt x="1212693" y="910"/>
                                </a:lnTo>
                                <a:lnTo>
                                  <a:pt x="1261065" y="0"/>
                                </a:lnTo>
                                <a:lnTo>
                                  <a:pt x="1309436" y="910"/>
                                </a:lnTo>
                                <a:lnTo>
                                  <a:pt x="1357347" y="3620"/>
                                </a:lnTo>
                                <a:lnTo>
                                  <a:pt x="1404764" y="8097"/>
                                </a:lnTo>
                                <a:lnTo>
                                  <a:pt x="1451656" y="14308"/>
                                </a:lnTo>
                                <a:lnTo>
                                  <a:pt x="1497989" y="22221"/>
                                </a:lnTo>
                                <a:lnTo>
                                  <a:pt x="1543731" y="31802"/>
                                </a:lnTo>
                                <a:lnTo>
                                  <a:pt x="1588849" y="43020"/>
                                </a:lnTo>
                                <a:lnTo>
                                  <a:pt x="1633311" y="55841"/>
                                </a:lnTo>
                                <a:lnTo>
                                  <a:pt x="1677083" y="70233"/>
                                </a:lnTo>
                                <a:lnTo>
                                  <a:pt x="1720134" y="86163"/>
                                </a:lnTo>
                                <a:lnTo>
                                  <a:pt x="1762430" y="103599"/>
                                </a:lnTo>
                                <a:lnTo>
                                  <a:pt x="1803939" y="122507"/>
                                </a:lnTo>
                                <a:lnTo>
                                  <a:pt x="1844628" y="142856"/>
                                </a:lnTo>
                                <a:lnTo>
                                  <a:pt x="1884465" y="164613"/>
                                </a:lnTo>
                                <a:lnTo>
                                  <a:pt x="1923416" y="187744"/>
                                </a:lnTo>
                                <a:lnTo>
                                  <a:pt x="1961450" y="212218"/>
                                </a:lnTo>
                                <a:lnTo>
                                  <a:pt x="1998534" y="238001"/>
                                </a:lnTo>
                                <a:lnTo>
                                  <a:pt x="2034634" y="265061"/>
                                </a:lnTo>
                                <a:lnTo>
                                  <a:pt x="2069719" y="293366"/>
                                </a:lnTo>
                                <a:lnTo>
                                  <a:pt x="2103755" y="322882"/>
                                </a:lnTo>
                                <a:lnTo>
                                  <a:pt x="2136710" y="353577"/>
                                </a:lnTo>
                                <a:lnTo>
                                  <a:pt x="2168552" y="385419"/>
                                </a:lnTo>
                                <a:lnTo>
                                  <a:pt x="2199247" y="418374"/>
                                </a:lnTo>
                                <a:lnTo>
                                  <a:pt x="2228764" y="452411"/>
                                </a:lnTo>
                                <a:lnTo>
                                  <a:pt x="2257068" y="487495"/>
                                </a:lnTo>
                                <a:lnTo>
                                  <a:pt x="2284128" y="523596"/>
                                </a:lnTo>
                                <a:lnTo>
                                  <a:pt x="2309912" y="560679"/>
                                </a:lnTo>
                                <a:lnTo>
                                  <a:pt x="2334385" y="598713"/>
                                </a:lnTo>
                                <a:lnTo>
                                  <a:pt x="2357517" y="637665"/>
                                </a:lnTo>
                                <a:lnTo>
                                  <a:pt x="2379273" y="677502"/>
                                </a:lnTo>
                                <a:lnTo>
                                  <a:pt x="2399622" y="718191"/>
                                </a:lnTo>
                                <a:lnTo>
                                  <a:pt x="2418531" y="759700"/>
                                </a:lnTo>
                                <a:lnTo>
                                  <a:pt x="2435967" y="801996"/>
                                </a:lnTo>
                                <a:lnTo>
                                  <a:pt x="2451897" y="845046"/>
                                </a:lnTo>
                                <a:lnTo>
                                  <a:pt x="2466289" y="888819"/>
                                </a:lnTo>
                                <a:lnTo>
                                  <a:pt x="2479110" y="933280"/>
                                </a:lnTo>
                                <a:lnTo>
                                  <a:pt x="2490327" y="978398"/>
                                </a:lnTo>
                                <a:lnTo>
                                  <a:pt x="2499909" y="1024140"/>
                                </a:lnTo>
                                <a:lnTo>
                                  <a:pt x="2507821" y="1070473"/>
                                </a:lnTo>
                                <a:lnTo>
                                  <a:pt x="2514032" y="1117365"/>
                                </a:lnTo>
                                <a:lnTo>
                                  <a:pt x="2518509" y="1164783"/>
                                </a:lnTo>
                                <a:lnTo>
                                  <a:pt x="2521219" y="1212693"/>
                                </a:lnTo>
                                <a:lnTo>
                                  <a:pt x="2522130" y="1261065"/>
                                </a:lnTo>
                                <a:lnTo>
                                  <a:pt x="2521219" y="1309436"/>
                                </a:lnTo>
                                <a:lnTo>
                                  <a:pt x="2518509" y="1357347"/>
                                </a:lnTo>
                                <a:lnTo>
                                  <a:pt x="2514032" y="1404764"/>
                                </a:lnTo>
                                <a:lnTo>
                                  <a:pt x="2507821" y="1451656"/>
                                </a:lnTo>
                                <a:lnTo>
                                  <a:pt x="2499909" y="1497989"/>
                                </a:lnTo>
                                <a:lnTo>
                                  <a:pt x="2490327" y="1543731"/>
                                </a:lnTo>
                                <a:lnTo>
                                  <a:pt x="2479110" y="1588849"/>
                                </a:lnTo>
                                <a:lnTo>
                                  <a:pt x="2466289" y="1633311"/>
                                </a:lnTo>
                                <a:lnTo>
                                  <a:pt x="2451897" y="1677083"/>
                                </a:lnTo>
                                <a:lnTo>
                                  <a:pt x="2435967" y="1720134"/>
                                </a:lnTo>
                                <a:lnTo>
                                  <a:pt x="2418531" y="1762430"/>
                                </a:lnTo>
                                <a:lnTo>
                                  <a:pt x="2399622" y="1803939"/>
                                </a:lnTo>
                                <a:lnTo>
                                  <a:pt x="2379273" y="1844628"/>
                                </a:lnTo>
                                <a:lnTo>
                                  <a:pt x="2357517" y="1884465"/>
                                </a:lnTo>
                                <a:lnTo>
                                  <a:pt x="2334385" y="1923416"/>
                                </a:lnTo>
                                <a:lnTo>
                                  <a:pt x="2309912" y="1961450"/>
                                </a:lnTo>
                                <a:lnTo>
                                  <a:pt x="2284128" y="1998534"/>
                                </a:lnTo>
                                <a:lnTo>
                                  <a:pt x="2257068" y="2034634"/>
                                </a:lnTo>
                                <a:lnTo>
                                  <a:pt x="2228764" y="2069719"/>
                                </a:lnTo>
                                <a:lnTo>
                                  <a:pt x="2199247" y="2103755"/>
                                </a:lnTo>
                                <a:lnTo>
                                  <a:pt x="2168552" y="2136711"/>
                                </a:lnTo>
                                <a:lnTo>
                                  <a:pt x="2136710" y="2168552"/>
                                </a:lnTo>
                                <a:lnTo>
                                  <a:pt x="2103755" y="2199247"/>
                                </a:lnTo>
                                <a:lnTo>
                                  <a:pt x="2069719" y="2228764"/>
                                </a:lnTo>
                                <a:lnTo>
                                  <a:pt x="2034634" y="2257068"/>
                                </a:lnTo>
                                <a:lnTo>
                                  <a:pt x="1998534" y="2284129"/>
                                </a:lnTo>
                                <a:lnTo>
                                  <a:pt x="1961450" y="2309912"/>
                                </a:lnTo>
                                <a:lnTo>
                                  <a:pt x="1923416" y="2334386"/>
                                </a:lnTo>
                                <a:lnTo>
                                  <a:pt x="1884465" y="2357517"/>
                                </a:lnTo>
                                <a:lnTo>
                                  <a:pt x="1844628" y="2379274"/>
                                </a:lnTo>
                                <a:lnTo>
                                  <a:pt x="1803939" y="2399623"/>
                                </a:lnTo>
                                <a:lnTo>
                                  <a:pt x="1762430" y="2418531"/>
                                </a:lnTo>
                                <a:lnTo>
                                  <a:pt x="1720134" y="2435967"/>
                                </a:lnTo>
                                <a:lnTo>
                                  <a:pt x="1677083" y="2451897"/>
                                </a:lnTo>
                                <a:lnTo>
                                  <a:pt x="1633311" y="2466289"/>
                                </a:lnTo>
                                <a:lnTo>
                                  <a:pt x="1588849" y="2479110"/>
                                </a:lnTo>
                                <a:lnTo>
                                  <a:pt x="1543731" y="2490328"/>
                                </a:lnTo>
                                <a:lnTo>
                                  <a:pt x="1497989" y="2499909"/>
                                </a:lnTo>
                                <a:lnTo>
                                  <a:pt x="1451656" y="2507822"/>
                                </a:lnTo>
                                <a:lnTo>
                                  <a:pt x="1404764" y="2514033"/>
                                </a:lnTo>
                                <a:lnTo>
                                  <a:pt x="1357347" y="2518510"/>
                                </a:lnTo>
                                <a:lnTo>
                                  <a:pt x="1309436" y="2521220"/>
                                </a:lnTo>
                                <a:lnTo>
                                  <a:pt x="1261065" y="2522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5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4473" y="2723694"/>
                            <a:ext cx="2378602" cy="23785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1.200001pt;margin-top:17.274609pt;width:481.75pt;height:406.8pt;mso-position-horizontal-relative:page;mso-position-vertical-relative:paragraph;z-index:-15696896;mso-wrap-distance-left:0;mso-wrap-distance-right:0" id="docshapegroup171" coordorigin="1224,345" coordsize="9635,8136">
                <v:shape style="position:absolute;left:1224;top:686;width:5409;height:5409" id="docshape172" coordorigin="1224,687" coordsize="5409,5409" path="m3928,6095l3853,6094,3777,6091,3703,6086,3629,6079,3555,6070,3482,6059,3410,6046,3339,6031,3268,6014,3198,5995,3128,5975,3060,5953,2992,5929,2925,5903,2859,5876,2794,5847,2730,5816,2667,5784,2604,5750,2543,5714,2483,5677,2424,5638,2366,5598,2309,5557,2253,5514,2198,5469,2144,5424,2092,5376,2041,5328,1991,5278,1943,5227,1896,5175,1850,5121,1806,5067,1763,5011,1721,4954,1681,4896,1642,4836,1605,4776,1570,4715,1536,4653,1503,4589,1473,4525,1444,4460,1416,4394,1390,4327,1366,4259,1344,4191,1324,4122,1305,4051,1288,3981,1274,3909,1261,3837,1250,3764,1240,3691,1233,3617,1228,3542,1225,3467,1224,3391,1225,3315,1228,3240,1233,3165,1240,3091,1250,3018,1261,2945,1274,2873,1288,2801,1305,2731,1324,2660,1344,2591,1366,2523,1390,2455,1416,2388,1444,2322,1473,2257,1503,2193,1536,2129,1570,2067,1605,2006,1642,1946,1681,1886,1721,1828,1763,1771,1806,1715,1850,1661,1896,1607,1943,1555,1991,1504,2041,1454,2092,1406,2144,1358,2198,1313,2253,1268,2309,1225,2366,1184,2424,1144,2483,1105,2543,1068,2604,1032,2667,998,2730,966,2794,935,2859,906,2925,879,2992,853,3060,829,3128,807,3198,787,3268,768,3339,751,3410,736,3482,723,3555,712,3629,703,3703,696,3777,691,3853,688,3928,687,4004,688,4079,691,4154,696,4228,703,4301,712,4374,723,4446,736,4518,751,4589,768,4659,787,4728,807,4797,829,4864,853,4931,879,4997,906,5062,935,5127,966,5190,998,5252,1032,5314,1068,5374,1105,5433,1144,5491,1184,5548,1225,5604,1268,5659,1313,5712,1358,5764,1406,5815,1454,5865,1504,5914,1555,5961,1607,6007,1661,6051,1715,6094,1771,6136,1828,6176,1886,6214,1946,6251,2006,6287,2067,6321,2129,6353,2193,6384,2257,6413,2322,6440,2388,6466,2455,6490,2523,6512,2591,6533,2660,6551,2731,6568,2801,6583,2873,6596,2945,6607,3018,6616,3091,6623,3165,6628,3240,6632,3315,6633,3391,6632,3467,6628,3542,6623,3617,6616,3691,6607,3764,6596,3837,6583,3909,6568,3981,6551,4051,6533,4122,6512,4191,6490,4259,6466,4327,6440,4394,6413,4460,6384,4525,6353,4589,6321,4653,6287,4715,6251,4776,6214,4836,6176,4896,6136,4954,6094,5011,6051,5067,6007,5121,5961,5175,5914,5227,5865,5278,5815,5328,5764,5376,5712,5424,5659,5469,5604,5514,5548,5557,5491,5598,5433,5638,5374,5677,5314,5714,5252,5750,5190,5784,5127,5816,5062,5847,4997,5876,4931,5903,4864,5929,4797,5953,4728,5975,4659,5995,4589,6014,4518,6031,4446,6046,4374,6059,4301,6070,4228,6079,4154,6086,4079,6091,4004,6094,3928,6095xe" filled="true" fillcolor="#c35812" stroked="false">
                  <v:path arrowok="t"/>
                  <v:fill type="solid"/>
                </v:shape>
                <v:shape style="position:absolute;left:1347;top:810;width:5162;height:5162" type="#_x0000_t75" id="docshape173" stroked="false">
                  <v:imagedata r:id="rId53" o:title=""/>
                </v:shape>
                <v:shape style="position:absolute;left:6695;top:345;width:4164;height:4164" id="docshape174" coordorigin="6695,345" coordsize="4164,4164" path="m8777,4509l8700,4507,8625,4503,8550,4497,8476,4487,8403,4475,8330,4461,8259,4444,8188,4424,8119,4403,8050,4379,7983,4352,7917,4323,7852,4293,7788,4260,7726,4225,7665,4187,7605,4148,7547,4107,7491,4064,7436,4019,7382,3972,7330,3924,7280,3874,7231,3822,7185,3768,7140,3713,7097,3657,7056,3598,7016,3539,6979,3478,6944,3415,6911,3352,6880,3287,6852,3221,6825,3153,6801,3085,6779,3016,6760,2945,6743,2874,6729,2801,6717,2728,6707,2654,6701,2579,6696,2503,6695,2427,6696,2351,6701,2275,6707,2200,6717,2126,6729,2053,6743,1981,6760,1909,6779,1839,6801,1769,6825,1701,6852,1634,6880,1567,6911,1502,6944,1439,6979,1376,7016,1315,7056,1256,7097,1198,7140,1141,7185,1086,7231,1032,7280,981,7330,930,7382,882,7436,835,7491,790,7547,747,7605,706,7665,667,7726,630,7788,595,7852,562,7917,531,7983,502,8050,476,8119,452,8188,430,8259,410,8330,394,8403,379,8476,367,8550,358,8625,351,8700,347,8777,345,8853,347,8929,351,9004,358,9078,367,9151,379,9223,394,9295,410,9365,430,9435,452,9503,476,9570,502,9636,531,9701,562,9765,595,9827,630,9888,667,9948,706,10006,747,10063,790,10118,835,10171,882,10223,930,10274,981,10322,1032,10369,1086,10414,1141,10457,1198,10498,1256,10537,1315,10574,1376,10609,1439,10642,1502,10673,1567,10702,1634,10728,1701,10752,1769,10774,1839,10793,1909,10810,1981,10825,2053,10837,2126,10846,2200,10853,2275,10857,2351,10858,2427,10857,2503,10853,2579,10846,2654,10837,2728,10825,2801,10810,2874,10793,2945,10774,3016,10752,3085,10728,3153,10702,3221,10673,3287,10642,3352,10609,3415,10574,3478,10537,3539,10498,3598,10457,3657,10414,3713,10369,3768,10322,3822,10274,3874,10223,3924,10171,3972,10118,4019,10063,4064,10006,4107,9948,4148,9888,4187,9827,4225,9765,4260,9701,4293,9636,4323,9570,4352,9503,4379,9435,4403,9365,4424,9295,4444,9223,4461,9151,4475,9078,4487,9004,4497,8929,4503,8853,4507,8777,4509xe" filled="true" fillcolor="#c35812" stroked="false">
                  <v:path arrowok="t"/>
                  <v:fill type="solid"/>
                </v:shape>
                <v:shape style="position:absolute;left:6811;top:461;width:3932;height:3932" type="#_x0000_t75" id="docshape175" stroked="false">
                  <v:imagedata r:id="rId54" o:title=""/>
                </v:shape>
                <v:shape style="position:absolute;left:5855;top:4508;width:3972;height:3972" id="docshape176" coordorigin="5855,4509" coordsize="3972,3972" path="m7841,8481l7765,8479,7690,8475,7615,8468,7541,8458,7468,8446,7396,8431,7325,8413,7255,8393,7186,8370,7118,8345,7052,8317,6986,8288,6922,8256,6860,8221,6798,8185,6738,8146,6680,8106,6623,8063,6568,8019,6514,7972,6462,7924,6412,7874,6364,7822,6317,7768,6273,7713,6230,7656,6190,7598,6151,7538,6115,7476,6080,7414,6048,7350,6019,7284,5991,7218,5966,7150,5943,7081,5923,7011,5905,6940,5890,6868,5878,6795,5868,6721,5861,6646,5857,6571,5855,6495,5857,6419,5861,6343,5868,6268,5878,6195,5890,6122,5905,6050,5923,5979,5943,5908,5966,5840,5991,5772,6019,5705,6048,5640,6080,5576,6115,5513,6151,5452,6190,5392,6230,5333,6273,5276,6317,5221,6364,5168,6412,5116,6462,5066,6514,5017,6568,4971,6623,4926,6680,4884,6738,4843,6798,4804,6860,4768,6922,4734,6986,4702,7052,4672,7118,4644,7186,4619,7255,4597,7325,4577,7396,4559,7468,4544,7541,4531,7615,4522,7690,4514,7765,4510,7841,4509,7918,4510,7993,4514,8068,4522,8141,4531,8214,4544,8286,4559,8358,4577,8428,4597,8496,4619,8564,4644,8631,4672,8696,4702,8760,4734,8823,4768,8884,4804,8944,4843,9003,4884,9060,4926,9115,4971,9168,5017,9220,5066,9270,5116,9319,5168,9365,5221,9410,5276,9452,5333,9493,5392,9532,5452,9568,5513,9602,5576,9634,5640,9664,5705,9692,5772,9717,5840,9739,5908,9760,5979,9777,6050,9792,6122,9805,6195,9815,6268,9822,6343,9826,6419,9827,6495,9826,6571,9822,6646,9815,6721,9805,6795,9792,6868,9777,6940,9760,7011,9739,7081,9717,7150,9692,7218,9664,7284,9634,7350,9602,7414,9568,7476,9532,7538,9493,7598,9452,7656,9410,7713,9365,7768,9319,7822,9270,7874,9220,7924,9168,7972,9115,8019,9060,8063,9003,8106,8944,8146,8884,8185,8823,8221,8760,8256,8696,8288,8631,8317,8564,8345,8496,8370,8428,8393,8358,8413,8286,8431,8214,8446,8141,8458,8068,8468,7993,8475,7918,8479,7841,8481xe" filled="true" fillcolor="#c35812" stroked="false">
                  <v:path arrowok="t"/>
                  <v:fill type="solid"/>
                </v:shape>
                <v:shape style="position:absolute;left:5955;top:4634;width:3746;height:3746" type="#_x0000_t75" id="docshape177" stroked="false">
                  <v:imagedata r:id="rId55" o:title="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pgSz w:w="12240" w:h="15840"/>
          <w:pgMar w:header="0" w:footer="605" w:top="1060" w:bottom="800" w:left="0" w:right="880"/>
        </w:sectPr>
      </w:pPr>
    </w:p>
    <w:p>
      <w:pPr>
        <w:pStyle w:val="Heading1"/>
        <w:ind w:left="1151"/>
        <w:jc w:val="both"/>
        <w:rPr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7305317</wp:posOffset>
                </wp:positionH>
                <wp:positionV relativeFrom="page">
                  <wp:posOffset>1042352</wp:posOffset>
                </wp:positionV>
                <wp:extent cx="467359" cy="2331720"/>
                <wp:effectExtent l="0" t="0" r="0" b="0"/>
                <wp:wrapNone/>
                <wp:docPr id="186" name="Graphic 1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6" name="Graphic 186"/>
                      <wps:cNvSpPr/>
                      <wps:spPr>
                        <a:xfrm>
                          <a:off x="0" y="0"/>
                          <a:ext cx="467359" cy="2331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7359" h="2331720">
                              <a:moveTo>
                                <a:pt x="467082" y="2331719"/>
                              </a:moveTo>
                              <a:lnTo>
                                <a:pt x="0" y="2331719"/>
                              </a:lnTo>
                              <a:lnTo>
                                <a:pt x="0" y="0"/>
                              </a:lnTo>
                              <a:lnTo>
                                <a:pt x="467082" y="0"/>
                              </a:lnTo>
                              <a:lnTo>
                                <a:pt x="467082" y="2331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F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75.221863pt;margin-top:82.075020pt;width:36.778122pt;height:183.599986pt;mso-position-horizontal-relative:page;mso-position-vertical-relative:page;z-index:15761920" id="docshape178" filled="true" fillcolor="#ffbf00" stroked="false">
                <v:fill type="solid"/>
                <w10:wrap type="none"/>
              </v:rect>
            </w:pict>
          </mc:Fallback>
        </mc:AlternateContent>
      </w:r>
      <w:bookmarkStart w:name="_TOC_250002" w:id="7"/>
      <w:r>
        <w:rPr>
          <w:b w:val="0"/>
          <w:color w:val="25215E"/>
          <w:w w:val="115"/>
        </w:rPr>
        <w:t>Sustainable</w:t>
      </w:r>
      <w:r>
        <w:rPr>
          <w:b w:val="0"/>
          <w:color w:val="25215E"/>
          <w:spacing w:val="-21"/>
          <w:w w:val="115"/>
        </w:rPr>
        <w:t> </w:t>
      </w:r>
      <w:bookmarkEnd w:id="7"/>
      <w:r>
        <w:rPr>
          <w:b w:val="0"/>
          <w:color w:val="25215E"/>
          <w:spacing w:val="-2"/>
          <w:w w:val="115"/>
        </w:rPr>
        <w:t>Economy</w:t>
      </w:r>
    </w:p>
    <w:p>
      <w:pPr>
        <w:pStyle w:val="BodyText"/>
        <w:spacing w:line="283" w:lineRule="auto" w:before="654"/>
        <w:ind w:left="1223" w:right="345"/>
        <w:jc w:val="both"/>
      </w:pPr>
      <w:r>
        <w:rPr>
          <w:color w:val="25215E"/>
          <w:spacing w:val="-2"/>
          <w:w w:val="125"/>
        </w:rPr>
        <w:t>A</w:t>
      </w:r>
      <w:r>
        <w:rPr>
          <w:color w:val="25215E"/>
          <w:spacing w:val="-16"/>
          <w:w w:val="125"/>
        </w:rPr>
        <w:t> </w:t>
      </w:r>
      <w:r>
        <w:rPr>
          <w:color w:val="25215E"/>
          <w:spacing w:val="-2"/>
          <w:w w:val="125"/>
        </w:rPr>
        <w:t>sustainable,</w:t>
      </w:r>
      <w:r>
        <w:rPr>
          <w:color w:val="25215E"/>
          <w:spacing w:val="-16"/>
          <w:w w:val="125"/>
        </w:rPr>
        <w:t> </w:t>
      </w:r>
      <w:r>
        <w:rPr>
          <w:color w:val="25215E"/>
          <w:spacing w:val="-2"/>
          <w:w w:val="125"/>
        </w:rPr>
        <w:t>resilient,</w:t>
      </w:r>
      <w:r>
        <w:rPr>
          <w:color w:val="25215E"/>
          <w:spacing w:val="-16"/>
          <w:w w:val="125"/>
        </w:rPr>
        <w:t> </w:t>
      </w:r>
      <w:r>
        <w:rPr>
          <w:color w:val="25215E"/>
          <w:spacing w:val="-2"/>
          <w:w w:val="125"/>
        </w:rPr>
        <w:t>and</w:t>
      </w:r>
      <w:r>
        <w:rPr>
          <w:color w:val="25215E"/>
          <w:spacing w:val="-16"/>
          <w:w w:val="125"/>
        </w:rPr>
        <w:t> </w:t>
      </w:r>
      <w:r>
        <w:rPr>
          <w:color w:val="25215E"/>
          <w:spacing w:val="-2"/>
          <w:w w:val="125"/>
        </w:rPr>
        <w:t>thriving</w:t>
      </w:r>
      <w:r>
        <w:rPr>
          <w:color w:val="25215E"/>
          <w:spacing w:val="-16"/>
          <w:w w:val="125"/>
        </w:rPr>
        <w:t> </w:t>
      </w:r>
      <w:r>
        <w:rPr>
          <w:color w:val="25215E"/>
          <w:spacing w:val="-2"/>
          <w:w w:val="125"/>
        </w:rPr>
        <w:t>local</w:t>
      </w:r>
      <w:r>
        <w:rPr>
          <w:color w:val="25215E"/>
          <w:spacing w:val="-16"/>
          <w:w w:val="125"/>
        </w:rPr>
        <w:t> </w:t>
      </w:r>
      <w:r>
        <w:rPr>
          <w:color w:val="25215E"/>
          <w:spacing w:val="-2"/>
          <w:w w:val="125"/>
        </w:rPr>
        <w:t>economy</w:t>
      </w:r>
      <w:r>
        <w:rPr>
          <w:color w:val="25215E"/>
          <w:spacing w:val="-16"/>
          <w:w w:val="125"/>
        </w:rPr>
        <w:t> </w:t>
      </w:r>
      <w:r>
        <w:rPr>
          <w:color w:val="25215E"/>
          <w:spacing w:val="-2"/>
          <w:w w:val="125"/>
        </w:rPr>
        <w:t>is</w:t>
      </w:r>
      <w:r>
        <w:rPr>
          <w:color w:val="25215E"/>
          <w:spacing w:val="-16"/>
          <w:w w:val="125"/>
        </w:rPr>
        <w:t> </w:t>
      </w:r>
      <w:r>
        <w:rPr>
          <w:color w:val="25215E"/>
          <w:spacing w:val="-2"/>
          <w:w w:val="125"/>
        </w:rPr>
        <w:t>a</w:t>
      </w:r>
      <w:r>
        <w:rPr>
          <w:color w:val="25215E"/>
          <w:spacing w:val="-16"/>
          <w:w w:val="125"/>
        </w:rPr>
        <w:t> </w:t>
      </w:r>
      <w:r>
        <w:rPr>
          <w:color w:val="25215E"/>
          <w:spacing w:val="-2"/>
          <w:w w:val="125"/>
        </w:rPr>
        <w:t>critical</w:t>
      </w:r>
      <w:r>
        <w:rPr>
          <w:color w:val="25215E"/>
          <w:spacing w:val="-16"/>
          <w:w w:val="125"/>
        </w:rPr>
        <w:t> </w:t>
      </w:r>
      <w:r>
        <w:rPr>
          <w:color w:val="25215E"/>
          <w:spacing w:val="-2"/>
          <w:w w:val="125"/>
        </w:rPr>
        <w:t>aspect </w:t>
      </w:r>
      <w:r>
        <w:rPr>
          <w:color w:val="25215E"/>
          <w:w w:val="125"/>
        </w:rPr>
        <w:t>to</w:t>
      </w:r>
      <w:r>
        <w:rPr>
          <w:color w:val="25215E"/>
          <w:w w:val="125"/>
        </w:rPr>
        <w:t> making</w:t>
      </w:r>
      <w:r>
        <w:rPr>
          <w:color w:val="25215E"/>
          <w:w w:val="125"/>
        </w:rPr>
        <w:t> progress</w:t>
      </w:r>
      <w:r>
        <w:rPr>
          <w:color w:val="25215E"/>
          <w:w w:val="125"/>
        </w:rPr>
        <w:t> towards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future-ready</w:t>
      </w:r>
      <w:r>
        <w:rPr>
          <w:color w:val="25215E"/>
          <w:w w:val="125"/>
        </w:rPr>
        <w:t> Titusville.</w:t>
      </w:r>
      <w:r>
        <w:rPr>
          <w:color w:val="25215E"/>
          <w:w w:val="125"/>
        </w:rPr>
        <w:t> Equitable access to quality jobs, prioritizing the local economy over importing goods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services,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connecting</w:t>
      </w:r>
      <w:r>
        <w:rPr>
          <w:color w:val="25215E"/>
          <w:w w:val="125"/>
        </w:rPr>
        <w:t> local</w:t>
      </w:r>
      <w:r>
        <w:rPr>
          <w:color w:val="25215E"/>
          <w:w w:val="125"/>
        </w:rPr>
        <w:t> residents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local</w:t>
      </w:r>
      <w:r>
        <w:rPr>
          <w:color w:val="25215E"/>
          <w:w w:val="125"/>
        </w:rPr>
        <w:t> jobs</w:t>
      </w:r>
      <w:r>
        <w:rPr>
          <w:color w:val="25215E"/>
          <w:w w:val="125"/>
        </w:rPr>
        <w:t> all have</w:t>
      </w:r>
      <w:r>
        <w:rPr>
          <w:color w:val="25215E"/>
          <w:w w:val="125"/>
        </w:rPr>
        <w:t> direct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meaningful</w:t>
      </w:r>
      <w:r>
        <w:rPr>
          <w:color w:val="25215E"/>
          <w:w w:val="125"/>
        </w:rPr>
        <w:t> impact</w:t>
      </w:r>
      <w:r>
        <w:rPr>
          <w:color w:val="25215E"/>
          <w:w w:val="125"/>
        </w:rPr>
        <w:t> on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City's</w:t>
      </w:r>
      <w:r>
        <w:rPr>
          <w:color w:val="25215E"/>
          <w:w w:val="125"/>
        </w:rPr>
        <w:t> sustainability</w:t>
      </w:r>
      <w:r>
        <w:rPr>
          <w:color w:val="25215E"/>
          <w:w w:val="125"/>
        </w:rPr>
        <w:t> and </w:t>
      </w:r>
      <w:r>
        <w:rPr>
          <w:color w:val="25215E"/>
          <w:spacing w:val="-2"/>
          <w:w w:val="125"/>
        </w:rPr>
        <w:t>resiliency.</w:t>
      </w:r>
    </w:p>
    <w:p>
      <w:pPr>
        <w:pStyle w:val="BodyText"/>
        <w:spacing w:before="78"/>
      </w:pPr>
    </w:p>
    <w:p>
      <w:pPr>
        <w:pStyle w:val="BodyText"/>
        <w:spacing w:line="283" w:lineRule="auto"/>
        <w:ind w:left="1223" w:right="344"/>
        <w:jc w:val="both"/>
      </w:pPr>
      <w:r>
        <w:rPr>
          <w:color w:val="25215E"/>
          <w:w w:val="125"/>
        </w:rPr>
        <w:t>Titusville</w:t>
      </w:r>
      <w:r>
        <w:rPr>
          <w:color w:val="25215E"/>
          <w:w w:val="125"/>
        </w:rPr>
        <w:t> is</w:t>
      </w:r>
      <w:r>
        <w:rPr>
          <w:color w:val="25215E"/>
          <w:w w:val="125"/>
        </w:rPr>
        <w:t> in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midst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an</w:t>
      </w:r>
      <w:r>
        <w:rPr>
          <w:color w:val="25215E"/>
          <w:w w:val="125"/>
        </w:rPr>
        <w:t> economic</w:t>
      </w:r>
      <w:r>
        <w:rPr>
          <w:color w:val="25215E"/>
          <w:w w:val="125"/>
        </w:rPr>
        <w:t> boom</w:t>
      </w:r>
      <w:r>
        <w:rPr>
          <w:color w:val="25215E"/>
          <w:w w:val="125"/>
        </w:rPr>
        <w:t> with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continuous advancements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investments</w:t>
      </w:r>
      <w:r>
        <w:rPr>
          <w:color w:val="25215E"/>
          <w:w w:val="125"/>
        </w:rPr>
        <w:t> in</w:t>
      </w:r>
      <w:r>
        <w:rPr>
          <w:color w:val="25215E"/>
          <w:w w:val="125"/>
        </w:rPr>
        <w:t> space</w:t>
      </w:r>
      <w:r>
        <w:rPr>
          <w:color w:val="25215E"/>
          <w:w w:val="125"/>
        </w:rPr>
        <w:t> exploration.</w:t>
      </w:r>
      <w:r>
        <w:rPr>
          <w:color w:val="25215E"/>
          <w:w w:val="125"/>
        </w:rPr>
        <w:t> It's</w:t>
      </w:r>
      <w:r>
        <w:rPr>
          <w:color w:val="25215E"/>
          <w:w w:val="125"/>
        </w:rPr>
        <w:t> important </w:t>
      </w:r>
      <w:r>
        <w:rPr>
          <w:color w:val="25215E"/>
          <w:w w:val="120"/>
        </w:rPr>
        <w:t>that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the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city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is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a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place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where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one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can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Live,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Work,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and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Play.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Now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is</w:t>
      </w:r>
      <w:r>
        <w:rPr>
          <w:color w:val="25215E"/>
          <w:spacing w:val="-4"/>
          <w:w w:val="120"/>
        </w:rPr>
        <w:t> </w:t>
      </w:r>
      <w:r>
        <w:rPr>
          <w:color w:val="25215E"/>
          <w:w w:val="120"/>
        </w:rPr>
        <w:t>the </w:t>
      </w:r>
      <w:r>
        <w:rPr>
          <w:color w:val="25215E"/>
          <w:w w:val="125"/>
        </w:rPr>
        <w:t>time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celebrate</w:t>
      </w:r>
      <w:r>
        <w:rPr>
          <w:color w:val="25215E"/>
          <w:w w:val="125"/>
        </w:rPr>
        <w:t> economic</w:t>
      </w:r>
      <w:r>
        <w:rPr>
          <w:color w:val="25215E"/>
          <w:w w:val="125"/>
        </w:rPr>
        <w:t> success</w:t>
      </w:r>
      <w:r>
        <w:rPr>
          <w:color w:val="25215E"/>
          <w:w w:val="125"/>
        </w:rPr>
        <w:t> but</w:t>
      </w:r>
      <w:r>
        <w:rPr>
          <w:color w:val="25215E"/>
          <w:w w:val="125"/>
        </w:rPr>
        <w:t> also</w:t>
      </w:r>
      <w:r>
        <w:rPr>
          <w:color w:val="25215E"/>
          <w:w w:val="125"/>
        </w:rPr>
        <w:t> focus</w:t>
      </w:r>
      <w:r>
        <w:rPr>
          <w:color w:val="25215E"/>
          <w:w w:val="125"/>
        </w:rPr>
        <w:t> on</w:t>
      </w:r>
      <w:r>
        <w:rPr>
          <w:color w:val="25215E"/>
          <w:w w:val="125"/>
        </w:rPr>
        <w:t> challenges, such</w:t>
      </w:r>
      <w:r>
        <w:rPr>
          <w:color w:val="25215E"/>
          <w:w w:val="125"/>
        </w:rPr>
        <w:t> as</w:t>
      </w:r>
      <w:r>
        <w:rPr>
          <w:color w:val="25215E"/>
          <w:w w:val="125"/>
        </w:rPr>
        <w:t> economic</w:t>
      </w:r>
      <w:r>
        <w:rPr>
          <w:color w:val="25215E"/>
          <w:w w:val="125"/>
        </w:rPr>
        <w:t> mobility,</w:t>
      </w:r>
      <w:r>
        <w:rPr>
          <w:color w:val="25215E"/>
          <w:w w:val="125"/>
        </w:rPr>
        <w:t> access</w:t>
      </w:r>
      <w:r>
        <w:rPr>
          <w:color w:val="25215E"/>
          <w:w w:val="125"/>
        </w:rPr>
        <w:t> to</w:t>
      </w:r>
      <w:r>
        <w:rPr>
          <w:color w:val="25215E"/>
          <w:w w:val="125"/>
        </w:rPr>
        <w:t> jobs,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the</w:t>
      </w:r>
      <w:r>
        <w:rPr>
          <w:color w:val="25215E"/>
          <w:w w:val="125"/>
        </w:rPr>
        <w:t> type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work available for local residents.</w:t>
      </w:r>
    </w:p>
    <w:p>
      <w:pPr>
        <w:pStyle w:val="BodyText"/>
        <w:spacing w:before="78"/>
      </w:pPr>
    </w:p>
    <w:p>
      <w:pPr>
        <w:pStyle w:val="BodyText"/>
        <w:spacing w:line="283" w:lineRule="auto"/>
        <w:ind w:left="1223" w:right="344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0</wp:posOffset>
                </wp:positionH>
                <wp:positionV relativeFrom="paragraph">
                  <wp:posOffset>2803558</wp:posOffset>
                </wp:positionV>
                <wp:extent cx="2040255" cy="1205865"/>
                <wp:effectExtent l="0" t="0" r="0" b="0"/>
                <wp:wrapNone/>
                <wp:docPr id="187" name="Group 1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7" name="Group 187"/>
                      <wpg:cNvGrpSpPr/>
                      <wpg:grpSpPr>
                        <a:xfrm>
                          <a:off x="0" y="0"/>
                          <a:ext cx="2040255" cy="1205865"/>
                          <a:chExt cx="2040255" cy="1205865"/>
                        </a:xfrm>
                      </wpg:grpSpPr>
                      <wps:wsp>
                        <wps:cNvPr id="188" name="Graphic 188"/>
                        <wps:cNvSpPr/>
                        <wps:spPr>
                          <a:xfrm>
                            <a:off x="0" y="0"/>
                            <a:ext cx="2040255" cy="120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202690">
                                <a:moveTo>
                                  <a:pt x="2040254" y="1202293"/>
                                </a:moveTo>
                                <a:lnTo>
                                  <a:pt x="0" y="1202293"/>
                                </a:lnTo>
                                <a:lnTo>
                                  <a:pt x="0" y="0"/>
                                </a:lnTo>
                                <a:lnTo>
                                  <a:pt x="2040254" y="0"/>
                                </a:lnTo>
                                <a:lnTo>
                                  <a:pt x="2040254" y="1202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096" y="5232"/>
                            <a:ext cx="1247774" cy="12001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20.752655pt;width:160.65pt;height:94.95pt;mso-position-horizontal-relative:page;mso-position-vertical-relative:paragraph;z-index:15762432" id="docshapegroup179" coordorigin="0,4415" coordsize="3213,1899">
                <v:rect style="position:absolute;left:0;top:4415;width:3213;height:1894" id="docshape180" filled="true" fillcolor="#ffbf00" stroked="false">
                  <v:fill type="solid"/>
                </v:rect>
                <v:shape style="position:absolute;left:1151;top:4423;width:1965;height:1890" type="#_x0000_t75" id="docshape181" stroked="false">
                  <v:imagedata r:id="rId56" o:title=""/>
                </v:shape>
                <w10:wrap type="none"/>
              </v:group>
            </w:pict>
          </mc:Fallback>
        </mc:AlternateContent>
      </w:r>
      <w:r>
        <w:rPr>
          <w:color w:val="25215E"/>
          <w:w w:val="125"/>
        </w:rPr>
        <w:t>A</w:t>
      </w:r>
      <w:r>
        <w:rPr>
          <w:color w:val="25215E"/>
          <w:w w:val="125"/>
        </w:rPr>
        <w:t> circular</w:t>
      </w:r>
      <w:r>
        <w:rPr>
          <w:color w:val="25215E"/>
          <w:w w:val="125"/>
        </w:rPr>
        <w:t> economy</w:t>
      </w:r>
      <w:r>
        <w:rPr>
          <w:color w:val="25215E"/>
          <w:w w:val="125"/>
        </w:rPr>
        <w:t> is</w:t>
      </w:r>
      <w:r>
        <w:rPr>
          <w:color w:val="25215E"/>
          <w:w w:val="125"/>
        </w:rPr>
        <w:t> one</w:t>
      </w:r>
      <w:r>
        <w:rPr>
          <w:color w:val="25215E"/>
          <w:w w:val="125"/>
        </w:rPr>
        <w:t> that</w:t>
      </w:r>
      <w:r>
        <w:rPr>
          <w:color w:val="25215E"/>
          <w:w w:val="125"/>
        </w:rPr>
        <w:t> not</w:t>
      </w:r>
      <w:r>
        <w:rPr>
          <w:color w:val="25215E"/>
          <w:w w:val="125"/>
        </w:rPr>
        <w:t> only</w:t>
      </w:r>
      <w:r>
        <w:rPr>
          <w:color w:val="25215E"/>
          <w:w w:val="125"/>
        </w:rPr>
        <w:t> eliminates</w:t>
      </w:r>
      <w:r>
        <w:rPr>
          <w:color w:val="25215E"/>
          <w:w w:val="125"/>
        </w:rPr>
        <w:t> negative </w:t>
      </w:r>
      <w:r>
        <w:rPr>
          <w:color w:val="25215E"/>
          <w:spacing w:val="-2"/>
          <w:w w:val="125"/>
        </w:rPr>
        <w:t>environmental</w:t>
      </w:r>
      <w:r>
        <w:rPr>
          <w:color w:val="25215E"/>
          <w:spacing w:val="-13"/>
          <w:w w:val="125"/>
        </w:rPr>
        <w:t> </w:t>
      </w:r>
      <w:r>
        <w:rPr>
          <w:color w:val="25215E"/>
          <w:spacing w:val="-2"/>
          <w:w w:val="125"/>
        </w:rPr>
        <w:t>impacts,</w:t>
      </w:r>
      <w:r>
        <w:rPr>
          <w:color w:val="25215E"/>
          <w:spacing w:val="-13"/>
          <w:w w:val="125"/>
        </w:rPr>
        <w:t> </w:t>
      </w:r>
      <w:r>
        <w:rPr>
          <w:color w:val="25215E"/>
          <w:spacing w:val="-2"/>
          <w:w w:val="125"/>
        </w:rPr>
        <w:t>but</w:t>
      </w:r>
      <w:r>
        <w:rPr>
          <w:color w:val="25215E"/>
          <w:spacing w:val="-13"/>
          <w:w w:val="125"/>
        </w:rPr>
        <w:t> </w:t>
      </w:r>
      <w:r>
        <w:rPr>
          <w:color w:val="25215E"/>
          <w:spacing w:val="-2"/>
          <w:w w:val="125"/>
        </w:rPr>
        <w:t>also</w:t>
      </w:r>
      <w:r>
        <w:rPr>
          <w:color w:val="25215E"/>
          <w:spacing w:val="-13"/>
          <w:w w:val="125"/>
        </w:rPr>
        <w:t> </w:t>
      </w:r>
      <w:r>
        <w:rPr>
          <w:color w:val="25215E"/>
          <w:spacing w:val="-2"/>
          <w:w w:val="125"/>
        </w:rPr>
        <w:t>creates</w:t>
      </w:r>
      <w:r>
        <w:rPr>
          <w:color w:val="25215E"/>
          <w:spacing w:val="-13"/>
          <w:w w:val="125"/>
        </w:rPr>
        <w:t> </w:t>
      </w:r>
      <w:r>
        <w:rPr>
          <w:color w:val="25215E"/>
          <w:spacing w:val="-2"/>
          <w:w w:val="125"/>
        </w:rPr>
        <w:t>new</w:t>
      </w:r>
      <w:r>
        <w:rPr>
          <w:color w:val="25215E"/>
          <w:spacing w:val="-13"/>
          <w:w w:val="125"/>
        </w:rPr>
        <w:t> </w:t>
      </w:r>
      <w:r>
        <w:rPr>
          <w:color w:val="25215E"/>
          <w:spacing w:val="-2"/>
          <w:w w:val="125"/>
        </w:rPr>
        <w:t>pathways</w:t>
      </w:r>
      <w:r>
        <w:rPr>
          <w:color w:val="25215E"/>
          <w:spacing w:val="-13"/>
          <w:w w:val="125"/>
        </w:rPr>
        <w:t> </w:t>
      </w:r>
      <w:r>
        <w:rPr>
          <w:color w:val="25215E"/>
          <w:spacing w:val="-2"/>
          <w:w w:val="125"/>
        </w:rPr>
        <w:t>by</w:t>
      </w:r>
      <w:r>
        <w:rPr>
          <w:color w:val="25215E"/>
          <w:spacing w:val="-13"/>
          <w:w w:val="125"/>
        </w:rPr>
        <w:t> </w:t>
      </w:r>
      <w:r>
        <w:rPr>
          <w:color w:val="25215E"/>
          <w:spacing w:val="-2"/>
          <w:w w:val="125"/>
        </w:rPr>
        <w:t>prioritizing </w:t>
      </w:r>
      <w:r>
        <w:rPr>
          <w:color w:val="25215E"/>
          <w:w w:val="125"/>
        </w:rPr>
        <w:t>new</w:t>
      </w:r>
      <w:r>
        <w:rPr>
          <w:color w:val="25215E"/>
          <w:w w:val="125"/>
        </w:rPr>
        <w:t> sources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value.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circular</w:t>
      </w:r>
      <w:r>
        <w:rPr>
          <w:color w:val="25215E"/>
          <w:w w:val="125"/>
        </w:rPr>
        <w:t> economy</w:t>
      </w:r>
      <w:r>
        <w:rPr>
          <w:color w:val="25215E"/>
          <w:w w:val="125"/>
        </w:rPr>
        <w:t> requires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systemic transportation</w:t>
      </w:r>
      <w:r>
        <w:rPr>
          <w:color w:val="25215E"/>
          <w:w w:val="125"/>
        </w:rPr>
        <w:t> of</w:t>
      </w:r>
      <w:r>
        <w:rPr>
          <w:color w:val="25215E"/>
          <w:w w:val="125"/>
        </w:rPr>
        <w:t> business</w:t>
      </w:r>
      <w:r>
        <w:rPr>
          <w:color w:val="25215E"/>
          <w:w w:val="125"/>
        </w:rPr>
        <w:t> models,</w:t>
      </w:r>
      <w:r>
        <w:rPr>
          <w:color w:val="25215E"/>
          <w:w w:val="125"/>
        </w:rPr>
        <w:t> technologies,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collaboration. The</w:t>
      </w:r>
      <w:r>
        <w:rPr>
          <w:color w:val="25215E"/>
          <w:w w:val="125"/>
        </w:rPr>
        <w:t> City</w:t>
      </w:r>
      <w:r>
        <w:rPr>
          <w:color w:val="25215E"/>
          <w:w w:val="125"/>
        </w:rPr>
        <w:t> will</w:t>
      </w:r>
      <w:r>
        <w:rPr>
          <w:color w:val="25215E"/>
          <w:w w:val="125"/>
        </w:rPr>
        <w:t> demonstrate</w:t>
      </w:r>
      <w:r>
        <w:rPr>
          <w:color w:val="25215E"/>
          <w:w w:val="125"/>
        </w:rPr>
        <w:t> leadership</w:t>
      </w:r>
      <w:r>
        <w:rPr>
          <w:color w:val="25215E"/>
          <w:w w:val="125"/>
        </w:rPr>
        <w:t> in</w:t>
      </w:r>
      <w:r>
        <w:rPr>
          <w:color w:val="25215E"/>
          <w:w w:val="125"/>
        </w:rPr>
        <w:t> achieving</w:t>
      </w:r>
      <w:r>
        <w:rPr>
          <w:color w:val="25215E"/>
          <w:w w:val="125"/>
        </w:rPr>
        <w:t> this</w:t>
      </w:r>
      <w:r>
        <w:rPr>
          <w:color w:val="25215E"/>
          <w:w w:val="125"/>
        </w:rPr>
        <w:t> transition through</w:t>
      </w:r>
      <w:r>
        <w:rPr>
          <w:color w:val="25215E"/>
          <w:w w:val="125"/>
        </w:rPr>
        <w:t> alternative</w:t>
      </w:r>
      <w:r>
        <w:rPr>
          <w:color w:val="25215E"/>
          <w:w w:val="125"/>
        </w:rPr>
        <w:t> business</w:t>
      </w:r>
      <w:r>
        <w:rPr>
          <w:color w:val="25215E"/>
          <w:w w:val="125"/>
        </w:rPr>
        <w:t> models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purchasing</w:t>
      </w:r>
      <w:r>
        <w:rPr>
          <w:color w:val="25215E"/>
          <w:w w:val="125"/>
        </w:rPr>
        <w:t> patterns.</w:t>
      </w:r>
      <w:r>
        <w:rPr>
          <w:color w:val="25215E"/>
          <w:w w:val="125"/>
        </w:rPr>
        <w:t> This transition</w:t>
      </w:r>
      <w:r>
        <w:rPr>
          <w:color w:val="25215E"/>
          <w:w w:val="125"/>
        </w:rPr>
        <w:t> will</w:t>
      </w:r>
      <w:r>
        <w:rPr>
          <w:color w:val="25215E"/>
          <w:w w:val="125"/>
        </w:rPr>
        <w:t> require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shared</w:t>
      </w:r>
      <w:r>
        <w:rPr>
          <w:color w:val="25215E"/>
          <w:w w:val="125"/>
        </w:rPr>
        <w:t> vision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strong</w:t>
      </w:r>
      <w:r>
        <w:rPr>
          <w:color w:val="25215E"/>
          <w:w w:val="125"/>
        </w:rPr>
        <w:t> leadership</w:t>
      </w:r>
      <w:r>
        <w:rPr>
          <w:color w:val="25215E"/>
          <w:w w:val="125"/>
        </w:rPr>
        <w:t> from government,</w:t>
      </w:r>
      <w:r>
        <w:rPr>
          <w:color w:val="25215E"/>
          <w:w w:val="125"/>
        </w:rPr>
        <w:t> civic</w:t>
      </w:r>
      <w:r>
        <w:rPr>
          <w:color w:val="25215E"/>
          <w:w w:val="125"/>
        </w:rPr>
        <w:t> society,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business</w:t>
      </w:r>
      <w:r>
        <w:rPr>
          <w:color w:val="25215E"/>
          <w:w w:val="125"/>
        </w:rPr>
        <w:t> partners.</w:t>
      </w:r>
      <w:r>
        <w:rPr>
          <w:color w:val="25215E"/>
          <w:w w:val="125"/>
        </w:rPr>
        <w:t> Together,</w:t>
      </w:r>
      <w:r>
        <w:rPr>
          <w:color w:val="25215E"/>
          <w:w w:val="125"/>
        </w:rPr>
        <w:t> we</w:t>
      </w:r>
      <w:r>
        <w:rPr>
          <w:color w:val="25215E"/>
          <w:w w:val="125"/>
        </w:rPr>
        <w:t> will create</w:t>
      </w:r>
      <w:r>
        <w:rPr>
          <w:color w:val="25215E"/>
          <w:w w:val="125"/>
        </w:rPr>
        <w:t> high</w:t>
      </w:r>
      <w:r>
        <w:rPr>
          <w:color w:val="25215E"/>
          <w:w w:val="125"/>
        </w:rPr>
        <w:t> value</w:t>
      </w:r>
      <w:r>
        <w:rPr>
          <w:color w:val="25215E"/>
          <w:w w:val="125"/>
        </w:rPr>
        <w:t> and</w:t>
      </w:r>
      <w:r>
        <w:rPr>
          <w:color w:val="25215E"/>
          <w:w w:val="125"/>
        </w:rPr>
        <w:t> pathways</w:t>
      </w:r>
      <w:r>
        <w:rPr>
          <w:color w:val="25215E"/>
          <w:w w:val="125"/>
        </w:rPr>
        <w:t> towards</w:t>
      </w:r>
      <w:r>
        <w:rPr>
          <w:color w:val="25215E"/>
          <w:w w:val="125"/>
        </w:rPr>
        <w:t> a</w:t>
      </w:r>
      <w:r>
        <w:rPr>
          <w:color w:val="25215E"/>
          <w:w w:val="125"/>
        </w:rPr>
        <w:t> better,</w:t>
      </w:r>
      <w:r>
        <w:rPr>
          <w:color w:val="25215E"/>
          <w:w w:val="125"/>
        </w:rPr>
        <w:t> more</w:t>
      </w:r>
      <w:r>
        <w:rPr>
          <w:color w:val="25215E"/>
          <w:w w:val="125"/>
        </w:rPr>
        <w:t> sustainable and resilient future.</w:t>
      </w:r>
    </w:p>
    <w:p>
      <w:pPr>
        <w:spacing w:after="0" w:line="283" w:lineRule="auto"/>
        <w:jc w:val="both"/>
        <w:sectPr>
          <w:pgSz w:w="12240" w:h="15840"/>
          <w:pgMar w:header="0" w:footer="605" w:top="1060" w:bottom="800" w:left="0" w:right="880"/>
        </w:sectPr>
      </w:pPr>
    </w:p>
    <w:p>
      <w:pPr>
        <w:tabs>
          <w:tab w:pos="1224" w:val="left" w:leader="none"/>
        </w:tabs>
        <w:spacing w:line="240" w:lineRule="auto"/>
        <w:ind w:left="0" w:right="0" w:firstLine="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13664">
                <wp:simplePos x="0" y="0"/>
                <wp:positionH relativeFrom="page">
                  <wp:posOffset>0</wp:posOffset>
                </wp:positionH>
                <wp:positionV relativeFrom="page">
                  <wp:posOffset>8449541</wp:posOffset>
                </wp:positionV>
                <wp:extent cx="359410" cy="1603375"/>
                <wp:effectExtent l="0" t="0" r="0" b="0"/>
                <wp:wrapNone/>
                <wp:docPr id="190" name="Graphic 1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0" name="Graphic 190"/>
                      <wps:cNvSpPr/>
                      <wps:spPr>
                        <a:xfrm>
                          <a:off x="0" y="0"/>
                          <a:ext cx="359410" cy="1603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9410" h="1603375">
                              <a:moveTo>
                                <a:pt x="358891" y="1603057"/>
                              </a:moveTo>
                              <a:lnTo>
                                <a:pt x="0" y="1603057"/>
                              </a:lnTo>
                              <a:lnTo>
                                <a:pt x="0" y="0"/>
                              </a:lnTo>
                              <a:lnTo>
                                <a:pt x="358891" y="0"/>
                              </a:lnTo>
                              <a:lnTo>
                                <a:pt x="358891" y="16030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F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665.318237pt;width:28.259203pt;height:126.224987pt;mso-position-horizontal-relative:page;mso-position-vertical-relative:page;z-index:-18402816" id="docshape182" filled="true" fillcolor="#ffbf00" stroked="false">
                <v:fill type="solid"/>
                <w10:wrap type="none"/>
              </v:rect>
            </w:pict>
          </mc:Fallback>
        </mc:AlternateContent>
      </w:r>
      <w:r>
        <w:rPr>
          <w:position w:val="1190"/>
          <w:sz w:val="20"/>
        </w:rPr>
        <mc:AlternateContent>
          <mc:Choice Requires="wps">
            <w:drawing>
              <wp:inline distT="0" distB="0" distL="0" distR="0">
                <wp:extent cx="359410" cy="1603375"/>
                <wp:effectExtent l="0" t="0" r="0" b="0"/>
                <wp:docPr id="191" name="Group 1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1" name="Group 191"/>
                      <wpg:cNvGrpSpPr/>
                      <wpg:grpSpPr>
                        <a:xfrm>
                          <a:off x="0" y="0"/>
                          <a:ext cx="359410" cy="1603375"/>
                          <a:chExt cx="359410" cy="1603375"/>
                        </a:xfrm>
                      </wpg:grpSpPr>
                      <wps:wsp>
                        <wps:cNvPr id="192" name="Graphic 192"/>
                        <wps:cNvSpPr/>
                        <wps:spPr>
                          <a:xfrm>
                            <a:off x="0" y="0"/>
                            <a:ext cx="359410" cy="160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1603375">
                                <a:moveTo>
                                  <a:pt x="358891" y="1603057"/>
                                </a:moveTo>
                                <a:lnTo>
                                  <a:pt x="0" y="1603057"/>
                                </a:lnTo>
                                <a:lnTo>
                                  <a:pt x="0" y="0"/>
                                </a:lnTo>
                                <a:lnTo>
                                  <a:pt x="358891" y="0"/>
                                </a:lnTo>
                                <a:lnTo>
                                  <a:pt x="358891" y="1603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8.3pt;height:126.25pt;mso-position-horizontal-relative:char;mso-position-vertical-relative:line" id="docshapegroup183" coordorigin="0,0" coordsize="566,2525">
                <v:rect style="position:absolute;left:0;top:0;width:566;height:2525" id="docshape184" filled="true" fillcolor="#ffbf04" stroked="false">
                  <v:fill type="solid"/>
                </v:rect>
              </v:group>
            </w:pict>
          </mc:Fallback>
        </mc:AlternateContent>
      </w:r>
      <w:r>
        <w:rPr>
          <w:position w:val="1190"/>
          <w:sz w:val="20"/>
        </w:rPr>
      </w:r>
      <w:r>
        <w:rPr>
          <w:position w:val="1190"/>
          <w:sz w:val="20"/>
        </w:rPr>
        <w:tab/>
      </w:r>
      <w:r>
        <w:rPr>
          <w:sz w:val="20"/>
        </w:rPr>
        <w:drawing>
          <wp:inline distT="0" distB="0" distL="0" distR="0">
            <wp:extent cx="6010035" cy="8383905"/>
            <wp:effectExtent l="0" t="0" r="0" b="0"/>
            <wp:docPr id="193" name="Image 1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3" name="Image 193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0035" cy="838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0" w:footer="605" w:top="0" w:bottom="800" w:left="0" w:right="880"/>
        </w:sectPr>
      </w:pPr>
    </w:p>
    <w:p>
      <w:pPr>
        <w:pStyle w:val="Heading1"/>
        <w:rPr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7305317</wp:posOffset>
                </wp:positionH>
                <wp:positionV relativeFrom="page">
                  <wp:posOffset>1042351</wp:posOffset>
                </wp:positionV>
                <wp:extent cx="467359" cy="2331720"/>
                <wp:effectExtent l="0" t="0" r="0" b="0"/>
                <wp:wrapNone/>
                <wp:docPr id="194" name="Graphic 1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" name="Graphic 194"/>
                      <wps:cNvSpPr/>
                      <wps:spPr>
                        <a:xfrm>
                          <a:off x="0" y="0"/>
                          <a:ext cx="467359" cy="2331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7359" h="2331720">
                              <a:moveTo>
                                <a:pt x="467082" y="2331719"/>
                              </a:moveTo>
                              <a:lnTo>
                                <a:pt x="0" y="2331719"/>
                              </a:lnTo>
                              <a:lnTo>
                                <a:pt x="0" y="0"/>
                              </a:lnTo>
                              <a:lnTo>
                                <a:pt x="467082" y="0"/>
                              </a:lnTo>
                              <a:lnTo>
                                <a:pt x="467082" y="2331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F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75.221863pt;margin-top:82.074951pt;width:36.778122pt;height:183.599986pt;mso-position-horizontal-relative:page;mso-position-vertical-relative:page;z-index:15764480" id="docshape185" filled="true" fillcolor="#ffbf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823661</wp:posOffset>
                </wp:positionH>
                <wp:positionV relativeFrom="page">
                  <wp:posOffset>9566908</wp:posOffset>
                </wp:positionV>
                <wp:extent cx="1854835" cy="491490"/>
                <wp:effectExtent l="0" t="0" r="0" b="0"/>
                <wp:wrapNone/>
                <wp:docPr id="195" name="Graphic 1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5" name="Graphic 195"/>
                      <wps:cNvSpPr/>
                      <wps:spPr>
                        <a:xfrm>
                          <a:off x="0" y="0"/>
                          <a:ext cx="1854835" cy="4914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54835" h="491490">
                              <a:moveTo>
                                <a:pt x="1854686" y="491491"/>
                              </a:moveTo>
                              <a:lnTo>
                                <a:pt x="0" y="491491"/>
                              </a:lnTo>
                              <a:lnTo>
                                <a:pt x="0" y="0"/>
                              </a:lnTo>
                              <a:lnTo>
                                <a:pt x="1854686" y="0"/>
                              </a:lnTo>
                              <a:lnTo>
                                <a:pt x="1854686" y="4914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F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4.855240pt;margin-top:753.299866pt;width:146.038304pt;height:38.700114pt;mso-position-horizontal-relative:page;mso-position-vertical-relative:page;z-index:15764992" id="docshape186" filled="true" fillcolor="#ffbf00" stroked="false">
                <v:fill type="solid"/>
                <w10:wrap type="none"/>
              </v:rect>
            </w:pict>
          </mc:Fallback>
        </mc:AlternateContent>
      </w:r>
      <w:r>
        <w:rPr>
          <w:b w:val="0"/>
          <w:color w:val="25215E"/>
          <w:spacing w:val="-2"/>
          <w:w w:val="120"/>
        </w:rPr>
        <w:t>Targets</w:t>
      </w:r>
    </w:p>
    <w:p>
      <w:pPr>
        <w:pStyle w:val="ListParagraph"/>
        <w:numPr>
          <w:ilvl w:val="1"/>
          <w:numId w:val="8"/>
        </w:numPr>
        <w:tabs>
          <w:tab w:pos="1626" w:val="left" w:leader="none"/>
        </w:tabs>
        <w:spacing w:line="283" w:lineRule="auto" w:before="654" w:after="0"/>
        <w:ind w:left="1223" w:right="344" w:firstLine="0"/>
        <w:jc w:val="both"/>
        <w:rPr>
          <w:sz w:val="32"/>
        </w:rPr>
      </w:pPr>
      <w:r>
        <w:rPr>
          <w:color w:val="25215E"/>
          <w:w w:val="115"/>
          <w:sz w:val="32"/>
        </w:rPr>
        <w:t>:</w:t>
      </w:r>
      <w:r>
        <w:rPr>
          <w:color w:val="25215E"/>
          <w:w w:val="115"/>
          <w:sz w:val="32"/>
        </w:rPr>
        <w:t> </w:t>
      </w:r>
      <w:r>
        <w:rPr>
          <w:color w:val="25215E"/>
          <w:w w:val="125"/>
          <w:sz w:val="32"/>
        </w:rPr>
        <w:t>Demonstrate</w:t>
      </w:r>
      <w:r>
        <w:rPr>
          <w:color w:val="25215E"/>
          <w:w w:val="125"/>
          <w:sz w:val="32"/>
        </w:rPr>
        <w:t> that</w:t>
      </w:r>
      <w:r>
        <w:rPr>
          <w:color w:val="25215E"/>
          <w:w w:val="125"/>
          <w:sz w:val="32"/>
        </w:rPr>
        <w:t> the</w:t>
      </w:r>
      <w:r>
        <w:rPr>
          <w:color w:val="25215E"/>
          <w:w w:val="125"/>
          <w:sz w:val="32"/>
        </w:rPr>
        <w:t> unemployment</w:t>
      </w:r>
      <w:r>
        <w:rPr>
          <w:color w:val="25215E"/>
          <w:w w:val="125"/>
          <w:sz w:val="32"/>
        </w:rPr>
        <w:t> rate</w:t>
      </w:r>
      <w:r>
        <w:rPr>
          <w:color w:val="25215E"/>
          <w:w w:val="125"/>
          <w:sz w:val="32"/>
        </w:rPr>
        <w:t> for</w:t>
      </w:r>
      <w:r>
        <w:rPr>
          <w:color w:val="25215E"/>
          <w:w w:val="125"/>
          <w:sz w:val="32"/>
        </w:rPr>
        <w:t> key</w:t>
      </w:r>
      <w:r>
        <w:rPr>
          <w:color w:val="25215E"/>
          <w:w w:val="125"/>
          <w:sz w:val="32"/>
        </w:rPr>
        <w:t> sociocultural groups</w:t>
      </w:r>
      <w:r>
        <w:rPr>
          <w:color w:val="25215E"/>
          <w:w w:val="125"/>
          <w:sz w:val="32"/>
        </w:rPr>
        <w:t> is</w:t>
      </w:r>
      <w:r>
        <w:rPr>
          <w:color w:val="25215E"/>
          <w:w w:val="125"/>
          <w:sz w:val="32"/>
        </w:rPr>
        <w:t> within</w:t>
      </w:r>
      <w:r>
        <w:rPr>
          <w:color w:val="25215E"/>
          <w:w w:val="125"/>
          <w:sz w:val="32"/>
        </w:rPr>
        <w:t> 5</w:t>
      </w:r>
      <w:r>
        <w:rPr>
          <w:color w:val="25215E"/>
          <w:w w:val="125"/>
          <w:sz w:val="32"/>
        </w:rPr>
        <w:t> percentage</w:t>
      </w:r>
      <w:r>
        <w:rPr>
          <w:color w:val="25215E"/>
          <w:w w:val="125"/>
          <w:sz w:val="32"/>
        </w:rPr>
        <w:t> points</w:t>
      </w:r>
      <w:r>
        <w:rPr>
          <w:color w:val="25215E"/>
          <w:w w:val="125"/>
          <w:sz w:val="32"/>
        </w:rPr>
        <w:t> of</w:t>
      </w:r>
      <w:r>
        <w:rPr>
          <w:color w:val="25215E"/>
          <w:w w:val="125"/>
          <w:sz w:val="32"/>
        </w:rPr>
        <w:t> the</w:t>
      </w:r>
      <w:r>
        <w:rPr>
          <w:color w:val="25215E"/>
          <w:w w:val="125"/>
          <w:sz w:val="32"/>
        </w:rPr>
        <w:t> overall</w:t>
      </w:r>
      <w:r>
        <w:rPr>
          <w:color w:val="25215E"/>
          <w:w w:val="125"/>
          <w:sz w:val="32"/>
        </w:rPr>
        <w:t> unemployment </w:t>
      </w:r>
      <w:r>
        <w:rPr>
          <w:color w:val="25215E"/>
          <w:spacing w:val="-2"/>
          <w:w w:val="125"/>
          <w:sz w:val="32"/>
        </w:rPr>
        <w:t>rate.</w:t>
      </w:r>
    </w:p>
    <w:p>
      <w:pPr>
        <w:pStyle w:val="ListParagraph"/>
        <w:numPr>
          <w:ilvl w:val="1"/>
          <w:numId w:val="8"/>
        </w:numPr>
        <w:tabs>
          <w:tab w:pos="1626" w:val="left" w:leader="none"/>
        </w:tabs>
        <w:spacing w:line="283" w:lineRule="auto" w:before="5" w:after="0"/>
        <w:ind w:left="1223" w:right="346" w:firstLine="0"/>
        <w:jc w:val="both"/>
        <w:rPr>
          <w:sz w:val="32"/>
        </w:rPr>
      </w:pPr>
      <w:r>
        <w:rPr>
          <w:color w:val="25215E"/>
          <w:w w:val="115"/>
          <w:sz w:val="32"/>
        </w:rPr>
        <w:t>: </w:t>
      </w:r>
      <w:r>
        <w:rPr>
          <w:color w:val="25215E"/>
          <w:w w:val="125"/>
          <w:sz w:val="32"/>
        </w:rPr>
        <w:t>Create metrics for the determination of green businesses and demonstrate</w:t>
      </w:r>
      <w:r>
        <w:rPr>
          <w:color w:val="25215E"/>
          <w:spacing w:val="-6"/>
          <w:w w:val="125"/>
          <w:sz w:val="32"/>
        </w:rPr>
        <w:t> </w:t>
      </w:r>
      <w:r>
        <w:rPr>
          <w:color w:val="25215E"/>
          <w:w w:val="125"/>
          <w:sz w:val="32"/>
        </w:rPr>
        <w:t>growth</w:t>
      </w:r>
      <w:r>
        <w:rPr>
          <w:color w:val="25215E"/>
          <w:spacing w:val="-6"/>
          <w:w w:val="125"/>
          <w:sz w:val="32"/>
        </w:rPr>
        <w:t> </w:t>
      </w:r>
      <w:r>
        <w:rPr>
          <w:color w:val="25215E"/>
          <w:w w:val="125"/>
          <w:sz w:val="32"/>
        </w:rPr>
        <w:t>in</w:t>
      </w:r>
      <w:r>
        <w:rPr>
          <w:color w:val="25215E"/>
          <w:spacing w:val="-6"/>
          <w:w w:val="125"/>
          <w:sz w:val="32"/>
        </w:rPr>
        <w:t> </w:t>
      </w:r>
      <w:r>
        <w:rPr>
          <w:color w:val="25215E"/>
          <w:w w:val="125"/>
          <w:sz w:val="32"/>
        </w:rPr>
        <w:t>the</w:t>
      </w:r>
      <w:r>
        <w:rPr>
          <w:color w:val="25215E"/>
          <w:spacing w:val="-6"/>
          <w:w w:val="125"/>
          <w:sz w:val="32"/>
        </w:rPr>
        <w:t> </w:t>
      </w:r>
      <w:r>
        <w:rPr>
          <w:color w:val="25215E"/>
          <w:w w:val="125"/>
          <w:sz w:val="32"/>
        </w:rPr>
        <w:t>number</w:t>
      </w:r>
      <w:r>
        <w:rPr>
          <w:color w:val="25215E"/>
          <w:spacing w:val="-6"/>
          <w:w w:val="125"/>
          <w:sz w:val="32"/>
        </w:rPr>
        <w:t> </w:t>
      </w:r>
      <w:r>
        <w:rPr>
          <w:color w:val="25215E"/>
          <w:w w:val="125"/>
          <w:sz w:val="32"/>
        </w:rPr>
        <w:t>of</w:t>
      </w:r>
      <w:r>
        <w:rPr>
          <w:color w:val="25215E"/>
          <w:spacing w:val="-6"/>
          <w:w w:val="125"/>
          <w:sz w:val="32"/>
        </w:rPr>
        <w:t> </w:t>
      </w:r>
      <w:r>
        <w:rPr>
          <w:color w:val="25215E"/>
          <w:w w:val="125"/>
          <w:sz w:val="32"/>
        </w:rPr>
        <w:t>business</w:t>
      </w:r>
      <w:r>
        <w:rPr>
          <w:color w:val="25215E"/>
          <w:spacing w:val="-6"/>
          <w:w w:val="125"/>
          <w:sz w:val="32"/>
        </w:rPr>
        <w:t> </w:t>
      </w:r>
      <w:r>
        <w:rPr>
          <w:color w:val="25215E"/>
          <w:w w:val="125"/>
          <w:sz w:val="32"/>
        </w:rPr>
        <w:t>that</w:t>
      </w:r>
      <w:r>
        <w:rPr>
          <w:color w:val="25215E"/>
          <w:spacing w:val="-6"/>
          <w:w w:val="125"/>
          <w:sz w:val="32"/>
        </w:rPr>
        <w:t> </w:t>
      </w:r>
      <w:r>
        <w:rPr>
          <w:color w:val="25215E"/>
          <w:w w:val="125"/>
          <w:sz w:val="32"/>
        </w:rPr>
        <w:t>are</w:t>
      </w:r>
      <w:r>
        <w:rPr>
          <w:color w:val="25215E"/>
          <w:spacing w:val="-6"/>
          <w:w w:val="125"/>
          <w:sz w:val="32"/>
        </w:rPr>
        <w:t> </w:t>
      </w:r>
      <w:r>
        <w:rPr>
          <w:color w:val="25215E"/>
          <w:w w:val="125"/>
          <w:sz w:val="32"/>
        </w:rPr>
        <w:t>green</w:t>
      </w:r>
      <w:r>
        <w:rPr>
          <w:color w:val="25215E"/>
          <w:spacing w:val="-6"/>
          <w:w w:val="125"/>
          <w:sz w:val="32"/>
        </w:rPr>
        <w:t> </w:t>
      </w:r>
      <w:r>
        <w:rPr>
          <w:color w:val="25215E"/>
          <w:w w:val="125"/>
          <w:sz w:val="32"/>
        </w:rPr>
        <w:t>within the city.</w:t>
      </w:r>
    </w:p>
    <w:p>
      <w:pPr>
        <w:pStyle w:val="BodyText"/>
        <w:spacing w:before="8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3168">
                <wp:simplePos x="0" y="0"/>
                <wp:positionH relativeFrom="page">
                  <wp:posOffset>753883</wp:posOffset>
                </wp:positionH>
                <wp:positionV relativeFrom="paragraph">
                  <wp:posOffset>216240</wp:posOffset>
                </wp:positionV>
                <wp:extent cx="6114415" cy="5424805"/>
                <wp:effectExtent l="0" t="0" r="0" b="0"/>
                <wp:wrapTopAndBottom/>
                <wp:docPr id="196" name="Group 1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6" name="Group 196"/>
                      <wpg:cNvGrpSpPr/>
                      <wpg:grpSpPr>
                        <a:xfrm>
                          <a:off x="0" y="0"/>
                          <a:ext cx="6114415" cy="5424805"/>
                          <a:chExt cx="6114415" cy="5424805"/>
                        </a:xfrm>
                      </wpg:grpSpPr>
                      <wps:wsp>
                        <wps:cNvPr id="197" name="Graphic 197"/>
                        <wps:cNvSpPr/>
                        <wps:spPr>
                          <a:xfrm>
                            <a:off x="3204157" y="2514749"/>
                            <a:ext cx="2910205" cy="2910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0205" h="2910205">
                                <a:moveTo>
                                  <a:pt x="1454928" y="2909855"/>
                                </a:moveTo>
                                <a:lnTo>
                                  <a:pt x="1406902" y="2909078"/>
                                </a:lnTo>
                                <a:lnTo>
                                  <a:pt x="1359266" y="2906760"/>
                                </a:lnTo>
                                <a:lnTo>
                                  <a:pt x="1312042" y="2902928"/>
                                </a:lnTo>
                                <a:lnTo>
                                  <a:pt x="1265256" y="2897604"/>
                                </a:lnTo>
                                <a:lnTo>
                                  <a:pt x="1218931" y="2890813"/>
                                </a:lnTo>
                                <a:lnTo>
                                  <a:pt x="1173090" y="2882578"/>
                                </a:lnTo>
                                <a:lnTo>
                                  <a:pt x="1127759" y="2872923"/>
                                </a:lnTo>
                                <a:lnTo>
                                  <a:pt x="1082960" y="2861873"/>
                                </a:lnTo>
                                <a:lnTo>
                                  <a:pt x="1038719" y="2849451"/>
                                </a:lnTo>
                                <a:lnTo>
                                  <a:pt x="995058" y="2835682"/>
                                </a:lnTo>
                                <a:lnTo>
                                  <a:pt x="952002" y="2820589"/>
                                </a:lnTo>
                                <a:lnTo>
                                  <a:pt x="909574" y="2804196"/>
                                </a:lnTo>
                                <a:lnTo>
                                  <a:pt x="867800" y="2786527"/>
                                </a:lnTo>
                                <a:lnTo>
                                  <a:pt x="826702" y="2767607"/>
                                </a:lnTo>
                                <a:lnTo>
                                  <a:pt x="786304" y="2747459"/>
                                </a:lnTo>
                                <a:lnTo>
                                  <a:pt x="746632" y="2726107"/>
                                </a:lnTo>
                                <a:lnTo>
                                  <a:pt x="707708" y="2703575"/>
                                </a:lnTo>
                                <a:lnTo>
                                  <a:pt x="669556" y="2679887"/>
                                </a:lnTo>
                                <a:lnTo>
                                  <a:pt x="632201" y="2655067"/>
                                </a:lnTo>
                                <a:lnTo>
                                  <a:pt x="595666" y="2629139"/>
                                </a:lnTo>
                                <a:lnTo>
                                  <a:pt x="559976" y="2602126"/>
                                </a:lnTo>
                                <a:lnTo>
                                  <a:pt x="525154" y="2574054"/>
                                </a:lnTo>
                                <a:lnTo>
                                  <a:pt x="491224" y="2544946"/>
                                </a:lnTo>
                                <a:lnTo>
                                  <a:pt x="458211" y="2514825"/>
                                </a:lnTo>
                                <a:lnTo>
                                  <a:pt x="426138" y="2483717"/>
                                </a:lnTo>
                                <a:lnTo>
                                  <a:pt x="395029" y="2451644"/>
                                </a:lnTo>
                                <a:lnTo>
                                  <a:pt x="364909" y="2418631"/>
                                </a:lnTo>
                                <a:lnTo>
                                  <a:pt x="335801" y="2384701"/>
                                </a:lnTo>
                                <a:lnTo>
                                  <a:pt x="307728" y="2349879"/>
                                </a:lnTo>
                                <a:lnTo>
                                  <a:pt x="280716" y="2314189"/>
                                </a:lnTo>
                                <a:lnTo>
                                  <a:pt x="254788" y="2277654"/>
                                </a:lnTo>
                                <a:lnTo>
                                  <a:pt x="229968" y="2240299"/>
                                </a:lnTo>
                                <a:lnTo>
                                  <a:pt x="206280" y="2202147"/>
                                </a:lnTo>
                                <a:lnTo>
                                  <a:pt x="183748" y="2163223"/>
                                </a:lnTo>
                                <a:lnTo>
                                  <a:pt x="162396" y="2123551"/>
                                </a:lnTo>
                                <a:lnTo>
                                  <a:pt x="142248" y="2083153"/>
                                </a:lnTo>
                                <a:lnTo>
                                  <a:pt x="123327" y="2042055"/>
                                </a:lnTo>
                                <a:lnTo>
                                  <a:pt x="105659" y="2000281"/>
                                </a:lnTo>
                                <a:lnTo>
                                  <a:pt x="89266" y="1957853"/>
                                </a:lnTo>
                                <a:lnTo>
                                  <a:pt x="74173" y="1914797"/>
                                </a:lnTo>
                                <a:lnTo>
                                  <a:pt x="60403" y="1871136"/>
                                </a:lnTo>
                                <a:lnTo>
                                  <a:pt x="47982" y="1826895"/>
                                </a:lnTo>
                                <a:lnTo>
                                  <a:pt x="36931" y="1782096"/>
                                </a:lnTo>
                                <a:lnTo>
                                  <a:pt x="27277" y="1736765"/>
                                </a:lnTo>
                                <a:lnTo>
                                  <a:pt x="19042" y="1690924"/>
                                </a:lnTo>
                                <a:lnTo>
                                  <a:pt x="12251" y="1644599"/>
                                </a:lnTo>
                                <a:lnTo>
                                  <a:pt x="6927" y="1597813"/>
                                </a:lnTo>
                                <a:lnTo>
                                  <a:pt x="3094" y="1550590"/>
                                </a:lnTo>
                                <a:lnTo>
                                  <a:pt x="777" y="1502953"/>
                                </a:lnTo>
                                <a:lnTo>
                                  <a:pt x="0" y="1454928"/>
                                </a:lnTo>
                                <a:lnTo>
                                  <a:pt x="777" y="1406902"/>
                                </a:lnTo>
                                <a:lnTo>
                                  <a:pt x="3094" y="1359266"/>
                                </a:lnTo>
                                <a:lnTo>
                                  <a:pt x="6927" y="1312042"/>
                                </a:lnTo>
                                <a:lnTo>
                                  <a:pt x="12251" y="1265256"/>
                                </a:lnTo>
                                <a:lnTo>
                                  <a:pt x="19042" y="1218931"/>
                                </a:lnTo>
                                <a:lnTo>
                                  <a:pt x="27277" y="1173090"/>
                                </a:lnTo>
                                <a:lnTo>
                                  <a:pt x="36931" y="1127759"/>
                                </a:lnTo>
                                <a:lnTo>
                                  <a:pt x="47982" y="1082960"/>
                                </a:lnTo>
                                <a:lnTo>
                                  <a:pt x="60403" y="1038719"/>
                                </a:lnTo>
                                <a:lnTo>
                                  <a:pt x="74173" y="995058"/>
                                </a:lnTo>
                                <a:lnTo>
                                  <a:pt x="89266" y="952002"/>
                                </a:lnTo>
                                <a:lnTo>
                                  <a:pt x="105659" y="909574"/>
                                </a:lnTo>
                                <a:lnTo>
                                  <a:pt x="123327" y="867799"/>
                                </a:lnTo>
                                <a:lnTo>
                                  <a:pt x="142248" y="826702"/>
                                </a:lnTo>
                                <a:lnTo>
                                  <a:pt x="162396" y="786304"/>
                                </a:lnTo>
                                <a:lnTo>
                                  <a:pt x="183748" y="746631"/>
                                </a:lnTo>
                                <a:lnTo>
                                  <a:pt x="206280" y="707707"/>
                                </a:lnTo>
                                <a:lnTo>
                                  <a:pt x="229968" y="669556"/>
                                </a:lnTo>
                                <a:lnTo>
                                  <a:pt x="254788" y="632200"/>
                                </a:lnTo>
                                <a:lnTo>
                                  <a:pt x="280716" y="595666"/>
                                </a:lnTo>
                                <a:lnTo>
                                  <a:pt x="307728" y="559975"/>
                                </a:lnTo>
                                <a:lnTo>
                                  <a:pt x="335801" y="525154"/>
                                </a:lnTo>
                                <a:lnTo>
                                  <a:pt x="364909" y="491224"/>
                                </a:lnTo>
                                <a:lnTo>
                                  <a:pt x="395029" y="458211"/>
                                </a:lnTo>
                                <a:lnTo>
                                  <a:pt x="426138" y="426138"/>
                                </a:lnTo>
                                <a:lnTo>
                                  <a:pt x="458211" y="395029"/>
                                </a:lnTo>
                                <a:lnTo>
                                  <a:pt x="491224" y="364909"/>
                                </a:lnTo>
                                <a:lnTo>
                                  <a:pt x="525154" y="335800"/>
                                </a:lnTo>
                                <a:lnTo>
                                  <a:pt x="559976" y="307728"/>
                                </a:lnTo>
                                <a:lnTo>
                                  <a:pt x="595666" y="280716"/>
                                </a:lnTo>
                                <a:lnTo>
                                  <a:pt x="632201" y="254788"/>
                                </a:lnTo>
                                <a:lnTo>
                                  <a:pt x="669556" y="229968"/>
                                </a:lnTo>
                                <a:lnTo>
                                  <a:pt x="707708" y="206280"/>
                                </a:lnTo>
                                <a:lnTo>
                                  <a:pt x="746632" y="183748"/>
                                </a:lnTo>
                                <a:lnTo>
                                  <a:pt x="786304" y="162396"/>
                                </a:lnTo>
                                <a:lnTo>
                                  <a:pt x="826702" y="142248"/>
                                </a:lnTo>
                                <a:lnTo>
                                  <a:pt x="867800" y="123327"/>
                                </a:lnTo>
                                <a:lnTo>
                                  <a:pt x="909574" y="105659"/>
                                </a:lnTo>
                                <a:lnTo>
                                  <a:pt x="952002" y="89266"/>
                                </a:lnTo>
                                <a:lnTo>
                                  <a:pt x="995058" y="74173"/>
                                </a:lnTo>
                                <a:lnTo>
                                  <a:pt x="1038719" y="60403"/>
                                </a:lnTo>
                                <a:lnTo>
                                  <a:pt x="1082960" y="47982"/>
                                </a:lnTo>
                                <a:lnTo>
                                  <a:pt x="1127759" y="36931"/>
                                </a:lnTo>
                                <a:lnTo>
                                  <a:pt x="1173090" y="27277"/>
                                </a:lnTo>
                                <a:lnTo>
                                  <a:pt x="1218931" y="19042"/>
                                </a:lnTo>
                                <a:lnTo>
                                  <a:pt x="1265256" y="12251"/>
                                </a:lnTo>
                                <a:lnTo>
                                  <a:pt x="1312042" y="6927"/>
                                </a:lnTo>
                                <a:lnTo>
                                  <a:pt x="1359266" y="3094"/>
                                </a:lnTo>
                                <a:lnTo>
                                  <a:pt x="1406902" y="777"/>
                                </a:lnTo>
                                <a:lnTo>
                                  <a:pt x="1454928" y="0"/>
                                </a:lnTo>
                                <a:lnTo>
                                  <a:pt x="1502953" y="777"/>
                                </a:lnTo>
                                <a:lnTo>
                                  <a:pt x="1550590" y="3094"/>
                                </a:lnTo>
                                <a:lnTo>
                                  <a:pt x="1597813" y="6927"/>
                                </a:lnTo>
                                <a:lnTo>
                                  <a:pt x="1644599" y="12251"/>
                                </a:lnTo>
                                <a:lnTo>
                                  <a:pt x="1690924" y="19042"/>
                                </a:lnTo>
                                <a:lnTo>
                                  <a:pt x="1736765" y="27277"/>
                                </a:lnTo>
                                <a:lnTo>
                                  <a:pt x="1782096" y="36931"/>
                                </a:lnTo>
                                <a:lnTo>
                                  <a:pt x="1826895" y="47982"/>
                                </a:lnTo>
                                <a:lnTo>
                                  <a:pt x="1871137" y="60403"/>
                                </a:lnTo>
                                <a:lnTo>
                                  <a:pt x="1914797" y="74173"/>
                                </a:lnTo>
                                <a:lnTo>
                                  <a:pt x="1957854" y="89266"/>
                                </a:lnTo>
                                <a:lnTo>
                                  <a:pt x="2000281" y="105659"/>
                                </a:lnTo>
                                <a:lnTo>
                                  <a:pt x="2042056" y="123327"/>
                                </a:lnTo>
                                <a:lnTo>
                                  <a:pt x="2083154" y="142248"/>
                                </a:lnTo>
                                <a:lnTo>
                                  <a:pt x="2123551" y="162396"/>
                                </a:lnTo>
                                <a:lnTo>
                                  <a:pt x="2163224" y="183748"/>
                                </a:lnTo>
                                <a:lnTo>
                                  <a:pt x="2202148" y="206280"/>
                                </a:lnTo>
                                <a:lnTo>
                                  <a:pt x="2240299" y="229968"/>
                                </a:lnTo>
                                <a:lnTo>
                                  <a:pt x="2277655" y="254788"/>
                                </a:lnTo>
                                <a:lnTo>
                                  <a:pt x="2314189" y="280716"/>
                                </a:lnTo>
                                <a:lnTo>
                                  <a:pt x="2349880" y="307728"/>
                                </a:lnTo>
                                <a:lnTo>
                                  <a:pt x="2384702" y="335800"/>
                                </a:lnTo>
                                <a:lnTo>
                                  <a:pt x="2418631" y="364909"/>
                                </a:lnTo>
                                <a:lnTo>
                                  <a:pt x="2451644" y="395029"/>
                                </a:lnTo>
                                <a:lnTo>
                                  <a:pt x="2483717" y="426138"/>
                                </a:lnTo>
                                <a:lnTo>
                                  <a:pt x="2514826" y="458211"/>
                                </a:lnTo>
                                <a:lnTo>
                                  <a:pt x="2544946" y="491224"/>
                                </a:lnTo>
                                <a:lnTo>
                                  <a:pt x="2574055" y="525154"/>
                                </a:lnTo>
                                <a:lnTo>
                                  <a:pt x="2602127" y="559975"/>
                                </a:lnTo>
                                <a:lnTo>
                                  <a:pt x="2629139" y="595666"/>
                                </a:lnTo>
                                <a:lnTo>
                                  <a:pt x="2655067" y="632200"/>
                                </a:lnTo>
                                <a:lnTo>
                                  <a:pt x="2679887" y="669556"/>
                                </a:lnTo>
                                <a:lnTo>
                                  <a:pt x="2703575" y="707707"/>
                                </a:lnTo>
                                <a:lnTo>
                                  <a:pt x="2726107" y="746631"/>
                                </a:lnTo>
                                <a:lnTo>
                                  <a:pt x="2747460" y="786304"/>
                                </a:lnTo>
                                <a:lnTo>
                                  <a:pt x="2767608" y="826702"/>
                                </a:lnTo>
                                <a:lnTo>
                                  <a:pt x="2786528" y="867799"/>
                                </a:lnTo>
                                <a:lnTo>
                                  <a:pt x="2804197" y="909574"/>
                                </a:lnTo>
                                <a:lnTo>
                                  <a:pt x="2820590" y="952002"/>
                                </a:lnTo>
                                <a:lnTo>
                                  <a:pt x="2835683" y="995058"/>
                                </a:lnTo>
                                <a:lnTo>
                                  <a:pt x="2849452" y="1038719"/>
                                </a:lnTo>
                                <a:lnTo>
                                  <a:pt x="2861874" y="1082960"/>
                                </a:lnTo>
                                <a:lnTo>
                                  <a:pt x="2872924" y="1127759"/>
                                </a:lnTo>
                                <a:lnTo>
                                  <a:pt x="2882579" y="1173090"/>
                                </a:lnTo>
                                <a:lnTo>
                                  <a:pt x="2890813" y="1218931"/>
                                </a:lnTo>
                                <a:lnTo>
                                  <a:pt x="2897605" y="1265256"/>
                                </a:lnTo>
                                <a:lnTo>
                                  <a:pt x="2902929" y="1312042"/>
                                </a:lnTo>
                                <a:lnTo>
                                  <a:pt x="2906761" y="1359266"/>
                                </a:lnTo>
                                <a:lnTo>
                                  <a:pt x="2909078" y="1406902"/>
                                </a:lnTo>
                                <a:lnTo>
                                  <a:pt x="2909856" y="1454928"/>
                                </a:lnTo>
                                <a:lnTo>
                                  <a:pt x="2909078" y="1502953"/>
                                </a:lnTo>
                                <a:lnTo>
                                  <a:pt x="2906761" y="1550590"/>
                                </a:lnTo>
                                <a:lnTo>
                                  <a:pt x="2902929" y="1597813"/>
                                </a:lnTo>
                                <a:lnTo>
                                  <a:pt x="2897605" y="1644599"/>
                                </a:lnTo>
                                <a:lnTo>
                                  <a:pt x="2890813" y="1690924"/>
                                </a:lnTo>
                                <a:lnTo>
                                  <a:pt x="2882579" y="1736765"/>
                                </a:lnTo>
                                <a:lnTo>
                                  <a:pt x="2872924" y="1782096"/>
                                </a:lnTo>
                                <a:lnTo>
                                  <a:pt x="2861874" y="1826895"/>
                                </a:lnTo>
                                <a:lnTo>
                                  <a:pt x="2849452" y="1871136"/>
                                </a:lnTo>
                                <a:lnTo>
                                  <a:pt x="2835683" y="1914797"/>
                                </a:lnTo>
                                <a:lnTo>
                                  <a:pt x="2820590" y="1957853"/>
                                </a:lnTo>
                                <a:lnTo>
                                  <a:pt x="2804197" y="2000281"/>
                                </a:lnTo>
                                <a:lnTo>
                                  <a:pt x="2786528" y="2042055"/>
                                </a:lnTo>
                                <a:lnTo>
                                  <a:pt x="2767608" y="2083153"/>
                                </a:lnTo>
                                <a:lnTo>
                                  <a:pt x="2747460" y="2123551"/>
                                </a:lnTo>
                                <a:lnTo>
                                  <a:pt x="2726107" y="2163223"/>
                                </a:lnTo>
                                <a:lnTo>
                                  <a:pt x="2703575" y="2202147"/>
                                </a:lnTo>
                                <a:lnTo>
                                  <a:pt x="2679887" y="2240299"/>
                                </a:lnTo>
                                <a:lnTo>
                                  <a:pt x="2655067" y="2277654"/>
                                </a:lnTo>
                                <a:lnTo>
                                  <a:pt x="2629139" y="2314189"/>
                                </a:lnTo>
                                <a:lnTo>
                                  <a:pt x="2602127" y="2349879"/>
                                </a:lnTo>
                                <a:lnTo>
                                  <a:pt x="2574055" y="2384701"/>
                                </a:lnTo>
                                <a:lnTo>
                                  <a:pt x="2544946" y="2418631"/>
                                </a:lnTo>
                                <a:lnTo>
                                  <a:pt x="2514826" y="2451644"/>
                                </a:lnTo>
                                <a:lnTo>
                                  <a:pt x="2483717" y="2483717"/>
                                </a:lnTo>
                                <a:lnTo>
                                  <a:pt x="2451644" y="2514825"/>
                                </a:lnTo>
                                <a:lnTo>
                                  <a:pt x="2418631" y="2544946"/>
                                </a:lnTo>
                                <a:lnTo>
                                  <a:pt x="2384702" y="2574054"/>
                                </a:lnTo>
                                <a:lnTo>
                                  <a:pt x="2349880" y="2602126"/>
                                </a:lnTo>
                                <a:lnTo>
                                  <a:pt x="2314189" y="2629139"/>
                                </a:lnTo>
                                <a:lnTo>
                                  <a:pt x="2277655" y="2655067"/>
                                </a:lnTo>
                                <a:lnTo>
                                  <a:pt x="2240299" y="2679887"/>
                                </a:lnTo>
                                <a:lnTo>
                                  <a:pt x="2202148" y="2703575"/>
                                </a:lnTo>
                                <a:lnTo>
                                  <a:pt x="2163224" y="2726107"/>
                                </a:lnTo>
                                <a:lnTo>
                                  <a:pt x="2123551" y="2747459"/>
                                </a:lnTo>
                                <a:lnTo>
                                  <a:pt x="2083154" y="2767607"/>
                                </a:lnTo>
                                <a:lnTo>
                                  <a:pt x="2042056" y="2786527"/>
                                </a:lnTo>
                                <a:lnTo>
                                  <a:pt x="2000281" y="2804196"/>
                                </a:lnTo>
                                <a:lnTo>
                                  <a:pt x="1957854" y="2820589"/>
                                </a:lnTo>
                                <a:lnTo>
                                  <a:pt x="1914797" y="2835682"/>
                                </a:lnTo>
                                <a:lnTo>
                                  <a:pt x="1871137" y="2849451"/>
                                </a:lnTo>
                                <a:lnTo>
                                  <a:pt x="1826895" y="2861873"/>
                                </a:lnTo>
                                <a:lnTo>
                                  <a:pt x="1782096" y="2872923"/>
                                </a:lnTo>
                                <a:lnTo>
                                  <a:pt x="1736765" y="2882578"/>
                                </a:lnTo>
                                <a:lnTo>
                                  <a:pt x="1690924" y="2890813"/>
                                </a:lnTo>
                                <a:lnTo>
                                  <a:pt x="1644599" y="2897604"/>
                                </a:lnTo>
                                <a:lnTo>
                                  <a:pt x="1597813" y="2902928"/>
                                </a:lnTo>
                                <a:lnTo>
                                  <a:pt x="1550590" y="2906760"/>
                                </a:lnTo>
                                <a:lnTo>
                                  <a:pt x="1502953" y="2909078"/>
                                </a:lnTo>
                                <a:lnTo>
                                  <a:pt x="1454928" y="2909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3062" y="2603659"/>
                            <a:ext cx="2732046" cy="2732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0" y="0"/>
                            <a:ext cx="3743325" cy="3733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3325" h="3733800">
                                <a:moveTo>
                                  <a:pt x="2062927" y="12699"/>
                                </a:moveTo>
                                <a:lnTo>
                                  <a:pt x="1680213" y="12699"/>
                                </a:lnTo>
                                <a:lnTo>
                                  <a:pt x="1727570" y="0"/>
                                </a:lnTo>
                                <a:lnTo>
                                  <a:pt x="2015569" y="0"/>
                                </a:lnTo>
                                <a:lnTo>
                                  <a:pt x="2062927" y="12699"/>
                                </a:lnTo>
                                <a:close/>
                              </a:path>
                              <a:path w="3743325" h="3733800">
                                <a:moveTo>
                                  <a:pt x="2294240" y="50799"/>
                                </a:moveTo>
                                <a:lnTo>
                                  <a:pt x="1448900" y="50799"/>
                                </a:lnTo>
                                <a:lnTo>
                                  <a:pt x="1586548" y="12699"/>
                                </a:lnTo>
                                <a:lnTo>
                                  <a:pt x="2156591" y="12699"/>
                                </a:lnTo>
                                <a:lnTo>
                                  <a:pt x="2294240" y="50799"/>
                                </a:lnTo>
                                <a:close/>
                              </a:path>
                              <a:path w="3743325" h="3733800">
                                <a:moveTo>
                                  <a:pt x="2248756" y="3708399"/>
                                </a:moveTo>
                                <a:lnTo>
                                  <a:pt x="1494383" y="3708399"/>
                                </a:lnTo>
                                <a:lnTo>
                                  <a:pt x="1228061" y="3632199"/>
                                </a:lnTo>
                                <a:lnTo>
                                  <a:pt x="1185312" y="3606799"/>
                                </a:lnTo>
                                <a:lnTo>
                                  <a:pt x="1143070" y="3594099"/>
                                </a:lnTo>
                                <a:lnTo>
                                  <a:pt x="1101350" y="3568699"/>
                                </a:lnTo>
                                <a:lnTo>
                                  <a:pt x="1060167" y="3555999"/>
                                </a:lnTo>
                                <a:lnTo>
                                  <a:pt x="1019534" y="3530599"/>
                                </a:lnTo>
                                <a:lnTo>
                                  <a:pt x="979468" y="3517899"/>
                                </a:lnTo>
                                <a:lnTo>
                                  <a:pt x="901093" y="3467099"/>
                                </a:lnTo>
                                <a:lnTo>
                                  <a:pt x="862812" y="3441699"/>
                                </a:lnTo>
                                <a:lnTo>
                                  <a:pt x="825157" y="3416299"/>
                                </a:lnTo>
                                <a:lnTo>
                                  <a:pt x="788141" y="3390899"/>
                                </a:lnTo>
                                <a:lnTo>
                                  <a:pt x="751779" y="3365499"/>
                                </a:lnTo>
                                <a:lnTo>
                                  <a:pt x="716087" y="3340099"/>
                                </a:lnTo>
                                <a:lnTo>
                                  <a:pt x="681077" y="3314699"/>
                                </a:lnTo>
                                <a:lnTo>
                                  <a:pt x="646766" y="3289299"/>
                                </a:lnTo>
                                <a:lnTo>
                                  <a:pt x="613168" y="3251199"/>
                                </a:lnTo>
                                <a:lnTo>
                                  <a:pt x="580298" y="3225799"/>
                                </a:lnTo>
                                <a:lnTo>
                                  <a:pt x="548170" y="3187699"/>
                                </a:lnTo>
                                <a:lnTo>
                                  <a:pt x="516799" y="3162299"/>
                                </a:lnTo>
                                <a:lnTo>
                                  <a:pt x="486200" y="3124199"/>
                                </a:lnTo>
                                <a:lnTo>
                                  <a:pt x="456387" y="3098799"/>
                                </a:lnTo>
                                <a:lnTo>
                                  <a:pt x="427375" y="3060699"/>
                                </a:lnTo>
                                <a:lnTo>
                                  <a:pt x="399179" y="3022599"/>
                                </a:lnTo>
                                <a:lnTo>
                                  <a:pt x="371814" y="2984499"/>
                                </a:lnTo>
                                <a:lnTo>
                                  <a:pt x="345294" y="2946399"/>
                                </a:lnTo>
                                <a:lnTo>
                                  <a:pt x="319634" y="2920999"/>
                                </a:lnTo>
                                <a:lnTo>
                                  <a:pt x="294849" y="2882899"/>
                                </a:lnTo>
                                <a:lnTo>
                                  <a:pt x="270953" y="2844799"/>
                                </a:lnTo>
                                <a:lnTo>
                                  <a:pt x="247961" y="2793999"/>
                                </a:lnTo>
                                <a:lnTo>
                                  <a:pt x="225888" y="2755899"/>
                                </a:lnTo>
                                <a:lnTo>
                                  <a:pt x="204748" y="2717799"/>
                                </a:lnTo>
                                <a:lnTo>
                                  <a:pt x="184557" y="2679699"/>
                                </a:lnTo>
                                <a:lnTo>
                                  <a:pt x="165328" y="2641599"/>
                                </a:lnTo>
                                <a:lnTo>
                                  <a:pt x="147077" y="2590799"/>
                                </a:lnTo>
                                <a:lnTo>
                                  <a:pt x="129818" y="2552699"/>
                                </a:lnTo>
                                <a:lnTo>
                                  <a:pt x="113566" y="2514599"/>
                                </a:lnTo>
                                <a:lnTo>
                                  <a:pt x="98336" y="2463799"/>
                                </a:lnTo>
                                <a:lnTo>
                                  <a:pt x="84142" y="2425699"/>
                                </a:lnTo>
                                <a:lnTo>
                                  <a:pt x="70999" y="2374899"/>
                                </a:lnTo>
                                <a:lnTo>
                                  <a:pt x="58921" y="2336799"/>
                                </a:lnTo>
                                <a:lnTo>
                                  <a:pt x="47925" y="2285999"/>
                                </a:lnTo>
                                <a:lnTo>
                                  <a:pt x="38023" y="2247899"/>
                                </a:lnTo>
                                <a:lnTo>
                                  <a:pt x="29231" y="2197099"/>
                                </a:lnTo>
                                <a:lnTo>
                                  <a:pt x="21564" y="2158999"/>
                                </a:lnTo>
                                <a:lnTo>
                                  <a:pt x="15036" y="2108199"/>
                                </a:lnTo>
                                <a:lnTo>
                                  <a:pt x="9662" y="2057399"/>
                                </a:lnTo>
                                <a:lnTo>
                                  <a:pt x="5457" y="2006599"/>
                                </a:lnTo>
                                <a:lnTo>
                                  <a:pt x="2435" y="1968499"/>
                                </a:lnTo>
                                <a:lnTo>
                                  <a:pt x="611" y="1917699"/>
                                </a:lnTo>
                                <a:lnTo>
                                  <a:pt x="0" y="1866899"/>
                                </a:lnTo>
                                <a:lnTo>
                                  <a:pt x="611" y="1816099"/>
                                </a:lnTo>
                                <a:lnTo>
                                  <a:pt x="2435" y="1777999"/>
                                </a:lnTo>
                                <a:lnTo>
                                  <a:pt x="5457" y="1727199"/>
                                </a:lnTo>
                                <a:lnTo>
                                  <a:pt x="9662" y="1676399"/>
                                </a:lnTo>
                                <a:lnTo>
                                  <a:pt x="15036" y="1625599"/>
                                </a:lnTo>
                                <a:lnTo>
                                  <a:pt x="21564" y="1587499"/>
                                </a:lnTo>
                                <a:lnTo>
                                  <a:pt x="29231" y="1536699"/>
                                </a:lnTo>
                                <a:lnTo>
                                  <a:pt x="38023" y="1485899"/>
                                </a:lnTo>
                                <a:lnTo>
                                  <a:pt x="47925" y="1447799"/>
                                </a:lnTo>
                                <a:lnTo>
                                  <a:pt x="58921" y="1396999"/>
                                </a:lnTo>
                                <a:lnTo>
                                  <a:pt x="70999" y="1358899"/>
                                </a:lnTo>
                                <a:lnTo>
                                  <a:pt x="84142" y="1308099"/>
                                </a:lnTo>
                                <a:lnTo>
                                  <a:pt x="98336" y="1269999"/>
                                </a:lnTo>
                                <a:lnTo>
                                  <a:pt x="113566" y="1219199"/>
                                </a:lnTo>
                                <a:lnTo>
                                  <a:pt x="129818" y="1181099"/>
                                </a:lnTo>
                                <a:lnTo>
                                  <a:pt x="147077" y="1142999"/>
                                </a:lnTo>
                                <a:lnTo>
                                  <a:pt x="165328" y="1092199"/>
                                </a:lnTo>
                                <a:lnTo>
                                  <a:pt x="184557" y="1054099"/>
                                </a:lnTo>
                                <a:lnTo>
                                  <a:pt x="204748" y="1015999"/>
                                </a:lnTo>
                                <a:lnTo>
                                  <a:pt x="225888" y="977899"/>
                                </a:lnTo>
                                <a:lnTo>
                                  <a:pt x="247961" y="939799"/>
                                </a:lnTo>
                                <a:lnTo>
                                  <a:pt x="270953" y="901699"/>
                                </a:lnTo>
                                <a:lnTo>
                                  <a:pt x="294849" y="863599"/>
                                </a:lnTo>
                                <a:lnTo>
                                  <a:pt x="319634" y="825499"/>
                                </a:lnTo>
                                <a:lnTo>
                                  <a:pt x="345294" y="787399"/>
                                </a:lnTo>
                                <a:lnTo>
                                  <a:pt x="371814" y="749299"/>
                                </a:lnTo>
                                <a:lnTo>
                                  <a:pt x="399179" y="711199"/>
                                </a:lnTo>
                                <a:lnTo>
                                  <a:pt x="427375" y="673099"/>
                                </a:lnTo>
                                <a:lnTo>
                                  <a:pt x="456387" y="647699"/>
                                </a:lnTo>
                                <a:lnTo>
                                  <a:pt x="486200" y="609599"/>
                                </a:lnTo>
                                <a:lnTo>
                                  <a:pt x="516799" y="571499"/>
                                </a:lnTo>
                                <a:lnTo>
                                  <a:pt x="548170" y="546099"/>
                                </a:lnTo>
                                <a:lnTo>
                                  <a:pt x="580298" y="507999"/>
                                </a:lnTo>
                                <a:lnTo>
                                  <a:pt x="613168" y="482599"/>
                                </a:lnTo>
                                <a:lnTo>
                                  <a:pt x="646766" y="457199"/>
                                </a:lnTo>
                                <a:lnTo>
                                  <a:pt x="681077" y="419099"/>
                                </a:lnTo>
                                <a:lnTo>
                                  <a:pt x="716087" y="393699"/>
                                </a:lnTo>
                                <a:lnTo>
                                  <a:pt x="751779" y="368299"/>
                                </a:lnTo>
                                <a:lnTo>
                                  <a:pt x="788141" y="342899"/>
                                </a:lnTo>
                                <a:lnTo>
                                  <a:pt x="825157" y="317499"/>
                                </a:lnTo>
                                <a:lnTo>
                                  <a:pt x="862812" y="292099"/>
                                </a:lnTo>
                                <a:lnTo>
                                  <a:pt x="901093" y="266699"/>
                                </a:lnTo>
                                <a:lnTo>
                                  <a:pt x="939983" y="241299"/>
                                </a:lnTo>
                                <a:lnTo>
                                  <a:pt x="979468" y="228599"/>
                                </a:lnTo>
                                <a:lnTo>
                                  <a:pt x="1060167" y="177799"/>
                                </a:lnTo>
                                <a:lnTo>
                                  <a:pt x="1101350" y="165099"/>
                                </a:lnTo>
                                <a:lnTo>
                                  <a:pt x="1143070" y="139699"/>
                                </a:lnTo>
                                <a:lnTo>
                                  <a:pt x="1271303" y="101599"/>
                                </a:lnTo>
                                <a:lnTo>
                                  <a:pt x="1315022" y="76199"/>
                                </a:lnTo>
                                <a:lnTo>
                                  <a:pt x="1403835" y="50799"/>
                                </a:lnTo>
                                <a:lnTo>
                                  <a:pt x="2339304" y="50799"/>
                                </a:lnTo>
                                <a:lnTo>
                                  <a:pt x="2428118" y="76199"/>
                                </a:lnTo>
                                <a:lnTo>
                                  <a:pt x="2471837" y="101599"/>
                                </a:lnTo>
                                <a:lnTo>
                                  <a:pt x="2600069" y="139699"/>
                                </a:lnTo>
                                <a:lnTo>
                                  <a:pt x="2641789" y="165099"/>
                                </a:lnTo>
                                <a:lnTo>
                                  <a:pt x="2682973" y="177799"/>
                                </a:lnTo>
                                <a:lnTo>
                                  <a:pt x="2763671" y="228599"/>
                                </a:lnTo>
                                <a:lnTo>
                                  <a:pt x="2803157" y="241299"/>
                                </a:lnTo>
                                <a:lnTo>
                                  <a:pt x="2842047" y="266699"/>
                                </a:lnTo>
                                <a:lnTo>
                                  <a:pt x="2880327" y="292099"/>
                                </a:lnTo>
                                <a:lnTo>
                                  <a:pt x="2917983" y="317499"/>
                                </a:lnTo>
                                <a:lnTo>
                                  <a:pt x="2954998" y="342899"/>
                                </a:lnTo>
                                <a:lnTo>
                                  <a:pt x="2991360" y="368299"/>
                                </a:lnTo>
                                <a:lnTo>
                                  <a:pt x="3027053" y="393699"/>
                                </a:lnTo>
                                <a:lnTo>
                                  <a:pt x="3062062" y="419099"/>
                                </a:lnTo>
                                <a:lnTo>
                                  <a:pt x="3096373" y="457199"/>
                                </a:lnTo>
                                <a:lnTo>
                                  <a:pt x="3129971" y="482599"/>
                                </a:lnTo>
                                <a:lnTo>
                                  <a:pt x="3162842" y="507999"/>
                                </a:lnTo>
                                <a:lnTo>
                                  <a:pt x="3194970" y="546099"/>
                                </a:lnTo>
                                <a:lnTo>
                                  <a:pt x="3226341" y="571499"/>
                                </a:lnTo>
                                <a:lnTo>
                                  <a:pt x="3256940" y="609599"/>
                                </a:lnTo>
                                <a:lnTo>
                                  <a:pt x="3286753" y="647699"/>
                                </a:lnTo>
                                <a:lnTo>
                                  <a:pt x="3315764" y="673099"/>
                                </a:lnTo>
                                <a:lnTo>
                                  <a:pt x="3343960" y="711199"/>
                                </a:lnTo>
                                <a:lnTo>
                                  <a:pt x="3371325" y="749299"/>
                                </a:lnTo>
                                <a:lnTo>
                                  <a:pt x="3397845" y="787399"/>
                                </a:lnTo>
                                <a:lnTo>
                                  <a:pt x="3423505" y="825499"/>
                                </a:lnTo>
                                <a:lnTo>
                                  <a:pt x="3448291" y="863599"/>
                                </a:lnTo>
                                <a:lnTo>
                                  <a:pt x="3472187" y="901699"/>
                                </a:lnTo>
                                <a:lnTo>
                                  <a:pt x="3495179" y="939799"/>
                                </a:lnTo>
                                <a:lnTo>
                                  <a:pt x="3517252" y="977899"/>
                                </a:lnTo>
                                <a:lnTo>
                                  <a:pt x="3538391" y="1015999"/>
                                </a:lnTo>
                                <a:lnTo>
                                  <a:pt x="3558583" y="1054099"/>
                                </a:lnTo>
                                <a:lnTo>
                                  <a:pt x="3577812" y="1092199"/>
                                </a:lnTo>
                                <a:lnTo>
                                  <a:pt x="3596063" y="1142999"/>
                                </a:lnTo>
                                <a:lnTo>
                                  <a:pt x="3613322" y="1181099"/>
                                </a:lnTo>
                                <a:lnTo>
                                  <a:pt x="3629574" y="1219199"/>
                                </a:lnTo>
                                <a:lnTo>
                                  <a:pt x="3644804" y="1269999"/>
                                </a:lnTo>
                                <a:lnTo>
                                  <a:pt x="3658998" y="1308099"/>
                                </a:lnTo>
                                <a:lnTo>
                                  <a:pt x="3672141" y="1358899"/>
                                </a:lnTo>
                                <a:lnTo>
                                  <a:pt x="3684218" y="1396999"/>
                                </a:lnTo>
                                <a:lnTo>
                                  <a:pt x="3695215" y="1447799"/>
                                </a:lnTo>
                                <a:lnTo>
                                  <a:pt x="3705116" y="1485899"/>
                                </a:lnTo>
                                <a:lnTo>
                                  <a:pt x="3713908" y="1536699"/>
                                </a:lnTo>
                                <a:lnTo>
                                  <a:pt x="3721575" y="1587499"/>
                                </a:lnTo>
                                <a:lnTo>
                                  <a:pt x="3728103" y="1625599"/>
                                </a:lnTo>
                                <a:lnTo>
                                  <a:pt x="3733477" y="1676399"/>
                                </a:lnTo>
                                <a:lnTo>
                                  <a:pt x="3737683" y="1727199"/>
                                </a:lnTo>
                                <a:lnTo>
                                  <a:pt x="3740705" y="1777999"/>
                                </a:lnTo>
                                <a:lnTo>
                                  <a:pt x="3742529" y="1816099"/>
                                </a:lnTo>
                                <a:lnTo>
                                  <a:pt x="3743140" y="1866899"/>
                                </a:lnTo>
                                <a:lnTo>
                                  <a:pt x="3742529" y="1917699"/>
                                </a:lnTo>
                                <a:lnTo>
                                  <a:pt x="3740705" y="1968499"/>
                                </a:lnTo>
                                <a:lnTo>
                                  <a:pt x="3737683" y="2006599"/>
                                </a:lnTo>
                                <a:lnTo>
                                  <a:pt x="3733477" y="2057399"/>
                                </a:lnTo>
                                <a:lnTo>
                                  <a:pt x="3728103" y="2108199"/>
                                </a:lnTo>
                                <a:lnTo>
                                  <a:pt x="3721575" y="2158999"/>
                                </a:lnTo>
                                <a:lnTo>
                                  <a:pt x="3713908" y="2197099"/>
                                </a:lnTo>
                                <a:lnTo>
                                  <a:pt x="3705116" y="2247899"/>
                                </a:lnTo>
                                <a:lnTo>
                                  <a:pt x="3695215" y="2285999"/>
                                </a:lnTo>
                                <a:lnTo>
                                  <a:pt x="3684218" y="2336799"/>
                                </a:lnTo>
                                <a:lnTo>
                                  <a:pt x="3672141" y="2374899"/>
                                </a:lnTo>
                                <a:lnTo>
                                  <a:pt x="3658998" y="2425699"/>
                                </a:lnTo>
                                <a:lnTo>
                                  <a:pt x="3644804" y="2463799"/>
                                </a:lnTo>
                                <a:lnTo>
                                  <a:pt x="3629574" y="2514599"/>
                                </a:lnTo>
                                <a:lnTo>
                                  <a:pt x="3613322" y="2552699"/>
                                </a:lnTo>
                                <a:lnTo>
                                  <a:pt x="3596063" y="2590799"/>
                                </a:lnTo>
                                <a:lnTo>
                                  <a:pt x="3577812" y="2641599"/>
                                </a:lnTo>
                                <a:lnTo>
                                  <a:pt x="3558583" y="2679699"/>
                                </a:lnTo>
                                <a:lnTo>
                                  <a:pt x="3538391" y="2717799"/>
                                </a:lnTo>
                                <a:lnTo>
                                  <a:pt x="3517252" y="2755899"/>
                                </a:lnTo>
                                <a:lnTo>
                                  <a:pt x="3495179" y="2793999"/>
                                </a:lnTo>
                                <a:lnTo>
                                  <a:pt x="3472187" y="2844799"/>
                                </a:lnTo>
                                <a:lnTo>
                                  <a:pt x="3448291" y="2882899"/>
                                </a:lnTo>
                                <a:lnTo>
                                  <a:pt x="3423505" y="2920999"/>
                                </a:lnTo>
                                <a:lnTo>
                                  <a:pt x="3397845" y="2946399"/>
                                </a:lnTo>
                                <a:lnTo>
                                  <a:pt x="3371325" y="2984499"/>
                                </a:lnTo>
                                <a:lnTo>
                                  <a:pt x="3343960" y="3022599"/>
                                </a:lnTo>
                                <a:lnTo>
                                  <a:pt x="3315764" y="3060699"/>
                                </a:lnTo>
                                <a:lnTo>
                                  <a:pt x="3286753" y="3098799"/>
                                </a:lnTo>
                                <a:lnTo>
                                  <a:pt x="3256940" y="3124199"/>
                                </a:lnTo>
                                <a:lnTo>
                                  <a:pt x="3226341" y="3162299"/>
                                </a:lnTo>
                                <a:lnTo>
                                  <a:pt x="3194970" y="3187699"/>
                                </a:lnTo>
                                <a:lnTo>
                                  <a:pt x="3162842" y="3225799"/>
                                </a:lnTo>
                                <a:lnTo>
                                  <a:pt x="3129971" y="3251199"/>
                                </a:lnTo>
                                <a:lnTo>
                                  <a:pt x="3096373" y="3289299"/>
                                </a:lnTo>
                                <a:lnTo>
                                  <a:pt x="3062062" y="3314699"/>
                                </a:lnTo>
                                <a:lnTo>
                                  <a:pt x="3027053" y="3340099"/>
                                </a:lnTo>
                                <a:lnTo>
                                  <a:pt x="2991360" y="3365499"/>
                                </a:lnTo>
                                <a:lnTo>
                                  <a:pt x="2954998" y="3390899"/>
                                </a:lnTo>
                                <a:lnTo>
                                  <a:pt x="2917983" y="3416299"/>
                                </a:lnTo>
                                <a:lnTo>
                                  <a:pt x="2880327" y="3441699"/>
                                </a:lnTo>
                                <a:lnTo>
                                  <a:pt x="2842047" y="3467099"/>
                                </a:lnTo>
                                <a:lnTo>
                                  <a:pt x="2763671" y="3517899"/>
                                </a:lnTo>
                                <a:lnTo>
                                  <a:pt x="2723605" y="3530599"/>
                                </a:lnTo>
                                <a:lnTo>
                                  <a:pt x="2682973" y="3555999"/>
                                </a:lnTo>
                                <a:lnTo>
                                  <a:pt x="2641789" y="3568699"/>
                                </a:lnTo>
                                <a:lnTo>
                                  <a:pt x="2600069" y="3594099"/>
                                </a:lnTo>
                                <a:lnTo>
                                  <a:pt x="2557828" y="3606799"/>
                                </a:lnTo>
                                <a:lnTo>
                                  <a:pt x="2515078" y="3632199"/>
                                </a:lnTo>
                                <a:lnTo>
                                  <a:pt x="2248756" y="3708399"/>
                                </a:lnTo>
                                <a:close/>
                              </a:path>
                              <a:path w="3743325" h="3733800">
                                <a:moveTo>
                                  <a:pt x="2156591" y="3721099"/>
                                </a:moveTo>
                                <a:lnTo>
                                  <a:pt x="1586548" y="3721099"/>
                                </a:lnTo>
                                <a:lnTo>
                                  <a:pt x="1540271" y="3708399"/>
                                </a:lnTo>
                                <a:lnTo>
                                  <a:pt x="2202869" y="3708399"/>
                                </a:lnTo>
                                <a:lnTo>
                                  <a:pt x="2156591" y="3721099"/>
                                </a:lnTo>
                                <a:close/>
                              </a:path>
                              <a:path w="3743325" h="3733800">
                                <a:moveTo>
                                  <a:pt x="2062927" y="3733799"/>
                                </a:moveTo>
                                <a:lnTo>
                                  <a:pt x="1680213" y="3733799"/>
                                </a:lnTo>
                                <a:lnTo>
                                  <a:pt x="1633200" y="3721099"/>
                                </a:lnTo>
                                <a:lnTo>
                                  <a:pt x="2109939" y="3721099"/>
                                </a:lnTo>
                                <a:lnTo>
                                  <a:pt x="2062927" y="3733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78" y="76828"/>
                            <a:ext cx="3603265" cy="36032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9.360867pt;margin-top:17.026773pt;width:481.45pt;height:427.15pt;mso-position-horizontal-relative:page;mso-position-vertical-relative:paragraph;z-index:-15693312;mso-wrap-distance-left:0;mso-wrap-distance-right:0" id="docshapegroup187" coordorigin="1187,341" coordsize="9629,8543">
                <v:shape style="position:absolute;left:6233;top:4300;width:4583;height:4583" id="docshape188" coordorigin="6233,4301" coordsize="4583,4583" path="m8524,8883l8449,8882,8374,8878,8299,8872,8226,8864,8153,8853,8081,8840,8009,8825,7939,8808,7869,8788,7800,8766,7732,8743,7666,8717,7600,8689,7535,8659,7471,8627,7409,8594,7348,8558,7288,8521,7229,8482,7171,8441,7115,8399,7060,8354,7007,8309,6955,8261,6904,8212,6855,8162,6808,8110,6762,8056,6718,8001,6675,7945,6634,7888,6595,7829,6558,7769,6523,7707,6489,7645,6457,7581,6427,7517,6400,7451,6374,7384,6350,7316,6328,7247,6309,7178,6291,7107,6276,7036,6263,6964,6252,6891,6244,6817,6238,6743,6234,6668,6233,6592,6234,6516,6238,6441,6244,6367,6252,6293,6263,6220,6276,6148,6291,6077,6309,6006,6328,5937,6350,5868,6374,5800,6400,5733,6427,5667,6457,5603,6489,5539,6523,5477,6558,5415,6595,5355,6634,5296,6675,5239,6718,5183,6762,5128,6808,5074,6855,5022,6904,4972,6955,4923,7007,4875,7060,4830,7115,4785,7171,4743,7229,4702,7288,4663,7348,4626,7409,4590,7471,4557,7535,4525,7600,4495,7666,4467,7732,4441,7800,4418,7869,4396,7939,4376,8009,4359,8081,4344,8153,4331,8226,4320,8299,4312,8374,4306,8449,4302,8524,4301,8600,4302,8675,4306,8749,4312,8823,4320,8896,4331,8968,4344,9040,4359,9110,4376,9180,4396,9249,4418,9316,4441,9383,4467,9449,4495,9514,4525,9577,4557,9640,4590,9701,4626,9761,4663,9820,4702,9878,4743,9934,4785,9989,4830,10042,4875,10094,4923,10145,4972,10193,5022,10241,5074,10287,5128,10331,5183,10374,5239,10414,5296,10453,5355,10491,5415,10526,5477,10560,5539,10592,5603,10621,5667,10649,5733,10675,5800,10699,5868,10720,5937,10740,6006,10757,6077,10773,6148,10786,6220,10796,6293,10805,6367,10811,6441,10814,6516,10816,6592,10814,6668,10811,6743,10805,6817,10796,6891,10786,6964,10773,7036,10757,7107,10740,7178,10720,7247,10699,7316,10675,7384,10649,7451,10621,7517,10592,7581,10560,7645,10526,7707,10491,7769,10453,7829,10414,7888,10374,7945,10331,8001,10287,8056,10241,8110,10193,8162,10145,8212,10094,8261,10042,8309,9989,8354,9934,8399,9878,8441,9820,8482,9761,8521,9701,8558,9640,8594,9577,8627,9514,8659,9449,8689,9383,8717,9316,8743,9249,8766,9180,8788,9110,8808,9040,8825,8968,8840,8896,8853,8823,8864,8749,8872,8675,8878,8600,8882,8524,8883xe" filled="true" fillcolor="#ffbf00" stroked="false">
                  <v:path arrowok="t"/>
                  <v:fill type="solid"/>
                </v:shape>
                <v:shape style="position:absolute;left:6373;top:4440;width:4303;height:4303" type="#_x0000_t75" id="docshape189" stroked="false">
                  <v:imagedata r:id="rId58" o:title=""/>
                </v:shape>
                <v:shape style="position:absolute;left:1187;top:340;width:5895;height:5880" id="docshape190" coordorigin="1187,341" coordsize="5895,5880" path="m4436,361l3833,361,3908,341,4361,341,4436,361xm4800,421l3469,421,3686,361,4583,361,4800,421xm4729,6181l3541,6181,3121,6061,3054,6021,2987,6001,2922,5961,2857,5941,2793,5901,2730,5881,2606,5801,2546,5761,2487,5721,2428,5681,2371,5641,2315,5601,2260,5561,2206,5521,2153,5461,2101,5421,2050,5361,2001,5321,1953,5261,1906,5221,1860,5161,1816,5101,1773,5041,1731,4981,1691,4941,1652,4881,1614,4821,1578,4741,1543,4681,1510,4621,1478,4561,1448,4501,1419,4421,1392,4361,1366,4301,1342,4221,1320,4161,1299,4081,1280,4021,1263,3941,1247,3881,1233,3801,1221,3741,1211,3661,1202,3581,1196,3501,1191,3441,1188,3361,1187,3281,1188,3201,1191,3141,1196,3061,1202,2981,1211,2901,1221,2841,1233,2761,1247,2681,1263,2621,1280,2541,1299,2481,1320,2401,1342,2341,1366,2261,1392,2201,1419,2141,1448,2061,1478,2001,1510,1941,1543,1881,1578,1821,1614,1761,1652,1701,1691,1641,1731,1581,1773,1521,1816,1461,1860,1401,1906,1361,1953,1301,2001,1241,2050,1201,2101,1141,2153,1101,2206,1061,2260,1001,2315,961,2371,921,2428,881,2487,841,2546,801,2606,761,2668,721,2730,701,2857,621,2922,601,2987,561,3189,501,3258,461,3398,421,4871,421,5011,461,5080,501,5282,561,5348,601,5412,621,5539,701,5602,721,5663,761,5723,801,5782,841,5841,881,5898,921,5954,961,6009,1001,6063,1061,6116,1101,6168,1141,6219,1201,6268,1241,6316,1301,6363,1361,6409,1401,6453,1461,6496,1521,6538,1581,6579,1641,6618,1701,6655,1761,6691,1821,6726,1881,6759,1941,6791,2001,6822,2061,6850,2141,6877,2201,6903,2261,6927,2341,6949,2401,6970,2481,6989,2541,7006,2621,7022,2681,7036,2761,7048,2841,7058,2901,7067,2981,7073,3061,7078,3141,7081,3201,7082,3281,7081,3361,7078,3441,7073,3501,7067,3581,7058,3661,7048,3741,7036,3801,7022,3881,7006,3941,6989,4021,6970,4081,6949,4161,6927,4221,6903,4301,6877,4361,6850,4421,6822,4501,6791,4561,6759,4621,6726,4681,6691,4741,6655,4821,6618,4881,6579,4941,6538,4981,6496,5041,6453,5101,6409,5161,6363,5221,6316,5261,6268,5321,6219,5361,6168,5421,6116,5461,6063,5521,6009,5561,5954,5601,5898,5641,5841,5681,5782,5721,5723,5761,5663,5801,5539,5881,5476,5901,5412,5941,5348,5961,5282,6001,5215,6021,5148,6061,4729,6181xm4583,6201l3686,6201,3613,6181,4656,6181,4583,6201xm4436,6221l3833,6221,3759,6201,4510,6201,4436,6221xe" filled="true" fillcolor="#ffbf00" stroked="false">
                  <v:path arrowok="t"/>
                  <v:fill type="solid"/>
                </v:shape>
                <v:shape style="position:absolute;left:1297;top:461;width:5675;height:5675" type="#_x0000_t75" id="docshape191" stroked="false">
                  <v:imagedata r:id="rId59" o:title="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pgSz w:w="12240" w:h="15840"/>
          <w:pgMar w:header="0" w:footer="605" w:top="1060" w:bottom="800" w:left="0" w:right="88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162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201" name="Group 2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1" name="Group 201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4514" y="8438888"/>
                            <a:ext cx="1943099" cy="1343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12pt;height:792pt;mso-position-horizontal-relative:page;mso-position-vertical-relative:page;z-index:-18400256" id="docshapegroup192" coordorigin="0,0" coordsize="12240,15840">
                <v:shape style="position:absolute;left:0;top:0;width:12240;height:15840" type="#_x0000_t75" id="docshape193" stroked="false">
                  <v:imagedata r:id="rId61" o:title=""/>
                </v:shape>
                <v:shape style="position:absolute;left:8778;top:13289;width:3060;height:2115" type="#_x0000_t75" id="docshape194" stroked="false">
                  <v:imagedata r:id="rId11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6011545" cy="1405255"/>
                <wp:effectExtent l="0" t="0" r="0" b="0"/>
                <wp:docPr id="204" name="Textbox 2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4" name="Textbox 204"/>
                      <wps:cNvSpPr txBox="1"/>
                      <wps:spPr>
                        <a:xfrm>
                          <a:off x="0" y="0"/>
                          <a:ext cx="6011545" cy="1405255"/>
                        </a:xfrm>
                        <a:prstGeom prst="rect">
                          <a:avLst/>
                        </a:prstGeom>
                        <a:solidFill>
                          <a:srgbClr val="25215E"/>
                        </a:solidFill>
                      </wps:spPr>
                      <wps:txbx>
                        <w:txbxContent>
                          <w:p>
                            <w:pPr>
                              <w:spacing w:before="622"/>
                              <w:ind w:left="15" w:right="0" w:firstLine="0"/>
                              <w:jc w:val="center"/>
                              <w:rPr>
                                <w:rFonts w:ascii="Bookman Old Style"/>
                                <w:b w:val="0"/>
                                <w:color w:val="000000"/>
                                <w:sz w:val="74"/>
                              </w:rPr>
                            </w:pPr>
                            <w:r>
                              <w:rPr>
                                <w:rFonts w:ascii="Bookman Old Style"/>
                                <w:b w:val="0"/>
                                <w:color w:val="FFFFFF"/>
                                <w:spacing w:val="-2"/>
                                <w:w w:val="120"/>
                                <w:sz w:val="74"/>
                              </w:rPr>
                              <w:t>ATTACHMENTS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73.35pt;height:110.65pt;mso-position-horizontal-relative:char;mso-position-vertical-relative:line" type="#_x0000_t202" id="docshape195" filled="true" fillcolor="#25215e" stroked="false">
                <w10:anchorlock/>
                <v:textbox inset="0,0,0,0">
                  <w:txbxContent>
                    <w:p>
                      <w:pPr>
                        <w:spacing w:before="622"/>
                        <w:ind w:left="15" w:right="0" w:firstLine="0"/>
                        <w:jc w:val="center"/>
                        <w:rPr>
                          <w:rFonts w:ascii="Bookman Old Style"/>
                          <w:b w:val="0"/>
                          <w:color w:val="000000"/>
                          <w:sz w:val="74"/>
                        </w:rPr>
                      </w:pPr>
                      <w:r>
                        <w:rPr>
                          <w:rFonts w:ascii="Bookman Old Style"/>
                          <w:b w:val="0"/>
                          <w:color w:val="FFFFFF"/>
                          <w:spacing w:val="-2"/>
                          <w:w w:val="120"/>
                          <w:sz w:val="74"/>
                        </w:rPr>
                        <w:t>ATTACHMENTS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60"/>
          <w:pgSz w:w="12240" w:h="15840"/>
          <w:pgMar w:header="0" w:footer="0" w:top="1440" w:bottom="280" w:left="0" w:right="880"/>
        </w:sectPr>
      </w:pPr>
    </w:p>
    <w:p>
      <w:pPr>
        <w:pStyle w:val="Heading1"/>
        <w:rPr>
          <w:b w:val="0"/>
        </w:rPr>
      </w:pPr>
      <w:bookmarkStart w:name="_TOC_250001" w:id="8"/>
      <w:bookmarkEnd w:id="8"/>
      <w:r>
        <w:rPr>
          <w:b w:val="0"/>
          <w:color w:val="25215E"/>
          <w:spacing w:val="-2"/>
          <w:w w:val="120"/>
        </w:rPr>
        <w:t>Definitions</w:t>
      </w:r>
    </w:p>
    <w:p>
      <w:pPr>
        <w:pStyle w:val="BodyText"/>
        <w:spacing w:before="136"/>
        <w:rPr>
          <w:rFonts w:ascii="Bookman Old Style"/>
          <w:b w:val="0"/>
          <w:sz w:val="26"/>
        </w:rPr>
      </w:pPr>
    </w:p>
    <w:p>
      <w:pPr>
        <w:tabs>
          <w:tab w:pos="2801" w:val="left" w:leader="none"/>
          <w:tab w:pos="4190" w:val="left" w:leader="none"/>
          <w:tab w:pos="5428" w:val="left" w:leader="none"/>
        </w:tabs>
        <w:spacing w:line="290" w:lineRule="auto" w:before="0"/>
        <w:ind w:left="1223" w:right="348" w:firstLine="0"/>
        <w:jc w:val="left"/>
        <w:rPr>
          <w:sz w:val="26"/>
        </w:rPr>
      </w:pPr>
      <w:r>
        <w:rPr>
          <w:i/>
          <w:color w:val="25215E"/>
          <w:w w:val="125"/>
          <w:sz w:val="26"/>
          <w:u w:val="single" w:color="25215E"/>
        </w:rPr>
        <w:t>Adaptation</w:t>
      </w:r>
      <w:r>
        <w:rPr>
          <w:i/>
          <w:color w:val="25215E"/>
          <w:w w:val="125"/>
          <w:sz w:val="26"/>
          <w:u w:val="single" w:color="25215E"/>
        </w:rPr>
        <w:t> Action</w:t>
      </w:r>
      <w:r>
        <w:rPr>
          <w:i/>
          <w:color w:val="25215E"/>
          <w:w w:val="125"/>
          <w:sz w:val="26"/>
          <w:u w:val="single" w:color="25215E"/>
        </w:rPr>
        <w:t> Areas</w:t>
      </w:r>
      <w:r>
        <w:rPr>
          <w:i/>
          <w:color w:val="25215E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are</w:t>
      </w:r>
      <w:r>
        <w:rPr>
          <w:color w:val="25215E"/>
          <w:w w:val="125"/>
          <w:sz w:val="26"/>
          <w:u w:val="none"/>
        </w:rPr>
        <w:t> an</w:t>
      </w:r>
      <w:r>
        <w:rPr>
          <w:color w:val="25215E"/>
          <w:w w:val="125"/>
          <w:sz w:val="26"/>
          <w:u w:val="none"/>
        </w:rPr>
        <w:t> optional</w:t>
      </w:r>
      <w:r>
        <w:rPr>
          <w:color w:val="25215E"/>
          <w:w w:val="125"/>
          <w:sz w:val="26"/>
          <w:u w:val="none"/>
        </w:rPr>
        <w:t> comprehensive</w:t>
      </w:r>
      <w:r>
        <w:rPr>
          <w:color w:val="25215E"/>
          <w:w w:val="125"/>
          <w:sz w:val="26"/>
          <w:u w:val="none"/>
        </w:rPr>
        <w:t> plan</w:t>
      </w:r>
      <w:r>
        <w:rPr>
          <w:color w:val="25215E"/>
          <w:w w:val="125"/>
          <w:sz w:val="26"/>
          <w:u w:val="none"/>
        </w:rPr>
        <w:t> designation</w:t>
      </w:r>
      <w:r>
        <w:rPr>
          <w:color w:val="25215E"/>
          <w:w w:val="125"/>
          <w:sz w:val="26"/>
          <w:u w:val="none"/>
        </w:rPr>
        <w:t> for</w:t>
      </w:r>
      <w:r>
        <w:rPr>
          <w:color w:val="25215E"/>
          <w:w w:val="125"/>
          <w:sz w:val="26"/>
          <w:u w:val="none"/>
        </w:rPr>
        <w:t> areas </w:t>
      </w:r>
      <w:r>
        <w:rPr>
          <w:color w:val="25215E"/>
          <w:spacing w:val="-2"/>
          <w:w w:val="130"/>
          <w:sz w:val="26"/>
          <w:u w:val="none"/>
        </w:rPr>
        <w:t>that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experience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coastal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flooding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and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are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vulnerable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to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the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related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impacts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of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rising </w:t>
      </w:r>
      <w:r>
        <w:rPr>
          <w:color w:val="25215E"/>
          <w:w w:val="130"/>
          <w:sz w:val="26"/>
          <w:u w:val="none"/>
        </w:rPr>
        <w:t>sea</w:t>
      </w:r>
      <w:r>
        <w:rPr>
          <w:color w:val="25215E"/>
          <w:spacing w:val="40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levels</w:t>
      </w:r>
      <w:r>
        <w:rPr>
          <w:color w:val="25215E"/>
          <w:spacing w:val="40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for</w:t>
      </w:r>
      <w:r>
        <w:rPr>
          <w:color w:val="25215E"/>
          <w:spacing w:val="40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the</w:t>
      </w:r>
      <w:r>
        <w:rPr>
          <w:color w:val="25215E"/>
          <w:spacing w:val="40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purpose</w:t>
      </w:r>
      <w:r>
        <w:rPr>
          <w:color w:val="25215E"/>
          <w:spacing w:val="40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of</w:t>
      </w:r>
      <w:r>
        <w:rPr>
          <w:color w:val="25215E"/>
          <w:spacing w:val="40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prioritizing</w:t>
      </w:r>
      <w:r>
        <w:rPr>
          <w:color w:val="25215E"/>
          <w:spacing w:val="40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funding</w:t>
      </w:r>
      <w:r>
        <w:rPr>
          <w:color w:val="25215E"/>
          <w:spacing w:val="40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for</w:t>
      </w:r>
      <w:r>
        <w:rPr>
          <w:color w:val="25215E"/>
          <w:spacing w:val="40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infrastructure</w:t>
      </w:r>
      <w:r>
        <w:rPr>
          <w:color w:val="25215E"/>
          <w:spacing w:val="40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needs</w:t>
      </w:r>
      <w:r>
        <w:rPr>
          <w:color w:val="25215E"/>
          <w:spacing w:val="40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and </w:t>
      </w:r>
      <w:r>
        <w:rPr>
          <w:color w:val="25215E"/>
          <w:spacing w:val="-2"/>
          <w:w w:val="130"/>
          <w:sz w:val="26"/>
          <w:u w:val="none"/>
        </w:rPr>
        <w:t>adaptation</w:t>
      </w:r>
      <w:r>
        <w:rPr>
          <w:color w:val="25215E"/>
          <w:sz w:val="26"/>
          <w:u w:val="none"/>
        </w:rPr>
        <w:tab/>
      </w:r>
      <w:r>
        <w:rPr>
          <w:color w:val="25215E"/>
          <w:spacing w:val="-2"/>
          <w:w w:val="130"/>
          <w:sz w:val="26"/>
          <w:u w:val="none"/>
        </w:rPr>
        <w:t>planning.</w:t>
      </w:r>
      <w:r>
        <w:rPr>
          <w:color w:val="25215E"/>
          <w:sz w:val="26"/>
          <w:u w:val="none"/>
        </w:rPr>
        <w:tab/>
      </w:r>
      <w:r>
        <w:rPr>
          <w:color w:val="535353"/>
          <w:spacing w:val="-2"/>
          <w:w w:val="130"/>
          <w:sz w:val="26"/>
          <w:u w:val="none"/>
        </w:rPr>
        <w:t>(Source:</w:t>
      </w:r>
      <w:r>
        <w:rPr>
          <w:color w:val="535353"/>
          <w:sz w:val="26"/>
          <w:u w:val="none"/>
        </w:rPr>
        <w:tab/>
      </w:r>
      <w:r>
        <w:rPr>
          <w:color w:val="535353"/>
          <w:spacing w:val="-2"/>
          <w:w w:val="125"/>
          <w:sz w:val="26"/>
          <w:u w:val="none"/>
        </w:rPr>
        <w:t>https://floridajobs.org/community-planning-and- development/programs/community-planning-table-of-contents/adaptation-</w:t>
      </w:r>
      <w:r>
        <w:rPr>
          <w:color w:val="535353"/>
          <w:spacing w:val="40"/>
          <w:w w:val="130"/>
          <w:sz w:val="26"/>
          <w:u w:val="none"/>
        </w:rPr>
        <w:t>  </w:t>
      </w:r>
      <w:r>
        <w:rPr>
          <w:color w:val="535353"/>
          <w:spacing w:val="-2"/>
          <w:w w:val="130"/>
          <w:sz w:val="26"/>
          <w:u w:val="none"/>
        </w:rPr>
        <w:t>planning)</w:t>
      </w:r>
    </w:p>
    <w:p>
      <w:pPr>
        <w:pStyle w:val="BodyText"/>
        <w:spacing w:before="55"/>
        <w:rPr>
          <w:sz w:val="26"/>
        </w:rPr>
      </w:pPr>
    </w:p>
    <w:p>
      <w:pPr>
        <w:spacing w:line="290" w:lineRule="auto" w:before="1"/>
        <w:ind w:left="1223" w:right="343" w:firstLine="0"/>
        <w:jc w:val="both"/>
        <w:rPr>
          <w:sz w:val="26"/>
        </w:rPr>
      </w:pPr>
      <w:r>
        <w:rPr>
          <w:i/>
          <w:color w:val="25215E"/>
          <w:w w:val="125"/>
          <w:sz w:val="26"/>
          <w:u w:val="single" w:color="25215E"/>
        </w:rPr>
        <w:t>Brownfield</w:t>
      </w:r>
      <w:r>
        <w:rPr>
          <w:i/>
          <w:color w:val="25215E"/>
          <w:spacing w:val="-1"/>
          <w:w w:val="125"/>
          <w:sz w:val="26"/>
          <w:u w:val="single" w:color="25215E"/>
        </w:rPr>
        <w:t> </w:t>
      </w:r>
      <w:r>
        <w:rPr>
          <w:i/>
          <w:color w:val="25215E"/>
          <w:w w:val="125"/>
          <w:sz w:val="26"/>
          <w:u w:val="single" w:color="25215E"/>
        </w:rPr>
        <w:t>Sites</w:t>
      </w:r>
      <w:r>
        <w:rPr>
          <w:i/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are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the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property,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the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expansion,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redevelopment,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or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reuse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of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which </w:t>
      </w:r>
      <w:r>
        <w:rPr>
          <w:color w:val="25215E"/>
          <w:w w:val="120"/>
          <w:sz w:val="26"/>
          <w:u w:val="none"/>
        </w:rPr>
        <w:t>may be complicated by the presence or potential presence of a hazardous substance, </w:t>
      </w:r>
      <w:r>
        <w:rPr>
          <w:color w:val="25215E"/>
          <w:w w:val="125"/>
          <w:sz w:val="26"/>
          <w:u w:val="none"/>
        </w:rPr>
        <w:t>pollutant,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or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contaminant.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535353"/>
          <w:w w:val="125"/>
          <w:sz w:val="26"/>
          <w:u w:val="none"/>
        </w:rPr>
        <w:t>(Source:</w:t>
      </w:r>
      <w:r>
        <w:rPr>
          <w:color w:val="535353"/>
          <w:spacing w:val="-19"/>
          <w:w w:val="125"/>
          <w:sz w:val="26"/>
          <w:u w:val="none"/>
        </w:rPr>
        <w:t> </w:t>
      </w:r>
      <w:r>
        <w:rPr>
          <w:color w:val="535353"/>
          <w:w w:val="125"/>
          <w:sz w:val="26"/>
          <w:u w:val="none"/>
        </w:rPr>
        <w:t>https://</w:t>
      </w:r>
      <w:hyperlink r:id="rId63">
        <w:r>
          <w:rPr>
            <w:color w:val="535353"/>
            <w:w w:val="125"/>
            <w:sz w:val="26"/>
            <w:u w:val="none"/>
          </w:rPr>
          <w:t>www.epa.gov/brownfields/overview-epas-</w:t>
        </w:r>
      </w:hyperlink>
      <w:r>
        <w:rPr>
          <w:color w:val="535353"/>
          <w:w w:val="125"/>
          <w:sz w:val="26"/>
          <w:u w:val="none"/>
        </w:rPr>
        <w:t> </w:t>
      </w:r>
      <w:r>
        <w:rPr>
          <w:color w:val="535353"/>
          <w:spacing w:val="-2"/>
          <w:w w:val="125"/>
          <w:sz w:val="26"/>
          <w:u w:val="none"/>
        </w:rPr>
        <w:t>brownfields-program)</w:t>
      </w:r>
    </w:p>
    <w:p>
      <w:pPr>
        <w:pStyle w:val="BodyText"/>
        <w:spacing w:before="57"/>
        <w:rPr>
          <w:sz w:val="26"/>
        </w:rPr>
      </w:pPr>
    </w:p>
    <w:p>
      <w:pPr>
        <w:tabs>
          <w:tab w:pos="3565" w:val="left" w:leader="none"/>
          <w:tab w:pos="4912" w:val="left" w:leader="none"/>
          <w:tab w:pos="6862" w:val="left" w:leader="none"/>
          <w:tab w:pos="8164" w:val="left" w:leader="none"/>
          <w:tab w:pos="10094" w:val="left" w:leader="none"/>
        </w:tabs>
        <w:spacing w:line="290" w:lineRule="auto" w:before="0"/>
        <w:ind w:left="1223" w:right="347" w:firstLine="0"/>
        <w:jc w:val="both"/>
        <w:rPr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16736">
                <wp:simplePos x="0" y="0"/>
                <wp:positionH relativeFrom="page">
                  <wp:posOffset>2054672</wp:posOffset>
                </wp:positionH>
                <wp:positionV relativeFrom="paragraph">
                  <wp:posOffset>164651</wp:posOffset>
                </wp:positionV>
                <wp:extent cx="28575" cy="9525"/>
                <wp:effectExtent l="0" t="0" r="0" b="0"/>
                <wp:wrapNone/>
                <wp:docPr id="207" name="Graphic 2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7" name="Graphic 207"/>
                      <wps:cNvSpPr/>
                      <wps:spPr>
                        <a:xfrm>
                          <a:off x="0" y="0"/>
                          <a:ext cx="2857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9525">
                              <a:moveTo>
                                <a:pt x="28087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28087" y="0"/>
                              </a:lnTo>
                              <a:lnTo>
                                <a:pt x="28087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5215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61.785263pt;margin-top:12.964683pt;width:2.211598pt;height:.75pt;mso-position-horizontal-relative:page;mso-position-vertical-relative:paragraph;z-index:-18399744" id="docshape198" filled="true" fillcolor="#25215e" stroked="false">
                <v:fill type="solid"/>
                <w10:wrap type="none"/>
              </v:rect>
            </w:pict>
          </mc:Fallback>
        </mc:AlternateContent>
      </w:r>
      <w:r>
        <w:rPr>
          <w:i/>
          <w:color w:val="25215E"/>
          <w:w w:val="120"/>
          <w:sz w:val="26"/>
          <w:u w:val="single" w:color="25215E"/>
        </w:rPr>
        <w:t>Circular</w:t>
      </w:r>
      <w:r>
        <w:rPr>
          <w:i/>
          <w:color w:val="25215E"/>
          <w:w w:val="120"/>
          <w:sz w:val="26"/>
          <w:u w:val="single" w:color="25215E"/>
        </w:rPr>
        <w:t> Economy</w:t>
      </w:r>
      <w:r>
        <w:rPr>
          <w:i/>
          <w:color w:val="25215E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keeps</w:t>
      </w:r>
      <w:r>
        <w:rPr>
          <w:color w:val="25215E"/>
          <w:w w:val="120"/>
          <w:sz w:val="26"/>
          <w:u w:val="none"/>
        </w:rPr>
        <w:t> materials,</w:t>
      </w:r>
      <w:r>
        <w:rPr>
          <w:color w:val="25215E"/>
          <w:w w:val="120"/>
          <w:sz w:val="26"/>
          <w:u w:val="none"/>
        </w:rPr>
        <w:t> products,</w:t>
      </w:r>
      <w:r>
        <w:rPr>
          <w:color w:val="25215E"/>
          <w:w w:val="120"/>
          <w:sz w:val="26"/>
          <w:u w:val="none"/>
        </w:rPr>
        <w:t> and</w:t>
      </w:r>
      <w:r>
        <w:rPr>
          <w:color w:val="25215E"/>
          <w:w w:val="120"/>
          <w:sz w:val="26"/>
          <w:u w:val="none"/>
        </w:rPr>
        <w:t> services</w:t>
      </w:r>
      <w:r>
        <w:rPr>
          <w:color w:val="25215E"/>
          <w:w w:val="120"/>
          <w:sz w:val="26"/>
          <w:u w:val="none"/>
        </w:rPr>
        <w:t> in</w:t>
      </w:r>
      <w:r>
        <w:rPr>
          <w:color w:val="25215E"/>
          <w:w w:val="120"/>
          <w:sz w:val="26"/>
          <w:u w:val="none"/>
        </w:rPr>
        <w:t> circulation</w:t>
      </w:r>
      <w:r>
        <w:rPr>
          <w:color w:val="25215E"/>
          <w:w w:val="120"/>
          <w:sz w:val="26"/>
          <w:u w:val="none"/>
        </w:rPr>
        <w:t> for</w:t>
      </w:r>
      <w:r>
        <w:rPr>
          <w:color w:val="25215E"/>
          <w:w w:val="120"/>
          <w:sz w:val="26"/>
          <w:u w:val="none"/>
        </w:rPr>
        <w:t> as</w:t>
      </w:r>
      <w:r>
        <w:rPr>
          <w:color w:val="25215E"/>
          <w:w w:val="120"/>
          <w:sz w:val="26"/>
          <w:u w:val="none"/>
        </w:rPr>
        <w:t> long possible.</w:t>
      </w:r>
      <w:r>
        <w:rPr>
          <w:color w:val="25215E"/>
          <w:spacing w:val="-1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A</w:t>
      </w:r>
      <w:r>
        <w:rPr>
          <w:color w:val="25215E"/>
          <w:spacing w:val="-1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circular</w:t>
      </w:r>
      <w:r>
        <w:rPr>
          <w:color w:val="25215E"/>
          <w:spacing w:val="-1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economy</w:t>
      </w:r>
      <w:r>
        <w:rPr>
          <w:color w:val="25215E"/>
          <w:spacing w:val="-1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reduces</w:t>
      </w:r>
      <w:r>
        <w:rPr>
          <w:color w:val="25215E"/>
          <w:spacing w:val="-1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material</w:t>
      </w:r>
      <w:r>
        <w:rPr>
          <w:color w:val="25215E"/>
          <w:spacing w:val="-1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use,</w:t>
      </w:r>
      <w:r>
        <w:rPr>
          <w:color w:val="25215E"/>
          <w:spacing w:val="-1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redesigns</w:t>
      </w:r>
      <w:r>
        <w:rPr>
          <w:color w:val="25215E"/>
          <w:spacing w:val="-1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materials,</w:t>
      </w:r>
      <w:r>
        <w:rPr>
          <w:color w:val="25215E"/>
          <w:spacing w:val="-1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products,</w:t>
      </w:r>
      <w:r>
        <w:rPr>
          <w:color w:val="25215E"/>
          <w:spacing w:val="-1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and services</w:t>
      </w:r>
      <w:r>
        <w:rPr>
          <w:color w:val="25215E"/>
          <w:w w:val="120"/>
          <w:sz w:val="26"/>
          <w:u w:val="none"/>
        </w:rPr>
        <w:t> to</w:t>
      </w:r>
      <w:r>
        <w:rPr>
          <w:color w:val="25215E"/>
          <w:w w:val="120"/>
          <w:sz w:val="26"/>
          <w:u w:val="none"/>
        </w:rPr>
        <w:t> be</w:t>
      </w:r>
      <w:r>
        <w:rPr>
          <w:color w:val="25215E"/>
          <w:w w:val="120"/>
          <w:sz w:val="26"/>
          <w:u w:val="none"/>
        </w:rPr>
        <w:t> less</w:t>
      </w:r>
      <w:r>
        <w:rPr>
          <w:color w:val="25215E"/>
          <w:w w:val="120"/>
          <w:sz w:val="26"/>
          <w:u w:val="none"/>
        </w:rPr>
        <w:t> resource</w:t>
      </w:r>
      <w:r>
        <w:rPr>
          <w:color w:val="25215E"/>
          <w:w w:val="120"/>
          <w:sz w:val="26"/>
          <w:u w:val="none"/>
        </w:rPr>
        <w:t> intensive,</w:t>
      </w:r>
      <w:r>
        <w:rPr>
          <w:color w:val="25215E"/>
          <w:w w:val="120"/>
          <w:sz w:val="26"/>
          <w:u w:val="none"/>
        </w:rPr>
        <w:t> and</w:t>
      </w:r>
      <w:r>
        <w:rPr>
          <w:color w:val="25215E"/>
          <w:w w:val="120"/>
          <w:sz w:val="26"/>
          <w:u w:val="none"/>
        </w:rPr>
        <w:t> recaptures</w:t>
      </w:r>
      <w:r>
        <w:rPr>
          <w:color w:val="25215E"/>
          <w:w w:val="120"/>
          <w:sz w:val="26"/>
          <w:u w:val="none"/>
        </w:rPr>
        <w:t> “waste”</w:t>
      </w:r>
      <w:r>
        <w:rPr>
          <w:color w:val="25215E"/>
          <w:w w:val="120"/>
          <w:sz w:val="26"/>
          <w:u w:val="none"/>
        </w:rPr>
        <w:t> as</w:t>
      </w:r>
      <w:r>
        <w:rPr>
          <w:color w:val="25215E"/>
          <w:w w:val="120"/>
          <w:sz w:val="26"/>
          <w:u w:val="none"/>
        </w:rPr>
        <w:t> a</w:t>
      </w:r>
      <w:r>
        <w:rPr>
          <w:color w:val="25215E"/>
          <w:w w:val="120"/>
          <w:sz w:val="26"/>
          <w:u w:val="none"/>
        </w:rPr>
        <w:t> resource</w:t>
      </w:r>
      <w:r>
        <w:rPr>
          <w:color w:val="25215E"/>
          <w:w w:val="120"/>
          <w:sz w:val="26"/>
          <w:u w:val="none"/>
        </w:rPr>
        <w:t> to </w:t>
      </w:r>
      <w:r>
        <w:rPr>
          <w:color w:val="25215E"/>
          <w:spacing w:val="-2"/>
          <w:w w:val="120"/>
          <w:sz w:val="26"/>
          <w:u w:val="none"/>
        </w:rPr>
        <w:t>manufacture</w:t>
      </w:r>
      <w:r>
        <w:rPr>
          <w:color w:val="25215E"/>
          <w:sz w:val="26"/>
          <w:u w:val="none"/>
        </w:rPr>
        <w:tab/>
      </w:r>
      <w:r>
        <w:rPr>
          <w:color w:val="25215E"/>
          <w:spacing w:val="-4"/>
          <w:w w:val="120"/>
          <w:sz w:val="26"/>
          <w:u w:val="none"/>
        </w:rPr>
        <w:t>new</w:t>
      </w:r>
      <w:r>
        <w:rPr>
          <w:color w:val="25215E"/>
          <w:sz w:val="26"/>
          <w:u w:val="none"/>
        </w:rPr>
        <w:tab/>
      </w:r>
      <w:r>
        <w:rPr>
          <w:color w:val="25215E"/>
          <w:spacing w:val="-2"/>
          <w:w w:val="120"/>
          <w:sz w:val="26"/>
          <w:u w:val="none"/>
        </w:rPr>
        <w:t>materials</w:t>
      </w:r>
      <w:r>
        <w:rPr>
          <w:color w:val="25215E"/>
          <w:sz w:val="26"/>
          <w:u w:val="none"/>
        </w:rPr>
        <w:tab/>
      </w:r>
      <w:r>
        <w:rPr>
          <w:color w:val="25215E"/>
          <w:spacing w:val="-4"/>
          <w:w w:val="115"/>
          <w:sz w:val="26"/>
          <w:u w:val="none"/>
        </w:rPr>
        <w:t>and</w:t>
      </w:r>
      <w:r>
        <w:rPr>
          <w:color w:val="25215E"/>
          <w:sz w:val="26"/>
          <w:u w:val="none"/>
        </w:rPr>
        <w:tab/>
      </w:r>
      <w:r>
        <w:rPr>
          <w:color w:val="25215E"/>
          <w:spacing w:val="-2"/>
          <w:w w:val="120"/>
          <w:sz w:val="26"/>
          <w:u w:val="none"/>
        </w:rPr>
        <w:t>products.</w:t>
      </w:r>
      <w:r>
        <w:rPr>
          <w:color w:val="25215E"/>
          <w:sz w:val="26"/>
          <w:u w:val="none"/>
        </w:rPr>
        <w:tab/>
      </w:r>
      <w:r>
        <w:rPr>
          <w:color w:val="535353"/>
          <w:spacing w:val="-2"/>
          <w:w w:val="110"/>
          <w:sz w:val="26"/>
          <w:u w:val="none"/>
        </w:rPr>
        <w:t>(Source: </w:t>
      </w:r>
      <w:r>
        <w:rPr>
          <w:color w:val="535353"/>
          <w:spacing w:val="-2"/>
          <w:w w:val="120"/>
          <w:sz w:val="26"/>
          <w:u w:val="none"/>
        </w:rPr>
        <w:t>https://</w:t>
      </w:r>
      <w:hyperlink r:id="rId64">
        <w:r>
          <w:rPr>
            <w:color w:val="535353"/>
            <w:spacing w:val="-2"/>
            <w:w w:val="120"/>
            <w:sz w:val="26"/>
            <w:u w:val="none"/>
          </w:rPr>
          <w:t>www.epa.gov/recyclingstrategy/what-circular-economy)</w:t>
        </w:r>
      </w:hyperlink>
    </w:p>
    <w:p>
      <w:pPr>
        <w:pStyle w:val="BodyText"/>
        <w:spacing w:before="57"/>
        <w:rPr>
          <w:sz w:val="26"/>
        </w:rPr>
      </w:pPr>
    </w:p>
    <w:p>
      <w:pPr>
        <w:spacing w:line="290" w:lineRule="auto" w:before="0"/>
        <w:ind w:left="1223" w:right="342" w:firstLine="0"/>
        <w:jc w:val="both"/>
        <w:rPr>
          <w:sz w:val="26"/>
        </w:rPr>
      </w:pPr>
      <w:r>
        <w:rPr>
          <w:i/>
          <w:color w:val="25215E"/>
          <w:spacing w:val="-2"/>
          <w:w w:val="130"/>
          <w:sz w:val="26"/>
          <w:u w:val="single" w:color="25215E"/>
        </w:rPr>
        <w:t>Community</w:t>
      </w:r>
      <w:r>
        <w:rPr>
          <w:i/>
          <w:color w:val="25215E"/>
          <w:spacing w:val="13"/>
          <w:w w:val="130"/>
          <w:sz w:val="26"/>
          <w:u w:val="single" w:color="25215E"/>
        </w:rPr>
        <w:t> </w:t>
      </w:r>
      <w:r>
        <w:rPr>
          <w:i/>
          <w:color w:val="25215E"/>
          <w:spacing w:val="-2"/>
          <w:w w:val="130"/>
          <w:sz w:val="26"/>
          <w:u w:val="single" w:color="25215E"/>
        </w:rPr>
        <w:t>Health</w:t>
      </w:r>
      <w:r>
        <w:rPr>
          <w:i/>
          <w:color w:val="25215E"/>
          <w:spacing w:val="-16"/>
          <w:w w:val="130"/>
          <w:sz w:val="26"/>
          <w:u w:val="single" w:color="25215E"/>
        </w:rPr>
        <w:t> </w:t>
      </w:r>
      <w:r>
        <w:rPr>
          <w:i/>
          <w:color w:val="25215E"/>
          <w:spacing w:val="-2"/>
          <w:w w:val="130"/>
          <w:sz w:val="26"/>
          <w:u w:val="single" w:color="25215E"/>
        </w:rPr>
        <w:t>Improvement</w:t>
      </w:r>
      <w:r>
        <w:rPr>
          <w:i/>
          <w:color w:val="25215E"/>
          <w:spacing w:val="-16"/>
          <w:w w:val="130"/>
          <w:sz w:val="26"/>
          <w:u w:val="single" w:color="25215E"/>
        </w:rPr>
        <w:t> </w:t>
      </w:r>
      <w:r>
        <w:rPr>
          <w:i/>
          <w:color w:val="25215E"/>
          <w:spacing w:val="-2"/>
          <w:w w:val="130"/>
          <w:sz w:val="26"/>
          <w:u w:val="single" w:color="25215E"/>
        </w:rPr>
        <w:t>Plan</w:t>
      </w:r>
      <w:r>
        <w:rPr>
          <w:i/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as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a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long-term,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systematic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effort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to</w:t>
      </w:r>
      <w:r>
        <w:rPr>
          <w:color w:val="25215E"/>
          <w:spacing w:val="-13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address </w:t>
      </w:r>
      <w:r>
        <w:rPr>
          <w:color w:val="25215E"/>
          <w:w w:val="125"/>
          <w:sz w:val="26"/>
          <w:u w:val="none"/>
        </w:rPr>
        <w:t>public health problems on the basis of the results of community health assessment </w:t>
      </w:r>
      <w:r>
        <w:rPr>
          <w:color w:val="25215E"/>
          <w:w w:val="120"/>
          <w:sz w:val="26"/>
          <w:u w:val="none"/>
        </w:rPr>
        <w:t>activities and the community health improvement process. This plan is used by health </w:t>
      </w:r>
      <w:r>
        <w:rPr>
          <w:color w:val="25215E"/>
          <w:w w:val="130"/>
          <w:sz w:val="26"/>
          <w:u w:val="none"/>
        </w:rPr>
        <w:t>and</w:t>
      </w:r>
      <w:r>
        <w:rPr>
          <w:color w:val="25215E"/>
          <w:spacing w:val="-9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other</w:t>
      </w:r>
      <w:r>
        <w:rPr>
          <w:color w:val="25215E"/>
          <w:spacing w:val="-9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governmental</w:t>
      </w:r>
      <w:r>
        <w:rPr>
          <w:color w:val="25215E"/>
          <w:spacing w:val="-9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education</w:t>
      </w:r>
      <w:r>
        <w:rPr>
          <w:color w:val="25215E"/>
          <w:spacing w:val="-9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and</w:t>
      </w:r>
      <w:r>
        <w:rPr>
          <w:color w:val="25215E"/>
          <w:spacing w:val="-9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human</w:t>
      </w:r>
      <w:r>
        <w:rPr>
          <w:color w:val="25215E"/>
          <w:spacing w:val="-9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service</w:t>
      </w:r>
      <w:r>
        <w:rPr>
          <w:color w:val="25215E"/>
          <w:spacing w:val="-9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agencies,</w:t>
      </w:r>
      <w:r>
        <w:rPr>
          <w:color w:val="25215E"/>
          <w:spacing w:val="-9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in</w:t>
      </w:r>
      <w:r>
        <w:rPr>
          <w:color w:val="25215E"/>
          <w:spacing w:val="-9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collaboration with</w:t>
      </w:r>
      <w:r>
        <w:rPr>
          <w:color w:val="25215E"/>
          <w:spacing w:val="-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community</w:t>
      </w:r>
      <w:r>
        <w:rPr>
          <w:color w:val="25215E"/>
          <w:spacing w:val="-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partners,</w:t>
      </w:r>
      <w:r>
        <w:rPr>
          <w:color w:val="25215E"/>
          <w:spacing w:val="-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to</w:t>
      </w:r>
      <w:r>
        <w:rPr>
          <w:color w:val="25215E"/>
          <w:spacing w:val="-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set</w:t>
      </w:r>
      <w:r>
        <w:rPr>
          <w:color w:val="25215E"/>
          <w:spacing w:val="-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priorities</w:t>
      </w:r>
      <w:r>
        <w:rPr>
          <w:color w:val="25215E"/>
          <w:spacing w:val="-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and</w:t>
      </w:r>
      <w:r>
        <w:rPr>
          <w:color w:val="25215E"/>
          <w:spacing w:val="-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coordinate</w:t>
      </w:r>
      <w:r>
        <w:rPr>
          <w:color w:val="25215E"/>
          <w:spacing w:val="-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and</w:t>
      </w:r>
      <w:r>
        <w:rPr>
          <w:color w:val="25215E"/>
          <w:spacing w:val="-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target</w:t>
      </w:r>
      <w:r>
        <w:rPr>
          <w:color w:val="25215E"/>
          <w:spacing w:val="-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resources.</w:t>
      </w:r>
      <w:r>
        <w:rPr>
          <w:color w:val="25215E"/>
          <w:spacing w:val="-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A </w:t>
      </w:r>
      <w:r>
        <w:rPr>
          <w:color w:val="25215E"/>
          <w:spacing w:val="-2"/>
          <w:w w:val="130"/>
          <w:sz w:val="26"/>
          <w:u w:val="none"/>
        </w:rPr>
        <w:t>community</w:t>
      </w:r>
      <w:r>
        <w:rPr>
          <w:color w:val="25215E"/>
          <w:spacing w:val="-11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health</w:t>
      </w:r>
      <w:r>
        <w:rPr>
          <w:color w:val="25215E"/>
          <w:spacing w:val="-11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improvement</w:t>
      </w:r>
      <w:r>
        <w:rPr>
          <w:color w:val="25215E"/>
          <w:spacing w:val="-11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plan</w:t>
      </w:r>
      <w:r>
        <w:rPr>
          <w:color w:val="25215E"/>
          <w:spacing w:val="-11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is</w:t>
      </w:r>
      <w:r>
        <w:rPr>
          <w:color w:val="25215E"/>
          <w:spacing w:val="-11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critical</w:t>
      </w:r>
      <w:r>
        <w:rPr>
          <w:color w:val="25215E"/>
          <w:spacing w:val="-11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for</w:t>
      </w:r>
      <w:r>
        <w:rPr>
          <w:color w:val="25215E"/>
          <w:spacing w:val="-11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developing</w:t>
      </w:r>
      <w:r>
        <w:rPr>
          <w:color w:val="25215E"/>
          <w:spacing w:val="-11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policies</w:t>
      </w:r>
      <w:r>
        <w:rPr>
          <w:color w:val="25215E"/>
          <w:spacing w:val="-11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and</w:t>
      </w:r>
      <w:r>
        <w:rPr>
          <w:color w:val="25215E"/>
          <w:spacing w:val="-11"/>
          <w:w w:val="130"/>
          <w:sz w:val="26"/>
          <w:u w:val="none"/>
        </w:rPr>
        <w:t> </w:t>
      </w:r>
      <w:r>
        <w:rPr>
          <w:color w:val="25215E"/>
          <w:spacing w:val="-2"/>
          <w:w w:val="130"/>
          <w:sz w:val="26"/>
          <w:u w:val="none"/>
        </w:rPr>
        <w:t>defining </w:t>
      </w:r>
      <w:r>
        <w:rPr>
          <w:color w:val="25215E"/>
          <w:w w:val="125"/>
          <w:sz w:val="26"/>
          <w:u w:val="none"/>
        </w:rPr>
        <w:t>actions</w:t>
      </w:r>
      <w:r>
        <w:rPr>
          <w:color w:val="25215E"/>
          <w:spacing w:val="-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to</w:t>
      </w:r>
      <w:r>
        <w:rPr>
          <w:color w:val="25215E"/>
          <w:spacing w:val="-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target</w:t>
      </w:r>
      <w:r>
        <w:rPr>
          <w:color w:val="25215E"/>
          <w:spacing w:val="-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efforts</w:t>
      </w:r>
      <w:r>
        <w:rPr>
          <w:color w:val="25215E"/>
          <w:spacing w:val="-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that</w:t>
      </w:r>
      <w:r>
        <w:rPr>
          <w:color w:val="25215E"/>
          <w:spacing w:val="-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promote</w:t>
      </w:r>
      <w:r>
        <w:rPr>
          <w:color w:val="25215E"/>
          <w:spacing w:val="-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health.</w:t>
      </w:r>
      <w:r>
        <w:rPr>
          <w:color w:val="25215E"/>
          <w:spacing w:val="-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It</w:t>
      </w:r>
      <w:r>
        <w:rPr>
          <w:color w:val="25215E"/>
          <w:spacing w:val="-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should</w:t>
      </w:r>
      <w:r>
        <w:rPr>
          <w:color w:val="25215E"/>
          <w:spacing w:val="-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define</w:t>
      </w:r>
      <w:r>
        <w:rPr>
          <w:color w:val="25215E"/>
          <w:spacing w:val="-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the</w:t>
      </w:r>
      <w:r>
        <w:rPr>
          <w:color w:val="25215E"/>
          <w:spacing w:val="-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vision</w:t>
      </w:r>
      <w:r>
        <w:rPr>
          <w:color w:val="25215E"/>
          <w:spacing w:val="-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for</w:t>
      </w:r>
      <w:r>
        <w:rPr>
          <w:color w:val="25215E"/>
          <w:spacing w:val="-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the</w:t>
      </w:r>
      <w:r>
        <w:rPr>
          <w:color w:val="25215E"/>
          <w:spacing w:val="-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health of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the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community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through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collaborative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process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and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should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address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the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gamut</w:t>
      </w:r>
      <w:r>
        <w:rPr>
          <w:color w:val="25215E"/>
          <w:spacing w:val="-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of strengths,</w:t>
      </w:r>
      <w:r>
        <w:rPr>
          <w:color w:val="25215E"/>
          <w:spacing w:val="-1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weaknesses,</w:t>
      </w:r>
      <w:r>
        <w:rPr>
          <w:color w:val="25215E"/>
          <w:spacing w:val="-1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challenges,</w:t>
      </w:r>
      <w:r>
        <w:rPr>
          <w:color w:val="25215E"/>
          <w:spacing w:val="-1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and</w:t>
      </w:r>
      <w:r>
        <w:rPr>
          <w:color w:val="25215E"/>
          <w:spacing w:val="-1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opportunities</w:t>
      </w:r>
      <w:r>
        <w:rPr>
          <w:color w:val="25215E"/>
          <w:spacing w:val="-1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that</w:t>
      </w:r>
      <w:r>
        <w:rPr>
          <w:color w:val="25215E"/>
          <w:spacing w:val="-1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exist</w:t>
      </w:r>
      <w:r>
        <w:rPr>
          <w:color w:val="25215E"/>
          <w:spacing w:val="-1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in</w:t>
      </w:r>
      <w:r>
        <w:rPr>
          <w:color w:val="25215E"/>
          <w:spacing w:val="-1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the</w:t>
      </w:r>
      <w:r>
        <w:rPr>
          <w:color w:val="25215E"/>
          <w:spacing w:val="-1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community</w:t>
      </w:r>
      <w:r>
        <w:rPr>
          <w:color w:val="25215E"/>
          <w:spacing w:val="-1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to </w:t>
      </w:r>
      <w:r>
        <w:rPr>
          <w:color w:val="25215E"/>
          <w:w w:val="130"/>
          <w:sz w:val="26"/>
          <w:u w:val="none"/>
        </w:rPr>
        <w:t>improve</w:t>
      </w:r>
      <w:r>
        <w:rPr>
          <w:color w:val="25215E"/>
          <w:w w:val="130"/>
          <w:sz w:val="26"/>
          <w:u w:val="none"/>
        </w:rPr>
        <w:t> the</w:t>
      </w:r>
      <w:r>
        <w:rPr>
          <w:color w:val="25215E"/>
          <w:w w:val="130"/>
          <w:sz w:val="26"/>
          <w:u w:val="none"/>
        </w:rPr>
        <w:t> health</w:t>
      </w:r>
      <w:r>
        <w:rPr>
          <w:color w:val="25215E"/>
          <w:w w:val="130"/>
          <w:sz w:val="26"/>
          <w:u w:val="none"/>
        </w:rPr>
        <w:t> status</w:t>
      </w:r>
      <w:r>
        <w:rPr>
          <w:color w:val="25215E"/>
          <w:w w:val="130"/>
          <w:sz w:val="26"/>
          <w:u w:val="none"/>
        </w:rPr>
        <w:t> of</w:t>
      </w:r>
      <w:r>
        <w:rPr>
          <w:color w:val="25215E"/>
          <w:w w:val="130"/>
          <w:sz w:val="26"/>
          <w:u w:val="none"/>
        </w:rPr>
        <w:t> that</w:t>
      </w:r>
      <w:r>
        <w:rPr>
          <w:color w:val="25215E"/>
          <w:w w:val="130"/>
          <w:sz w:val="26"/>
          <w:u w:val="none"/>
        </w:rPr>
        <w:t> community.</w:t>
      </w:r>
      <w:r>
        <w:rPr>
          <w:color w:val="25215E"/>
          <w:w w:val="130"/>
          <w:sz w:val="26"/>
          <w:u w:val="none"/>
        </w:rPr>
        <w:t> </w:t>
      </w:r>
      <w:r>
        <w:rPr>
          <w:color w:val="737373"/>
          <w:w w:val="130"/>
          <w:sz w:val="26"/>
          <w:u w:val="none"/>
        </w:rPr>
        <w:t>(Source: </w:t>
      </w:r>
      <w:hyperlink r:id="rId65">
        <w:r>
          <w:rPr>
            <w:color w:val="737373"/>
            <w:spacing w:val="-2"/>
            <w:w w:val="125"/>
            <w:sz w:val="26"/>
            <w:u w:val="none"/>
          </w:rPr>
          <w:t>https://www.cdc.gov/publichealthgateway/cha/plan.html</w:t>
        </w:r>
      </w:hyperlink>
      <w:r>
        <w:rPr>
          <w:color w:val="737373"/>
          <w:spacing w:val="-2"/>
          <w:w w:val="125"/>
          <w:sz w:val="26"/>
          <w:u w:val="none"/>
        </w:rPr>
        <w:t>)</w:t>
      </w:r>
    </w:p>
    <w:p>
      <w:pPr>
        <w:spacing w:after="0" w:line="290" w:lineRule="auto"/>
        <w:jc w:val="both"/>
        <w:rPr>
          <w:sz w:val="26"/>
        </w:rPr>
        <w:sectPr>
          <w:footerReference w:type="default" r:id="rId62"/>
          <w:pgSz w:w="12240" w:h="15840"/>
          <w:pgMar w:header="0" w:footer="605" w:top="1060" w:bottom="800" w:left="0" w:right="880"/>
          <w:pgNumType w:start="38"/>
        </w:sectPr>
      </w:pPr>
    </w:p>
    <w:p>
      <w:pPr>
        <w:pStyle w:val="Heading1"/>
        <w:rPr>
          <w:b w:val="0"/>
        </w:rPr>
      </w:pPr>
      <w:r>
        <w:rPr>
          <w:b w:val="0"/>
          <w:color w:val="25215E"/>
          <w:spacing w:val="-2"/>
          <w:w w:val="120"/>
        </w:rPr>
        <w:t>Definitions</w:t>
      </w:r>
    </w:p>
    <w:p>
      <w:pPr>
        <w:pStyle w:val="BodyText"/>
        <w:spacing w:before="136"/>
        <w:rPr>
          <w:rFonts w:ascii="Bookman Old Style"/>
          <w:b w:val="0"/>
          <w:sz w:val="26"/>
        </w:rPr>
      </w:pPr>
    </w:p>
    <w:p>
      <w:pPr>
        <w:spacing w:line="290" w:lineRule="auto" w:before="0"/>
        <w:ind w:left="1223" w:right="343" w:firstLine="0"/>
        <w:jc w:val="both"/>
        <w:rPr>
          <w:sz w:val="26"/>
        </w:rPr>
      </w:pPr>
      <w:r>
        <w:rPr>
          <w:i/>
          <w:color w:val="25215E"/>
          <w:w w:val="125"/>
          <w:sz w:val="26"/>
          <w:u w:val="single" w:color="25215E"/>
        </w:rPr>
        <w:t>Compact</w:t>
      </w:r>
      <w:r>
        <w:rPr>
          <w:i/>
          <w:color w:val="25215E"/>
          <w:w w:val="125"/>
          <w:sz w:val="26"/>
          <w:u w:val="single" w:color="25215E"/>
        </w:rPr>
        <w:t> and</w:t>
      </w:r>
      <w:r>
        <w:rPr>
          <w:i/>
          <w:color w:val="25215E"/>
          <w:w w:val="125"/>
          <w:sz w:val="26"/>
          <w:u w:val="single" w:color="25215E"/>
        </w:rPr>
        <w:t> Complete</w:t>
      </w:r>
      <w:r>
        <w:rPr>
          <w:i/>
          <w:color w:val="25215E"/>
          <w:w w:val="125"/>
          <w:sz w:val="26"/>
          <w:u w:val="single" w:color="25215E"/>
        </w:rPr>
        <w:t> Neighborhoods</w:t>
      </w:r>
      <w:r>
        <w:rPr>
          <w:i/>
          <w:color w:val="25215E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provides</w:t>
      </w:r>
      <w:r>
        <w:rPr>
          <w:color w:val="25215E"/>
          <w:w w:val="125"/>
          <w:sz w:val="26"/>
          <w:u w:val="none"/>
        </w:rPr>
        <w:t> residents</w:t>
      </w:r>
      <w:r>
        <w:rPr>
          <w:color w:val="25215E"/>
          <w:w w:val="125"/>
          <w:sz w:val="26"/>
          <w:u w:val="none"/>
        </w:rPr>
        <w:t> safe</w:t>
      </w:r>
      <w:r>
        <w:rPr>
          <w:color w:val="25215E"/>
          <w:w w:val="125"/>
          <w:sz w:val="26"/>
          <w:u w:val="none"/>
        </w:rPr>
        <w:t> and</w:t>
      </w:r>
      <w:r>
        <w:rPr>
          <w:color w:val="25215E"/>
          <w:w w:val="125"/>
          <w:sz w:val="26"/>
          <w:u w:val="none"/>
        </w:rPr>
        <w:t> convenient </w:t>
      </w:r>
      <w:r>
        <w:rPr>
          <w:color w:val="25215E"/>
          <w:w w:val="120"/>
          <w:sz w:val="26"/>
          <w:u w:val="none"/>
        </w:rPr>
        <w:t>access</w:t>
      </w:r>
      <w:r>
        <w:rPr>
          <w:color w:val="25215E"/>
          <w:spacing w:val="-5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to</w:t>
      </w:r>
      <w:r>
        <w:rPr>
          <w:color w:val="25215E"/>
          <w:spacing w:val="-5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the</w:t>
      </w:r>
      <w:r>
        <w:rPr>
          <w:color w:val="25215E"/>
          <w:spacing w:val="-5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goods</w:t>
      </w:r>
      <w:r>
        <w:rPr>
          <w:color w:val="25215E"/>
          <w:spacing w:val="-5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and</w:t>
      </w:r>
      <w:r>
        <w:rPr>
          <w:color w:val="25215E"/>
          <w:spacing w:val="-5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services</w:t>
      </w:r>
      <w:r>
        <w:rPr>
          <w:color w:val="25215E"/>
          <w:spacing w:val="-5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they</w:t>
      </w:r>
      <w:r>
        <w:rPr>
          <w:color w:val="25215E"/>
          <w:spacing w:val="-5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need</w:t>
      </w:r>
      <w:r>
        <w:rPr>
          <w:color w:val="25215E"/>
          <w:spacing w:val="-5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on</w:t>
      </w:r>
      <w:r>
        <w:rPr>
          <w:color w:val="25215E"/>
          <w:spacing w:val="-5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a</w:t>
      </w:r>
      <w:r>
        <w:rPr>
          <w:color w:val="25215E"/>
          <w:spacing w:val="-5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daily</w:t>
      </w:r>
      <w:r>
        <w:rPr>
          <w:color w:val="25215E"/>
          <w:spacing w:val="-5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or</w:t>
      </w:r>
      <w:r>
        <w:rPr>
          <w:color w:val="25215E"/>
          <w:spacing w:val="-5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regular</w:t>
      </w:r>
      <w:r>
        <w:rPr>
          <w:color w:val="25215E"/>
          <w:spacing w:val="-5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basis.</w:t>
      </w:r>
      <w:r>
        <w:rPr>
          <w:color w:val="25215E"/>
          <w:spacing w:val="-5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This</w:t>
      </w:r>
      <w:r>
        <w:rPr>
          <w:color w:val="25215E"/>
          <w:spacing w:val="-5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includes</w:t>
      </w:r>
      <w:r>
        <w:rPr>
          <w:color w:val="25215E"/>
          <w:spacing w:val="-5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a range of housing options, grocery stores and other neighborhood-serving commercial services, quality public schools, public open spaces, recreational facilities and access </w:t>
      </w:r>
      <w:r>
        <w:rPr>
          <w:color w:val="25215E"/>
          <w:w w:val="125"/>
          <w:sz w:val="26"/>
          <w:u w:val="none"/>
        </w:rPr>
        <w:t>to</w:t>
      </w:r>
      <w:r>
        <w:rPr>
          <w:color w:val="25215E"/>
          <w:w w:val="125"/>
          <w:sz w:val="26"/>
          <w:u w:val="none"/>
        </w:rPr>
        <w:t> frequent</w:t>
      </w:r>
      <w:r>
        <w:rPr>
          <w:color w:val="25215E"/>
          <w:w w:val="125"/>
          <w:sz w:val="26"/>
          <w:u w:val="none"/>
        </w:rPr>
        <w:t> transit.</w:t>
      </w:r>
      <w:r>
        <w:rPr>
          <w:color w:val="25215E"/>
          <w:w w:val="125"/>
          <w:sz w:val="26"/>
          <w:u w:val="none"/>
        </w:rPr>
        <w:t> A</w:t>
      </w:r>
      <w:r>
        <w:rPr>
          <w:color w:val="25215E"/>
          <w:w w:val="125"/>
          <w:sz w:val="26"/>
          <w:u w:val="none"/>
        </w:rPr>
        <w:t> complete</w:t>
      </w:r>
      <w:r>
        <w:rPr>
          <w:color w:val="25215E"/>
          <w:w w:val="125"/>
          <w:sz w:val="26"/>
          <w:u w:val="none"/>
        </w:rPr>
        <w:t> neighborhood</w:t>
      </w:r>
      <w:r>
        <w:rPr>
          <w:color w:val="25215E"/>
          <w:w w:val="125"/>
          <w:sz w:val="26"/>
          <w:u w:val="none"/>
        </w:rPr>
        <w:t> also</w:t>
      </w:r>
      <w:r>
        <w:rPr>
          <w:color w:val="25215E"/>
          <w:w w:val="125"/>
          <w:sz w:val="26"/>
          <w:u w:val="none"/>
        </w:rPr>
        <w:t> includes</w:t>
      </w:r>
      <w:r>
        <w:rPr>
          <w:color w:val="25215E"/>
          <w:w w:val="125"/>
          <w:sz w:val="26"/>
          <w:u w:val="none"/>
        </w:rPr>
        <w:t> an</w:t>
      </w:r>
      <w:r>
        <w:rPr>
          <w:color w:val="25215E"/>
          <w:w w:val="125"/>
          <w:sz w:val="26"/>
          <w:u w:val="none"/>
        </w:rPr>
        <w:t> interconnected network</w:t>
      </w:r>
      <w:r>
        <w:rPr>
          <w:color w:val="25215E"/>
          <w:spacing w:val="-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of</w:t>
      </w:r>
      <w:r>
        <w:rPr>
          <w:color w:val="25215E"/>
          <w:spacing w:val="-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streets,</w:t>
      </w:r>
      <w:r>
        <w:rPr>
          <w:color w:val="25215E"/>
          <w:spacing w:val="-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sidewalks</w:t>
      </w:r>
      <w:r>
        <w:rPr>
          <w:color w:val="25215E"/>
          <w:spacing w:val="-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and</w:t>
      </w:r>
      <w:r>
        <w:rPr>
          <w:color w:val="25215E"/>
          <w:spacing w:val="-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trails</w:t>
      </w:r>
      <w:r>
        <w:rPr>
          <w:color w:val="25215E"/>
          <w:spacing w:val="-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that</w:t>
      </w:r>
      <w:r>
        <w:rPr>
          <w:color w:val="25215E"/>
          <w:spacing w:val="-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makes</w:t>
      </w:r>
      <w:r>
        <w:rPr>
          <w:color w:val="25215E"/>
          <w:spacing w:val="-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walking</w:t>
      </w:r>
      <w:r>
        <w:rPr>
          <w:color w:val="25215E"/>
          <w:spacing w:val="-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and</w:t>
      </w:r>
      <w:r>
        <w:rPr>
          <w:color w:val="25215E"/>
          <w:spacing w:val="-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bicycling</w:t>
      </w:r>
      <w:r>
        <w:rPr>
          <w:color w:val="25215E"/>
          <w:spacing w:val="-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within</w:t>
      </w:r>
      <w:r>
        <w:rPr>
          <w:color w:val="25215E"/>
          <w:spacing w:val="-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and to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these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places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safe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and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relatively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easy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for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people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of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all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ages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and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abilities.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535353"/>
          <w:w w:val="125"/>
          <w:sz w:val="26"/>
          <w:u w:val="none"/>
        </w:rPr>
        <w:t>(Source: </w:t>
      </w:r>
      <w:hyperlink r:id="rId66">
        <w:r>
          <w:rPr>
            <w:color w:val="535353"/>
            <w:spacing w:val="-2"/>
            <w:w w:val="125"/>
            <w:sz w:val="26"/>
            <w:u w:val="none"/>
          </w:rPr>
          <w:t>https://sacompplan.com/complete-neighborhoods/</w:t>
        </w:r>
      </w:hyperlink>
      <w:r>
        <w:rPr>
          <w:color w:val="535353"/>
          <w:spacing w:val="-2"/>
          <w:w w:val="125"/>
          <w:sz w:val="26"/>
          <w:u w:val="none"/>
        </w:rPr>
        <w:t>)</w:t>
      </w:r>
    </w:p>
    <w:p>
      <w:pPr>
        <w:pStyle w:val="BodyText"/>
        <w:spacing w:before="54"/>
        <w:rPr>
          <w:sz w:val="26"/>
        </w:rPr>
      </w:pPr>
    </w:p>
    <w:p>
      <w:pPr>
        <w:spacing w:line="290" w:lineRule="auto" w:before="0"/>
        <w:ind w:left="1223" w:right="344" w:firstLine="0"/>
        <w:jc w:val="both"/>
        <w:rPr>
          <w:sz w:val="26"/>
        </w:rPr>
      </w:pPr>
      <w:r>
        <w:rPr>
          <w:i/>
          <w:color w:val="25215E"/>
          <w:w w:val="125"/>
          <w:sz w:val="26"/>
          <w:u w:val="single" w:color="25215E"/>
        </w:rPr>
        <w:t>Green</w:t>
      </w:r>
      <w:r>
        <w:rPr>
          <w:i/>
          <w:color w:val="25215E"/>
          <w:w w:val="125"/>
          <w:sz w:val="26"/>
          <w:u w:val="single" w:color="25215E"/>
        </w:rPr>
        <w:t> Infrastructure</w:t>
      </w:r>
      <w:r>
        <w:rPr>
          <w:i/>
          <w:color w:val="25215E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is</w:t>
      </w:r>
      <w:r>
        <w:rPr>
          <w:color w:val="25215E"/>
          <w:w w:val="125"/>
          <w:sz w:val="26"/>
          <w:u w:val="none"/>
        </w:rPr>
        <w:t> the</w:t>
      </w:r>
      <w:r>
        <w:rPr>
          <w:color w:val="25215E"/>
          <w:w w:val="125"/>
          <w:sz w:val="26"/>
          <w:u w:val="none"/>
        </w:rPr>
        <w:t> range</w:t>
      </w:r>
      <w:r>
        <w:rPr>
          <w:color w:val="25215E"/>
          <w:w w:val="125"/>
          <w:sz w:val="26"/>
          <w:u w:val="none"/>
        </w:rPr>
        <w:t> of</w:t>
      </w:r>
      <w:r>
        <w:rPr>
          <w:color w:val="25215E"/>
          <w:w w:val="125"/>
          <w:sz w:val="26"/>
          <w:u w:val="none"/>
        </w:rPr>
        <w:t> measures</w:t>
      </w:r>
      <w:r>
        <w:rPr>
          <w:color w:val="25215E"/>
          <w:w w:val="125"/>
          <w:sz w:val="26"/>
          <w:u w:val="none"/>
        </w:rPr>
        <w:t> that</w:t>
      </w:r>
      <w:r>
        <w:rPr>
          <w:color w:val="25215E"/>
          <w:w w:val="125"/>
          <w:sz w:val="26"/>
          <w:u w:val="none"/>
        </w:rPr>
        <w:t> use</w:t>
      </w:r>
      <w:r>
        <w:rPr>
          <w:color w:val="25215E"/>
          <w:w w:val="125"/>
          <w:sz w:val="26"/>
          <w:u w:val="none"/>
        </w:rPr>
        <w:t> plant</w:t>
      </w:r>
      <w:r>
        <w:rPr>
          <w:color w:val="25215E"/>
          <w:w w:val="125"/>
          <w:sz w:val="26"/>
          <w:u w:val="none"/>
        </w:rPr>
        <w:t> or</w:t>
      </w:r>
      <w:r>
        <w:rPr>
          <w:color w:val="25215E"/>
          <w:w w:val="125"/>
          <w:sz w:val="26"/>
          <w:u w:val="none"/>
        </w:rPr>
        <w:t> soil</w:t>
      </w:r>
      <w:r>
        <w:rPr>
          <w:color w:val="25215E"/>
          <w:w w:val="125"/>
          <w:sz w:val="26"/>
          <w:u w:val="none"/>
        </w:rPr>
        <w:t> systems, permeable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pavement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or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other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permeable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surfaces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or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substrates,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stormwater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harvest and</w:t>
      </w:r>
      <w:r>
        <w:rPr>
          <w:color w:val="25215E"/>
          <w:w w:val="125"/>
          <w:sz w:val="26"/>
          <w:u w:val="none"/>
        </w:rPr>
        <w:t> reuse,</w:t>
      </w:r>
      <w:r>
        <w:rPr>
          <w:color w:val="25215E"/>
          <w:w w:val="125"/>
          <w:sz w:val="26"/>
          <w:u w:val="none"/>
        </w:rPr>
        <w:t> or</w:t>
      </w:r>
      <w:r>
        <w:rPr>
          <w:color w:val="25215E"/>
          <w:w w:val="125"/>
          <w:sz w:val="26"/>
          <w:u w:val="none"/>
        </w:rPr>
        <w:t> landscaping</w:t>
      </w:r>
      <w:r>
        <w:rPr>
          <w:color w:val="25215E"/>
          <w:w w:val="125"/>
          <w:sz w:val="26"/>
          <w:u w:val="none"/>
        </w:rPr>
        <w:t> to</w:t>
      </w:r>
      <w:r>
        <w:rPr>
          <w:color w:val="25215E"/>
          <w:w w:val="125"/>
          <w:sz w:val="26"/>
          <w:u w:val="none"/>
        </w:rPr>
        <w:t> store,</w:t>
      </w:r>
      <w:r>
        <w:rPr>
          <w:color w:val="25215E"/>
          <w:w w:val="125"/>
          <w:sz w:val="26"/>
          <w:u w:val="none"/>
        </w:rPr>
        <w:t> infiltrate,</w:t>
      </w:r>
      <w:r>
        <w:rPr>
          <w:color w:val="25215E"/>
          <w:w w:val="125"/>
          <w:sz w:val="26"/>
          <w:u w:val="none"/>
        </w:rPr>
        <w:t> or</w:t>
      </w:r>
      <w:r>
        <w:rPr>
          <w:color w:val="25215E"/>
          <w:w w:val="125"/>
          <w:sz w:val="26"/>
          <w:u w:val="none"/>
        </w:rPr>
        <w:t> evapotranspirate</w:t>
      </w:r>
      <w:r>
        <w:rPr>
          <w:color w:val="25215E"/>
          <w:w w:val="125"/>
          <w:sz w:val="26"/>
          <w:u w:val="none"/>
        </w:rPr>
        <w:t> stormwater</w:t>
      </w:r>
      <w:r>
        <w:rPr>
          <w:color w:val="25215E"/>
          <w:w w:val="125"/>
          <w:sz w:val="26"/>
          <w:u w:val="none"/>
        </w:rPr>
        <w:t> and reduce</w:t>
      </w:r>
      <w:r>
        <w:rPr>
          <w:color w:val="25215E"/>
          <w:w w:val="125"/>
          <w:sz w:val="26"/>
          <w:u w:val="none"/>
        </w:rPr>
        <w:t> flows</w:t>
      </w:r>
      <w:r>
        <w:rPr>
          <w:color w:val="25215E"/>
          <w:w w:val="125"/>
          <w:sz w:val="26"/>
          <w:u w:val="none"/>
        </w:rPr>
        <w:t> to</w:t>
      </w:r>
      <w:r>
        <w:rPr>
          <w:color w:val="25215E"/>
          <w:w w:val="125"/>
          <w:sz w:val="26"/>
          <w:u w:val="none"/>
        </w:rPr>
        <w:t> sewer</w:t>
      </w:r>
      <w:r>
        <w:rPr>
          <w:color w:val="25215E"/>
          <w:w w:val="125"/>
          <w:sz w:val="26"/>
          <w:u w:val="none"/>
        </w:rPr>
        <w:t> systems</w:t>
      </w:r>
      <w:r>
        <w:rPr>
          <w:color w:val="25215E"/>
          <w:w w:val="125"/>
          <w:sz w:val="26"/>
          <w:u w:val="none"/>
        </w:rPr>
        <w:t> or</w:t>
      </w:r>
      <w:r>
        <w:rPr>
          <w:color w:val="25215E"/>
          <w:w w:val="125"/>
          <w:sz w:val="26"/>
          <w:u w:val="none"/>
        </w:rPr>
        <w:t> to</w:t>
      </w:r>
      <w:r>
        <w:rPr>
          <w:color w:val="25215E"/>
          <w:w w:val="125"/>
          <w:sz w:val="26"/>
          <w:u w:val="none"/>
        </w:rPr>
        <w:t> surface</w:t>
      </w:r>
      <w:r>
        <w:rPr>
          <w:color w:val="25215E"/>
          <w:w w:val="125"/>
          <w:sz w:val="26"/>
          <w:u w:val="none"/>
        </w:rPr>
        <w:t> waters.</w:t>
      </w:r>
      <w:r>
        <w:rPr>
          <w:color w:val="25215E"/>
          <w:w w:val="125"/>
          <w:sz w:val="26"/>
          <w:u w:val="none"/>
        </w:rPr>
        <w:t> </w:t>
      </w:r>
      <w:r>
        <w:rPr>
          <w:color w:val="737373"/>
          <w:w w:val="125"/>
          <w:sz w:val="26"/>
          <w:u w:val="none"/>
        </w:rPr>
        <w:t>(Source: </w:t>
      </w:r>
      <w:hyperlink r:id="rId67">
        <w:r>
          <w:rPr>
            <w:color w:val="737373"/>
            <w:spacing w:val="-2"/>
            <w:w w:val="125"/>
            <w:sz w:val="26"/>
            <w:u w:val="none"/>
          </w:rPr>
          <w:t>https://www.epa.gov/green-infrastructure/what-green-infrastructure</w:t>
        </w:r>
      </w:hyperlink>
      <w:r>
        <w:rPr>
          <w:color w:val="737373"/>
          <w:spacing w:val="-2"/>
          <w:w w:val="125"/>
          <w:sz w:val="26"/>
          <w:u w:val="none"/>
        </w:rPr>
        <w:t>)</w:t>
      </w:r>
    </w:p>
    <w:p>
      <w:pPr>
        <w:pStyle w:val="BodyText"/>
        <w:spacing w:before="56"/>
        <w:rPr>
          <w:sz w:val="26"/>
        </w:rPr>
      </w:pPr>
    </w:p>
    <w:p>
      <w:pPr>
        <w:spacing w:line="290" w:lineRule="auto" w:before="0"/>
        <w:ind w:left="1223" w:right="344" w:firstLine="0"/>
        <w:jc w:val="both"/>
        <w:rPr>
          <w:sz w:val="26"/>
        </w:rPr>
      </w:pPr>
      <w:r>
        <w:rPr>
          <w:i/>
          <w:color w:val="25215E"/>
          <w:w w:val="120"/>
          <w:sz w:val="26"/>
          <w:u w:val="single" w:color="25215E"/>
        </w:rPr>
        <w:t>Greenhouse</w:t>
      </w:r>
      <w:r>
        <w:rPr>
          <w:i/>
          <w:color w:val="25215E"/>
          <w:spacing w:val="-9"/>
          <w:w w:val="120"/>
          <w:sz w:val="26"/>
          <w:u w:val="single" w:color="25215E"/>
        </w:rPr>
        <w:t> </w:t>
      </w:r>
      <w:r>
        <w:rPr>
          <w:i/>
          <w:color w:val="25215E"/>
          <w:w w:val="120"/>
          <w:sz w:val="26"/>
          <w:u w:val="single" w:color="25215E"/>
        </w:rPr>
        <w:t>Gases</w:t>
      </w:r>
      <w:r>
        <w:rPr>
          <w:i/>
          <w:color w:val="25215E"/>
          <w:spacing w:val="-8"/>
          <w:w w:val="120"/>
          <w:sz w:val="26"/>
          <w:u w:val="single" w:color="25215E"/>
        </w:rPr>
        <w:t> </w:t>
      </w:r>
      <w:r>
        <w:rPr>
          <w:i/>
          <w:color w:val="25215E"/>
          <w:w w:val="120"/>
          <w:sz w:val="26"/>
          <w:u w:val="none"/>
        </w:rPr>
        <w:t>(</w:t>
      </w:r>
      <w:r>
        <w:rPr>
          <w:i/>
          <w:color w:val="25215E"/>
          <w:w w:val="120"/>
          <w:sz w:val="26"/>
          <w:u w:val="single" w:color="25215E"/>
        </w:rPr>
        <w:t>GHG</w:t>
      </w:r>
      <w:r>
        <w:rPr>
          <w:i/>
          <w:color w:val="25215E"/>
          <w:w w:val="120"/>
          <w:sz w:val="26"/>
          <w:u w:val="none"/>
        </w:rPr>
        <w:t>)</w:t>
      </w:r>
      <w:r>
        <w:rPr>
          <w:rFonts w:ascii="Times New Roman" w:hAnsi="Times New Roman"/>
          <w:color w:val="25215E"/>
          <w:spacing w:val="-1"/>
          <w:w w:val="120"/>
          <w:sz w:val="26"/>
          <w:u w:val="single" w:color="25215E"/>
        </w:rPr>
        <w:t> </w:t>
      </w:r>
      <w:r>
        <w:rPr>
          <w:color w:val="25215E"/>
          <w:w w:val="120"/>
          <w:sz w:val="26"/>
          <w:u w:val="none"/>
        </w:rPr>
        <w:t>include</w:t>
      </w:r>
      <w:r>
        <w:rPr>
          <w:color w:val="25215E"/>
          <w:spacing w:val="-6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carbon</w:t>
      </w:r>
      <w:r>
        <w:rPr>
          <w:color w:val="25215E"/>
          <w:spacing w:val="-6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dioxide</w:t>
      </w:r>
      <w:r>
        <w:rPr>
          <w:color w:val="25215E"/>
          <w:spacing w:val="-6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(CO2),</w:t>
      </w:r>
      <w:r>
        <w:rPr>
          <w:color w:val="25215E"/>
          <w:spacing w:val="-6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methane</w:t>
      </w:r>
      <w:r>
        <w:rPr>
          <w:color w:val="25215E"/>
          <w:spacing w:val="-6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(CH4),</w:t>
      </w:r>
      <w:r>
        <w:rPr>
          <w:color w:val="25215E"/>
          <w:spacing w:val="-6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water</w:t>
      </w:r>
      <w:r>
        <w:rPr>
          <w:color w:val="25215E"/>
          <w:spacing w:val="-6"/>
          <w:w w:val="120"/>
          <w:sz w:val="26"/>
          <w:u w:val="none"/>
        </w:rPr>
        <w:t> </w:t>
      </w:r>
      <w:r>
        <w:rPr>
          <w:color w:val="25215E"/>
          <w:w w:val="120"/>
          <w:sz w:val="26"/>
          <w:u w:val="none"/>
        </w:rPr>
        <w:t>vapor </w:t>
      </w:r>
      <w:r>
        <w:rPr>
          <w:color w:val="25215E"/>
          <w:w w:val="125"/>
          <w:sz w:val="26"/>
          <w:u w:val="none"/>
        </w:rPr>
        <w:t>(H2O),</w:t>
      </w:r>
      <w:r>
        <w:rPr>
          <w:color w:val="25215E"/>
          <w:w w:val="125"/>
          <w:sz w:val="26"/>
          <w:u w:val="none"/>
        </w:rPr>
        <w:t> nitrous</w:t>
      </w:r>
      <w:r>
        <w:rPr>
          <w:color w:val="25215E"/>
          <w:w w:val="125"/>
          <w:sz w:val="26"/>
          <w:u w:val="none"/>
        </w:rPr>
        <w:t> oxide</w:t>
      </w:r>
      <w:r>
        <w:rPr>
          <w:color w:val="25215E"/>
          <w:w w:val="125"/>
          <w:sz w:val="26"/>
          <w:u w:val="none"/>
        </w:rPr>
        <w:t> (N2O),</w:t>
      </w:r>
      <w:r>
        <w:rPr>
          <w:color w:val="25215E"/>
          <w:w w:val="125"/>
          <w:sz w:val="26"/>
          <w:u w:val="none"/>
        </w:rPr>
        <w:t> and</w:t>
      </w:r>
      <w:r>
        <w:rPr>
          <w:color w:val="25215E"/>
          <w:w w:val="125"/>
          <w:sz w:val="26"/>
          <w:u w:val="none"/>
        </w:rPr>
        <w:t> several</w:t>
      </w:r>
      <w:r>
        <w:rPr>
          <w:color w:val="25215E"/>
          <w:w w:val="125"/>
          <w:sz w:val="26"/>
          <w:u w:val="none"/>
        </w:rPr>
        <w:t> fluorinated</w:t>
      </w:r>
      <w:r>
        <w:rPr>
          <w:color w:val="25215E"/>
          <w:w w:val="125"/>
          <w:sz w:val="26"/>
          <w:u w:val="none"/>
        </w:rPr>
        <w:t> gases.</w:t>
      </w:r>
      <w:r>
        <w:rPr>
          <w:color w:val="25215E"/>
          <w:w w:val="125"/>
          <w:sz w:val="26"/>
          <w:u w:val="none"/>
        </w:rPr>
        <w:t> They</w:t>
      </w:r>
      <w:r>
        <w:rPr>
          <w:color w:val="25215E"/>
          <w:w w:val="125"/>
          <w:sz w:val="26"/>
          <w:u w:val="none"/>
        </w:rPr>
        <w:t> exist</w:t>
      </w:r>
      <w:r>
        <w:rPr>
          <w:color w:val="25215E"/>
          <w:w w:val="125"/>
          <w:sz w:val="26"/>
          <w:u w:val="none"/>
        </w:rPr>
        <w:t> naturally</w:t>
      </w:r>
      <w:r>
        <w:rPr>
          <w:color w:val="25215E"/>
          <w:w w:val="125"/>
          <w:sz w:val="26"/>
          <w:u w:val="none"/>
        </w:rPr>
        <w:t> in Earth’s</w:t>
      </w:r>
      <w:r>
        <w:rPr>
          <w:color w:val="25215E"/>
          <w:w w:val="125"/>
          <w:sz w:val="26"/>
          <w:u w:val="none"/>
        </w:rPr>
        <w:t> atmosphere</w:t>
      </w:r>
      <w:r>
        <w:rPr>
          <w:color w:val="25215E"/>
          <w:w w:val="125"/>
          <w:sz w:val="26"/>
          <w:u w:val="none"/>
        </w:rPr>
        <w:t> and</w:t>
      </w:r>
      <w:r>
        <w:rPr>
          <w:color w:val="25215E"/>
          <w:w w:val="125"/>
          <w:sz w:val="26"/>
          <w:u w:val="none"/>
        </w:rPr>
        <w:t> help</w:t>
      </w:r>
      <w:r>
        <w:rPr>
          <w:color w:val="25215E"/>
          <w:w w:val="125"/>
          <w:sz w:val="26"/>
          <w:u w:val="none"/>
        </w:rPr>
        <w:t> regulate</w:t>
      </w:r>
      <w:r>
        <w:rPr>
          <w:color w:val="25215E"/>
          <w:w w:val="125"/>
          <w:sz w:val="26"/>
          <w:u w:val="none"/>
        </w:rPr>
        <w:t> the</w:t>
      </w:r>
      <w:r>
        <w:rPr>
          <w:color w:val="25215E"/>
          <w:w w:val="125"/>
          <w:sz w:val="26"/>
          <w:u w:val="none"/>
        </w:rPr>
        <w:t> planet’s</w:t>
      </w:r>
      <w:r>
        <w:rPr>
          <w:color w:val="25215E"/>
          <w:w w:val="125"/>
          <w:sz w:val="26"/>
          <w:u w:val="none"/>
        </w:rPr>
        <w:t> temperature</w:t>
      </w:r>
      <w:r>
        <w:rPr>
          <w:color w:val="25215E"/>
          <w:w w:val="125"/>
          <w:sz w:val="26"/>
          <w:u w:val="none"/>
        </w:rPr>
        <w:t> by</w:t>
      </w:r>
      <w:r>
        <w:rPr>
          <w:color w:val="25215E"/>
          <w:w w:val="125"/>
          <w:sz w:val="26"/>
          <w:u w:val="none"/>
        </w:rPr>
        <w:t> retaining</w:t>
      </w:r>
      <w:r>
        <w:rPr>
          <w:color w:val="25215E"/>
          <w:w w:val="125"/>
          <w:sz w:val="26"/>
          <w:u w:val="none"/>
        </w:rPr>
        <w:t> heat from</w:t>
      </w:r>
      <w:r>
        <w:rPr>
          <w:color w:val="25215E"/>
          <w:w w:val="125"/>
          <w:sz w:val="26"/>
          <w:u w:val="none"/>
        </w:rPr>
        <w:t> the</w:t>
      </w:r>
      <w:r>
        <w:rPr>
          <w:color w:val="25215E"/>
          <w:w w:val="125"/>
          <w:sz w:val="26"/>
          <w:u w:val="none"/>
        </w:rPr>
        <w:t> sun.</w:t>
      </w:r>
      <w:r>
        <w:rPr>
          <w:color w:val="25215E"/>
          <w:w w:val="125"/>
          <w:sz w:val="26"/>
          <w:u w:val="none"/>
        </w:rPr>
        <w:t> </w:t>
      </w:r>
      <w:r>
        <w:rPr>
          <w:color w:val="737373"/>
          <w:w w:val="125"/>
          <w:sz w:val="26"/>
          <w:u w:val="none"/>
        </w:rPr>
        <w:t>(Source:</w:t>
      </w:r>
      <w:r>
        <w:rPr>
          <w:color w:val="737373"/>
          <w:w w:val="125"/>
          <w:sz w:val="26"/>
          <w:u w:val="none"/>
        </w:rPr>
        <w:t> https://</w:t>
      </w:r>
      <w:hyperlink r:id="rId68">
        <w:r>
          <w:rPr>
            <w:color w:val="737373"/>
            <w:w w:val="125"/>
            <w:sz w:val="26"/>
            <w:u w:val="none"/>
          </w:rPr>
          <w:t>www.epa.gov/ghgemissions/overview-greenhouse-</w:t>
        </w:r>
      </w:hyperlink>
      <w:r>
        <w:rPr>
          <w:color w:val="737373"/>
          <w:w w:val="125"/>
          <w:sz w:val="26"/>
          <w:u w:val="none"/>
        </w:rPr>
        <w:t> </w:t>
      </w:r>
      <w:r>
        <w:rPr>
          <w:color w:val="737373"/>
          <w:spacing w:val="-2"/>
          <w:w w:val="125"/>
          <w:sz w:val="26"/>
          <w:u w:val="none"/>
        </w:rPr>
        <w:t>gases</w:t>
      </w:r>
    </w:p>
    <w:p>
      <w:pPr>
        <w:pStyle w:val="BodyText"/>
        <w:spacing w:before="57"/>
        <w:rPr>
          <w:sz w:val="26"/>
        </w:rPr>
      </w:pPr>
    </w:p>
    <w:p>
      <w:pPr>
        <w:spacing w:line="290" w:lineRule="auto" w:before="0"/>
        <w:ind w:left="1223" w:right="348" w:firstLine="0"/>
        <w:jc w:val="both"/>
        <w:rPr>
          <w:sz w:val="26"/>
        </w:rPr>
      </w:pPr>
      <w:r>
        <w:rPr>
          <w:i/>
          <w:color w:val="25215E"/>
          <w:w w:val="125"/>
          <w:sz w:val="26"/>
          <w:u w:val="single" w:color="25215E"/>
        </w:rPr>
        <w:t>The</w:t>
      </w:r>
      <w:r>
        <w:rPr>
          <w:i/>
          <w:color w:val="25215E"/>
          <w:w w:val="125"/>
          <w:sz w:val="26"/>
          <w:u w:val="single" w:color="25215E"/>
        </w:rPr>
        <w:t> Housing</w:t>
      </w:r>
      <w:r>
        <w:rPr>
          <w:i/>
          <w:color w:val="25215E"/>
          <w:w w:val="125"/>
          <w:sz w:val="26"/>
          <w:u w:val="single" w:color="25215E"/>
        </w:rPr>
        <w:t> and</w:t>
      </w:r>
      <w:r>
        <w:rPr>
          <w:i/>
          <w:color w:val="25215E"/>
          <w:w w:val="125"/>
          <w:sz w:val="26"/>
          <w:u w:val="single" w:color="25215E"/>
        </w:rPr>
        <w:t> Transportation</w:t>
      </w:r>
      <w:r>
        <w:rPr>
          <w:i/>
          <w:color w:val="25215E"/>
          <w:w w:val="125"/>
          <w:sz w:val="26"/>
          <w:u w:val="single" w:color="25215E"/>
        </w:rPr>
        <w:t> </w:t>
      </w:r>
      <w:r>
        <w:rPr>
          <w:i/>
          <w:color w:val="25215E"/>
          <w:w w:val="125"/>
          <w:sz w:val="26"/>
          <w:u w:val="none"/>
        </w:rPr>
        <w:t>(</w:t>
      </w:r>
      <w:r>
        <w:rPr>
          <w:i/>
          <w:color w:val="25215E"/>
          <w:w w:val="125"/>
          <w:sz w:val="26"/>
          <w:u w:val="single" w:color="25215E"/>
        </w:rPr>
        <w:t>H+T®)</w:t>
      </w:r>
      <w:r>
        <w:rPr>
          <w:i/>
          <w:color w:val="25215E"/>
          <w:w w:val="125"/>
          <w:sz w:val="26"/>
          <w:u w:val="single" w:color="25215E"/>
        </w:rPr>
        <w:t> Affordability</w:t>
      </w:r>
      <w:r>
        <w:rPr>
          <w:i/>
          <w:color w:val="25215E"/>
          <w:w w:val="125"/>
          <w:sz w:val="26"/>
          <w:u w:val="single" w:color="25215E"/>
        </w:rPr>
        <w:t> Index</w:t>
      </w:r>
      <w:r>
        <w:rPr>
          <w:i/>
          <w:color w:val="25215E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provides</w:t>
      </w:r>
      <w:r>
        <w:rPr>
          <w:color w:val="25215E"/>
          <w:w w:val="125"/>
          <w:sz w:val="26"/>
          <w:u w:val="none"/>
        </w:rPr>
        <w:t> a comprehensive</w:t>
      </w:r>
      <w:r>
        <w:rPr>
          <w:color w:val="25215E"/>
          <w:w w:val="125"/>
          <w:sz w:val="26"/>
          <w:u w:val="none"/>
        </w:rPr>
        <w:t> view</w:t>
      </w:r>
      <w:r>
        <w:rPr>
          <w:color w:val="25215E"/>
          <w:w w:val="125"/>
          <w:sz w:val="26"/>
          <w:u w:val="none"/>
        </w:rPr>
        <w:t> of</w:t>
      </w:r>
      <w:r>
        <w:rPr>
          <w:color w:val="25215E"/>
          <w:w w:val="125"/>
          <w:sz w:val="26"/>
          <w:u w:val="none"/>
        </w:rPr>
        <w:t> affordability</w:t>
      </w:r>
      <w:r>
        <w:rPr>
          <w:color w:val="25215E"/>
          <w:w w:val="125"/>
          <w:sz w:val="26"/>
          <w:u w:val="none"/>
        </w:rPr>
        <w:t> that</w:t>
      </w:r>
      <w:r>
        <w:rPr>
          <w:color w:val="25215E"/>
          <w:w w:val="125"/>
          <w:sz w:val="26"/>
          <w:u w:val="none"/>
        </w:rPr>
        <w:t> includes</w:t>
      </w:r>
      <w:r>
        <w:rPr>
          <w:color w:val="25215E"/>
          <w:w w:val="125"/>
          <w:sz w:val="26"/>
          <w:u w:val="none"/>
        </w:rPr>
        <w:t> both</w:t>
      </w:r>
      <w:r>
        <w:rPr>
          <w:color w:val="25215E"/>
          <w:w w:val="125"/>
          <w:sz w:val="26"/>
          <w:u w:val="none"/>
        </w:rPr>
        <w:t> the</w:t>
      </w:r>
      <w:r>
        <w:rPr>
          <w:color w:val="25215E"/>
          <w:w w:val="125"/>
          <w:sz w:val="26"/>
          <w:u w:val="none"/>
        </w:rPr>
        <w:t> cost</w:t>
      </w:r>
      <w:r>
        <w:rPr>
          <w:color w:val="25215E"/>
          <w:w w:val="125"/>
          <w:sz w:val="26"/>
          <w:u w:val="none"/>
        </w:rPr>
        <w:t> of</w:t>
      </w:r>
      <w:r>
        <w:rPr>
          <w:color w:val="25215E"/>
          <w:w w:val="125"/>
          <w:sz w:val="26"/>
          <w:u w:val="none"/>
        </w:rPr>
        <w:t> housing</w:t>
      </w:r>
      <w:r>
        <w:rPr>
          <w:color w:val="25215E"/>
          <w:w w:val="125"/>
          <w:sz w:val="26"/>
          <w:u w:val="none"/>
        </w:rPr>
        <w:t> and</w:t>
      </w:r>
      <w:r>
        <w:rPr>
          <w:color w:val="25215E"/>
          <w:w w:val="125"/>
          <w:sz w:val="26"/>
          <w:u w:val="none"/>
        </w:rPr>
        <w:t> the cost</w:t>
      </w:r>
      <w:r>
        <w:rPr>
          <w:color w:val="25215E"/>
          <w:spacing w:val="-1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of</w:t>
      </w:r>
      <w:r>
        <w:rPr>
          <w:color w:val="25215E"/>
          <w:spacing w:val="-1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transportation</w:t>
      </w:r>
      <w:r>
        <w:rPr>
          <w:color w:val="25215E"/>
          <w:spacing w:val="-1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at</w:t>
      </w:r>
      <w:r>
        <w:rPr>
          <w:color w:val="25215E"/>
          <w:spacing w:val="-1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the</w:t>
      </w:r>
      <w:r>
        <w:rPr>
          <w:color w:val="25215E"/>
          <w:spacing w:val="-1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neighborhood</w:t>
      </w:r>
      <w:r>
        <w:rPr>
          <w:color w:val="25215E"/>
          <w:spacing w:val="-11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level.</w:t>
      </w:r>
      <w:r>
        <w:rPr>
          <w:color w:val="25215E"/>
          <w:spacing w:val="-12"/>
          <w:w w:val="125"/>
          <w:sz w:val="26"/>
          <w:u w:val="none"/>
        </w:rPr>
        <w:t> </w:t>
      </w:r>
      <w:r>
        <w:rPr>
          <w:color w:val="737373"/>
          <w:w w:val="125"/>
          <w:sz w:val="26"/>
          <w:u w:val="none"/>
        </w:rPr>
        <w:t>(Source:</w:t>
      </w:r>
      <w:r>
        <w:rPr>
          <w:color w:val="737373"/>
          <w:spacing w:val="-11"/>
          <w:w w:val="125"/>
          <w:sz w:val="26"/>
          <w:u w:val="none"/>
        </w:rPr>
        <w:t> </w:t>
      </w:r>
      <w:r>
        <w:rPr>
          <w:color w:val="737373"/>
          <w:w w:val="125"/>
          <w:sz w:val="26"/>
          <w:u w:val="none"/>
        </w:rPr>
        <w:t>https://htaindex.cnt.org/)</w:t>
      </w:r>
    </w:p>
    <w:p>
      <w:pPr>
        <w:pStyle w:val="BodyText"/>
        <w:spacing w:before="59"/>
        <w:rPr>
          <w:sz w:val="26"/>
        </w:rPr>
      </w:pPr>
    </w:p>
    <w:p>
      <w:pPr>
        <w:spacing w:line="290" w:lineRule="auto" w:before="0"/>
        <w:ind w:left="1223" w:right="343" w:firstLine="0"/>
        <w:jc w:val="both"/>
        <w:rPr>
          <w:sz w:val="26"/>
        </w:rPr>
      </w:pPr>
      <w:r>
        <w:rPr>
          <w:i/>
          <w:color w:val="25215E"/>
          <w:w w:val="125"/>
          <w:sz w:val="26"/>
          <w:u w:val="single" w:color="25215E"/>
        </w:rPr>
        <w:t>Low Impact Development</w:t>
      </w:r>
      <w:r>
        <w:rPr>
          <w:i/>
          <w:color w:val="25215E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specific</w:t>
      </w:r>
      <w:r>
        <w:rPr>
          <w:color w:val="25215E"/>
          <w:w w:val="125"/>
          <w:sz w:val="26"/>
          <w:u w:val="none"/>
        </w:rPr>
        <w:t> to</w:t>
      </w:r>
      <w:r>
        <w:rPr>
          <w:color w:val="25215E"/>
          <w:w w:val="125"/>
          <w:sz w:val="26"/>
          <w:u w:val="none"/>
        </w:rPr>
        <w:t> Titusville</w:t>
      </w:r>
      <w:r>
        <w:rPr>
          <w:color w:val="25215E"/>
          <w:w w:val="125"/>
          <w:sz w:val="26"/>
          <w:u w:val="none"/>
        </w:rPr>
        <w:t> is</w:t>
      </w:r>
      <w:r>
        <w:rPr>
          <w:color w:val="25215E"/>
          <w:w w:val="125"/>
          <w:sz w:val="26"/>
          <w:u w:val="none"/>
        </w:rPr>
        <w:t> an</w:t>
      </w:r>
      <w:r>
        <w:rPr>
          <w:color w:val="25215E"/>
          <w:w w:val="125"/>
          <w:sz w:val="26"/>
          <w:u w:val="none"/>
        </w:rPr>
        <w:t> approach</w:t>
      </w:r>
      <w:r>
        <w:rPr>
          <w:color w:val="25215E"/>
          <w:w w:val="125"/>
          <w:sz w:val="26"/>
          <w:u w:val="none"/>
        </w:rPr>
        <w:t> to</w:t>
      </w:r>
      <w:r>
        <w:rPr>
          <w:color w:val="25215E"/>
          <w:w w:val="125"/>
          <w:sz w:val="26"/>
          <w:u w:val="none"/>
        </w:rPr>
        <w:t> land</w:t>
      </w:r>
      <w:r>
        <w:rPr>
          <w:color w:val="25215E"/>
          <w:w w:val="125"/>
          <w:sz w:val="26"/>
          <w:u w:val="none"/>
        </w:rPr>
        <w:t> development (or</w:t>
      </w:r>
      <w:r>
        <w:rPr>
          <w:color w:val="25215E"/>
          <w:w w:val="125"/>
          <w:sz w:val="26"/>
          <w:u w:val="none"/>
        </w:rPr>
        <w:t> re-development)</w:t>
      </w:r>
      <w:r>
        <w:rPr>
          <w:color w:val="25215E"/>
          <w:w w:val="125"/>
          <w:sz w:val="26"/>
          <w:u w:val="none"/>
        </w:rPr>
        <w:t> that</w:t>
      </w:r>
      <w:r>
        <w:rPr>
          <w:color w:val="25215E"/>
          <w:w w:val="125"/>
          <w:sz w:val="26"/>
          <w:u w:val="none"/>
        </w:rPr>
        <w:t> works</w:t>
      </w:r>
      <w:r>
        <w:rPr>
          <w:color w:val="25215E"/>
          <w:w w:val="125"/>
          <w:sz w:val="26"/>
          <w:u w:val="none"/>
        </w:rPr>
        <w:t> with</w:t>
      </w:r>
      <w:r>
        <w:rPr>
          <w:color w:val="25215E"/>
          <w:w w:val="125"/>
          <w:sz w:val="26"/>
          <w:u w:val="none"/>
        </w:rPr>
        <w:t> nature</w:t>
      </w:r>
      <w:r>
        <w:rPr>
          <w:color w:val="25215E"/>
          <w:w w:val="125"/>
          <w:sz w:val="26"/>
          <w:u w:val="none"/>
        </w:rPr>
        <w:t> to</w:t>
      </w:r>
      <w:r>
        <w:rPr>
          <w:color w:val="25215E"/>
          <w:w w:val="125"/>
          <w:sz w:val="26"/>
          <w:u w:val="none"/>
        </w:rPr>
        <w:t> manage</w:t>
      </w:r>
      <w:r>
        <w:rPr>
          <w:color w:val="25215E"/>
          <w:w w:val="125"/>
          <w:sz w:val="26"/>
          <w:u w:val="none"/>
        </w:rPr>
        <w:t> stormwater</w:t>
      </w:r>
      <w:r>
        <w:rPr>
          <w:color w:val="25215E"/>
          <w:w w:val="125"/>
          <w:sz w:val="26"/>
          <w:u w:val="none"/>
        </w:rPr>
        <w:t> as</w:t>
      </w:r>
      <w:r>
        <w:rPr>
          <w:color w:val="25215E"/>
          <w:w w:val="125"/>
          <w:sz w:val="26"/>
          <w:u w:val="none"/>
        </w:rPr>
        <w:t> close</w:t>
      </w:r>
      <w:r>
        <w:rPr>
          <w:color w:val="25215E"/>
          <w:w w:val="125"/>
          <w:sz w:val="26"/>
          <w:u w:val="none"/>
        </w:rPr>
        <w:t> to</w:t>
      </w:r>
      <w:r>
        <w:rPr>
          <w:color w:val="25215E"/>
          <w:w w:val="125"/>
          <w:sz w:val="26"/>
          <w:u w:val="none"/>
        </w:rPr>
        <w:t> its </w:t>
      </w:r>
      <w:r>
        <w:rPr>
          <w:color w:val="25215E"/>
          <w:spacing w:val="-2"/>
          <w:w w:val="125"/>
          <w:sz w:val="26"/>
          <w:u w:val="none"/>
        </w:rPr>
        <w:t>source</w:t>
      </w:r>
      <w:r>
        <w:rPr>
          <w:color w:val="25215E"/>
          <w:spacing w:val="-11"/>
          <w:w w:val="125"/>
          <w:sz w:val="26"/>
          <w:u w:val="none"/>
        </w:rPr>
        <w:t> </w:t>
      </w:r>
      <w:r>
        <w:rPr>
          <w:color w:val="25215E"/>
          <w:spacing w:val="-2"/>
          <w:w w:val="125"/>
          <w:sz w:val="26"/>
          <w:u w:val="none"/>
        </w:rPr>
        <w:t>as</w:t>
      </w:r>
      <w:r>
        <w:rPr>
          <w:color w:val="25215E"/>
          <w:spacing w:val="-11"/>
          <w:w w:val="125"/>
          <w:sz w:val="26"/>
          <w:u w:val="none"/>
        </w:rPr>
        <w:t> </w:t>
      </w:r>
      <w:r>
        <w:rPr>
          <w:color w:val="25215E"/>
          <w:spacing w:val="-2"/>
          <w:w w:val="125"/>
          <w:sz w:val="26"/>
          <w:u w:val="none"/>
        </w:rPr>
        <w:t>possible.</w:t>
      </w:r>
      <w:r>
        <w:rPr>
          <w:color w:val="25215E"/>
          <w:spacing w:val="-11"/>
          <w:w w:val="125"/>
          <w:sz w:val="26"/>
          <w:u w:val="none"/>
        </w:rPr>
        <w:t> </w:t>
      </w:r>
      <w:r>
        <w:rPr>
          <w:color w:val="25215E"/>
          <w:spacing w:val="-2"/>
          <w:w w:val="125"/>
          <w:sz w:val="26"/>
          <w:u w:val="none"/>
        </w:rPr>
        <w:t>LID</w:t>
      </w:r>
      <w:r>
        <w:rPr>
          <w:color w:val="25215E"/>
          <w:spacing w:val="-11"/>
          <w:w w:val="125"/>
          <w:sz w:val="26"/>
          <w:u w:val="none"/>
        </w:rPr>
        <w:t> </w:t>
      </w:r>
      <w:r>
        <w:rPr>
          <w:color w:val="25215E"/>
          <w:spacing w:val="-2"/>
          <w:w w:val="125"/>
          <w:sz w:val="26"/>
          <w:u w:val="none"/>
        </w:rPr>
        <w:t>employs</w:t>
      </w:r>
      <w:r>
        <w:rPr>
          <w:color w:val="25215E"/>
          <w:spacing w:val="-11"/>
          <w:w w:val="125"/>
          <w:sz w:val="26"/>
          <w:u w:val="none"/>
        </w:rPr>
        <w:t> </w:t>
      </w:r>
      <w:r>
        <w:rPr>
          <w:color w:val="25215E"/>
          <w:spacing w:val="-2"/>
          <w:w w:val="125"/>
          <w:sz w:val="26"/>
          <w:u w:val="none"/>
        </w:rPr>
        <w:t>principles</w:t>
      </w:r>
      <w:r>
        <w:rPr>
          <w:color w:val="25215E"/>
          <w:spacing w:val="-11"/>
          <w:w w:val="125"/>
          <w:sz w:val="26"/>
          <w:u w:val="none"/>
        </w:rPr>
        <w:t> </w:t>
      </w:r>
      <w:r>
        <w:rPr>
          <w:color w:val="25215E"/>
          <w:spacing w:val="-2"/>
          <w:w w:val="125"/>
          <w:sz w:val="26"/>
          <w:u w:val="none"/>
        </w:rPr>
        <w:t>such</w:t>
      </w:r>
      <w:r>
        <w:rPr>
          <w:color w:val="25215E"/>
          <w:spacing w:val="-11"/>
          <w:w w:val="125"/>
          <w:sz w:val="26"/>
          <w:u w:val="none"/>
        </w:rPr>
        <w:t> </w:t>
      </w:r>
      <w:r>
        <w:rPr>
          <w:color w:val="25215E"/>
          <w:spacing w:val="-2"/>
          <w:w w:val="125"/>
          <w:sz w:val="26"/>
          <w:u w:val="none"/>
        </w:rPr>
        <w:t>as</w:t>
      </w:r>
      <w:r>
        <w:rPr>
          <w:color w:val="25215E"/>
          <w:spacing w:val="-11"/>
          <w:w w:val="125"/>
          <w:sz w:val="26"/>
          <w:u w:val="none"/>
        </w:rPr>
        <w:t> </w:t>
      </w:r>
      <w:r>
        <w:rPr>
          <w:color w:val="25215E"/>
          <w:spacing w:val="-2"/>
          <w:w w:val="125"/>
          <w:sz w:val="26"/>
          <w:u w:val="none"/>
        </w:rPr>
        <w:t>preserving</w:t>
      </w:r>
      <w:r>
        <w:rPr>
          <w:color w:val="25215E"/>
          <w:spacing w:val="-11"/>
          <w:w w:val="125"/>
          <w:sz w:val="26"/>
          <w:u w:val="none"/>
        </w:rPr>
        <w:t> </w:t>
      </w:r>
      <w:r>
        <w:rPr>
          <w:color w:val="25215E"/>
          <w:spacing w:val="-2"/>
          <w:w w:val="125"/>
          <w:sz w:val="26"/>
          <w:u w:val="none"/>
        </w:rPr>
        <w:t>and</w:t>
      </w:r>
      <w:r>
        <w:rPr>
          <w:color w:val="25215E"/>
          <w:spacing w:val="-11"/>
          <w:w w:val="125"/>
          <w:sz w:val="26"/>
          <w:u w:val="none"/>
        </w:rPr>
        <w:t> </w:t>
      </w:r>
      <w:r>
        <w:rPr>
          <w:color w:val="25215E"/>
          <w:spacing w:val="-2"/>
          <w:w w:val="125"/>
          <w:sz w:val="26"/>
          <w:u w:val="none"/>
        </w:rPr>
        <w:t>recreating</w:t>
      </w:r>
      <w:r>
        <w:rPr>
          <w:color w:val="25215E"/>
          <w:spacing w:val="-11"/>
          <w:w w:val="125"/>
          <w:sz w:val="26"/>
          <w:u w:val="none"/>
        </w:rPr>
        <w:t> </w:t>
      </w:r>
      <w:r>
        <w:rPr>
          <w:color w:val="25215E"/>
          <w:spacing w:val="-2"/>
          <w:w w:val="125"/>
          <w:sz w:val="26"/>
          <w:u w:val="none"/>
        </w:rPr>
        <w:t>natural </w:t>
      </w:r>
      <w:r>
        <w:rPr>
          <w:color w:val="25215E"/>
          <w:w w:val="125"/>
          <w:sz w:val="26"/>
          <w:u w:val="none"/>
        </w:rPr>
        <w:t>landscape</w:t>
      </w:r>
      <w:r>
        <w:rPr>
          <w:color w:val="25215E"/>
          <w:w w:val="125"/>
          <w:sz w:val="26"/>
          <w:u w:val="none"/>
        </w:rPr>
        <w:t> features,</w:t>
      </w:r>
      <w:r>
        <w:rPr>
          <w:color w:val="25215E"/>
          <w:w w:val="125"/>
          <w:sz w:val="26"/>
          <w:u w:val="none"/>
        </w:rPr>
        <w:t> minimizing</w:t>
      </w:r>
      <w:r>
        <w:rPr>
          <w:color w:val="25215E"/>
          <w:w w:val="125"/>
          <w:sz w:val="26"/>
          <w:u w:val="none"/>
        </w:rPr>
        <w:t> effective</w:t>
      </w:r>
      <w:r>
        <w:rPr>
          <w:color w:val="25215E"/>
          <w:w w:val="125"/>
          <w:sz w:val="26"/>
          <w:u w:val="none"/>
        </w:rPr>
        <w:t> imperviousness</w:t>
      </w:r>
      <w:r>
        <w:rPr>
          <w:color w:val="25215E"/>
          <w:w w:val="125"/>
          <w:sz w:val="26"/>
          <w:u w:val="none"/>
        </w:rPr>
        <w:t> to</w:t>
      </w:r>
      <w:r>
        <w:rPr>
          <w:color w:val="25215E"/>
          <w:w w:val="125"/>
          <w:sz w:val="26"/>
          <w:u w:val="none"/>
        </w:rPr>
        <w:t> create</w:t>
      </w:r>
      <w:r>
        <w:rPr>
          <w:color w:val="25215E"/>
          <w:w w:val="125"/>
          <w:sz w:val="26"/>
          <w:u w:val="none"/>
        </w:rPr>
        <w:t> functional</w:t>
      </w:r>
      <w:r>
        <w:rPr>
          <w:color w:val="25215E"/>
          <w:w w:val="125"/>
          <w:sz w:val="26"/>
          <w:u w:val="none"/>
        </w:rPr>
        <w:t> and appealing</w:t>
      </w:r>
      <w:r>
        <w:rPr>
          <w:color w:val="25215E"/>
          <w:w w:val="125"/>
          <w:sz w:val="26"/>
          <w:u w:val="none"/>
        </w:rPr>
        <w:t> site</w:t>
      </w:r>
      <w:r>
        <w:rPr>
          <w:color w:val="25215E"/>
          <w:w w:val="125"/>
          <w:sz w:val="26"/>
          <w:u w:val="none"/>
        </w:rPr>
        <w:t> drainage</w:t>
      </w:r>
      <w:r>
        <w:rPr>
          <w:color w:val="25215E"/>
          <w:w w:val="125"/>
          <w:sz w:val="26"/>
          <w:u w:val="none"/>
        </w:rPr>
        <w:t> that</w:t>
      </w:r>
      <w:r>
        <w:rPr>
          <w:color w:val="25215E"/>
          <w:w w:val="125"/>
          <w:sz w:val="26"/>
          <w:u w:val="none"/>
        </w:rPr>
        <w:t> treat</w:t>
      </w:r>
      <w:r>
        <w:rPr>
          <w:color w:val="25215E"/>
          <w:w w:val="125"/>
          <w:sz w:val="26"/>
          <w:u w:val="none"/>
        </w:rPr>
        <w:t> stormwater</w:t>
      </w:r>
      <w:r>
        <w:rPr>
          <w:color w:val="25215E"/>
          <w:w w:val="125"/>
          <w:sz w:val="26"/>
          <w:u w:val="none"/>
        </w:rPr>
        <w:t> as</w:t>
      </w:r>
      <w:r>
        <w:rPr>
          <w:color w:val="25215E"/>
          <w:w w:val="125"/>
          <w:sz w:val="26"/>
          <w:u w:val="none"/>
        </w:rPr>
        <w:t> a</w:t>
      </w:r>
      <w:r>
        <w:rPr>
          <w:color w:val="25215E"/>
          <w:w w:val="125"/>
          <w:sz w:val="26"/>
          <w:u w:val="none"/>
        </w:rPr>
        <w:t> resource</w:t>
      </w:r>
      <w:r>
        <w:rPr>
          <w:color w:val="25215E"/>
          <w:w w:val="125"/>
          <w:sz w:val="26"/>
          <w:u w:val="none"/>
        </w:rPr>
        <w:t> rather</w:t>
      </w:r>
      <w:r>
        <w:rPr>
          <w:color w:val="25215E"/>
          <w:w w:val="125"/>
          <w:sz w:val="26"/>
          <w:u w:val="none"/>
        </w:rPr>
        <w:t> than</w:t>
      </w:r>
      <w:r>
        <w:rPr>
          <w:color w:val="25215E"/>
          <w:w w:val="125"/>
          <w:sz w:val="26"/>
          <w:u w:val="none"/>
        </w:rPr>
        <w:t> a</w:t>
      </w:r>
      <w:r>
        <w:rPr>
          <w:color w:val="25215E"/>
          <w:w w:val="125"/>
          <w:sz w:val="26"/>
          <w:u w:val="none"/>
        </w:rPr>
        <w:t> waste product.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737373"/>
          <w:w w:val="125"/>
          <w:sz w:val="26"/>
          <w:u w:val="none"/>
        </w:rPr>
        <w:t>(Source:</w:t>
      </w:r>
      <w:r>
        <w:rPr>
          <w:color w:val="737373"/>
          <w:spacing w:val="-19"/>
          <w:w w:val="125"/>
          <w:sz w:val="26"/>
          <w:u w:val="none"/>
        </w:rPr>
        <w:t> </w:t>
      </w:r>
      <w:hyperlink r:id="rId69">
        <w:r>
          <w:rPr>
            <w:color w:val="737373"/>
            <w:w w:val="125"/>
            <w:sz w:val="26"/>
            <w:u w:val="none"/>
          </w:rPr>
          <w:t>https://www.epa.gov/nps/urban-runoff-low-impact-development</w:t>
        </w:r>
      </w:hyperlink>
      <w:r>
        <w:rPr>
          <w:color w:val="737373"/>
          <w:w w:val="125"/>
          <w:sz w:val="26"/>
          <w:u w:val="none"/>
        </w:rPr>
        <w:t>)</w:t>
      </w:r>
    </w:p>
    <w:p>
      <w:pPr>
        <w:spacing w:after="0" w:line="290" w:lineRule="auto"/>
        <w:jc w:val="both"/>
        <w:rPr>
          <w:sz w:val="26"/>
        </w:rPr>
        <w:sectPr>
          <w:pgSz w:w="12240" w:h="15840"/>
          <w:pgMar w:header="0" w:footer="605" w:top="1060" w:bottom="800" w:left="0" w:right="880"/>
        </w:sectPr>
      </w:pPr>
    </w:p>
    <w:p>
      <w:pPr>
        <w:pStyle w:val="Heading1"/>
        <w:rPr>
          <w:b w:val="0"/>
        </w:rPr>
      </w:pPr>
      <w:r>
        <w:rPr>
          <w:b w:val="0"/>
          <w:color w:val="25215E"/>
          <w:spacing w:val="-2"/>
          <w:w w:val="120"/>
        </w:rPr>
        <w:t>Definitions</w:t>
      </w:r>
    </w:p>
    <w:p>
      <w:pPr>
        <w:pStyle w:val="BodyText"/>
        <w:spacing w:before="136"/>
        <w:rPr>
          <w:rFonts w:ascii="Bookman Old Style"/>
          <w:b w:val="0"/>
          <w:sz w:val="26"/>
        </w:rPr>
      </w:pPr>
    </w:p>
    <w:p>
      <w:pPr>
        <w:tabs>
          <w:tab w:pos="1894" w:val="left" w:leader="none"/>
          <w:tab w:pos="2308" w:val="left" w:leader="none"/>
          <w:tab w:pos="2489" w:val="left" w:leader="none"/>
          <w:tab w:pos="3237" w:val="left" w:leader="none"/>
          <w:tab w:pos="3286" w:val="left" w:leader="none"/>
          <w:tab w:pos="4631" w:val="left" w:leader="none"/>
          <w:tab w:pos="4919" w:val="left" w:leader="none"/>
          <w:tab w:pos="5295" w:val="left" w:leader="none"/>
          <w:tab w:pos="5375" w:val="left" w:leader="none"/>
          <w:tab w:pos="6584" w:val="left" w:leader="none"/>
          <w:tab w:pos="6893" w:val="left" w:leader="none"/>
          <w:tab w:pos="8064" w:val="left" w:leader="none"/>
          <w:tab w:pos="8244" w:val="left" w:leader="none"/>
          <w:tab w:pos="8718" w:val="left" w:leader="none"/>
          <w:tab w:pos="9333" w:val="left" w:leader="none"/>
          <w:tab w:pos="10090" w:val="left" w:leader="none"/>
        </w:tabs>
        <w:spacing w:line="290" w:lineRule="auto" w:before="0"/>
        <w:ind w:left="1223" w:right="341" w:firstLine="0"/>
        <w:jc w:val="left"/>
        <w:rPr>
          <w:sz w:val="26"/>
        </w:rPr>
      </w:pPr>
      <w:r>
        <w:rPr>
          <w:i/>
          <w:color w:val="25215E"/>
          <w:spacing w:val="-2"/>
          <w:w w:val="125"/>
          <w:sz w:val="26"/>
          <w:u w:val="single" w:color="25215E"/>
        </w:rPr>
        <w:t>Nature</w:t>
      </w:r>
      <w:r>
        <w:rPr>
          <w:i/>
          <w:color w:val="25215E"/>
          <w:sz w:val="26"/>
          <w:u w:val="single" w:color="25215E"/>
        </w:rPr>
        <w:tab/>
      </w:r>
      <w:r>
        <w:rPr>
          <w:i/>
          <w:color w:val="25215E"/>
          <w:spacing w:val="-4"/>
          <w:w w:val="125"/>
          <w:sz w:val="26"/>
          <w:u w:val="single" w:color="25215E"/>
        </w:rPr>
        <w:t>Based</w:t>
      </w:r>
      <w:r>
        <w:rPr>
          <w:i/>
          <w:color w:val="25215E"/>
          <w:sz w:val="26"/>
          <w:u w:val="single" w:color="25215E"/>
        </w:rPr>
        <w:tab/>
        <w:tab/>
      </w:r>
      <w:r>
        <w:rPr>
          <w:i/>
          <w:color w:val="25215E"/>
          <w:spacing w:val="-2"/>
          <w:w w:val="125"/>
          <w:sz w:val="26"/>
          <w:u w:val="single" w:color="25215E"/>
        </w:rPr>
        <w:t>Solutions</w:t>
      </w:r>
      <w:r>
        <w:rPr>
          <w:i/>
          <w:color w:val="25215E"/>
          <w:sz w:val="26"/>
          <w:u w:val="none"/>
        </w:rPr>
        <w:tab/>
      </w:r>
      <w:r>
        <w:rPr>
          <w:color w:val="25215E"/>
          <w:spacing w:val="-4"/>
          <w:w w:val="125"/>
          <w:sz w:val="26"/>
          <w:u w:val="none"/>
        </w:rPr>
        <w:t>are</w:t>
      </w:r>
      <w:r>
        <w:rPr>
          <w:color w:val="25215E"/>
          <w:sz w:val="26"/>
          <w:u w:val="none"/>
        </w:rPr>
        <w:tab/>
      </w:r>
      <w:r>
        <w:rPr>
          <w:color w:val="25215E"/>
          <w:spacing w:val="-2"/>
          <w:w w:val="125"/>
          <w:sz w:val="26"/>
          <w:u w:val="none"/>
        </w:rPr>
        <w:t>sustainable</w:t>
      </w:r>
      <w:r>
        <w:rPr>
          <w:color w:val="25215E"/>
          <w:sz w:val="26"/>
          <w:u w:val="none"/>
        </w:rPr>
        <w:tab/>
      </w:r>
      <w:r>
        <w:rPr>
          <w:color w:val="25215E"/>
          <w:spacing w:val="-2"/>
          <w:w w:val="125"/>
          <w:sz w:val="26"/>
          <w:u w:val="none"/>
        </w:rPr>
        <w:t>planning,</w:t>
      </w:r>
      <w:r>
        <w:rPr>
          <w:color w:val="25215E"/>
          <w:sz w:val="26"/>
          <w:u w:val="none"/>
        </w:rPr>
        <w:tab/>
        <w:tab/>
      </w:r>
      <w:r>
        <w:rPr>
          <w:color w:val="25215E"/>
          <w:spacing w:val="-2"/>
          <w:w w:val="125"/>
          <w:sz w:val="26"/>
          <w:u w:val="none"/>
        </w:rPr>
        <w:t>design,</w:t>
      </w:r>
      <w:r>
        <w:rPr>
          <w:color w:val="25215E"/>
          <w:sz w:val="26"/>
          <w:u w:val="none"/>
        </w:rPr>
        <w:tab/>
      </w:r>
      <w:r>
        <w:rPr>
          <w:color w:val="25215E"/>
          <w:spacing w:val="-2"/>
          <w:w w:val="125"/>
          <w:sz w:val="26"/>
          <w:u w:val="none"/>
        </w:rPr>
        <w:t>environmental </w:t>
      </w:r>
      <w:r>
        <w:rPr>
          <w:color w:val="25215E"/>
          <w:w w:val="125"/>
          <w:sz w:val="26"/>
          <w:u w:val="none"/>
        </w:rPr>
        <w:t>management</w:t>
      </w:r>
      <w:r>
        <w:rPr>
          <w:color w:val="25215E"/>
          <w:spacing w:val="2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and</w:t>
      </w:r>
      <w:r>
        <w:rPr>
          <w:color w:val="25215E"/>
          <w:spacing w:val="2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engineering</w:t>
      </w:r>
      <w:r>
        <w:rPr>
          <w:color w:val="25215E"/>
          <w:spacing w:val="2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practices</w:t>
      </w:r>
      <w:r>
        <w:rPr>
          <w:color w:val="25215E"/>
          <w:spacing w:val="2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that</w:t>
      </w:r>
      <w:r>
        <w:rPr>
          <w:color w:val="25215E"/>
          <w:spacing w:val="2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weave</w:t>
      </w:r>
      <w:r>
        <w:rPr>
          <w:color w:val="25215E"/>
          <w:spacing w:val="2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natural</w:t>
      </w:r>
      <w:r>
        <w:rPr>
          <w:color w:val="25215E"/>
          <w:spacing w:val="2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features</w:t>
      </w:r>
      <w:r>
        <w:rPr>
          <w:color w:val="25215E"/>
          <w:spacing w:val="2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or</w:t>
      </w:r>
      <w:r>
        <w:rPr>
          <w:color w:val="25215E"/>
          <w:spacing w:val="20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processes </w:t>
      </w:r>
      <w:r>
        <w:rPr>
          <w:color w:val="25215E"/>
          <w:spacing w:val="-4"/>
          <w:w w:val="125"/>
          <w:sz w:val="26"/>
          <w:u w:val="none"/>
        </w:rPr>
        <w:t>into</w:t>
      </w:r>
      <w:r>
        <w:rPr>
          <w:color w:val="25215E"/>
          <w:sz w:val="26"/>
          <w:u w:val="none"/>
        </w:rPr>
        <w:tab/>
      </w:r>
      <w:r>
        <w:rPr>
          <w:color w:val="25215E"/>
          <w:spacing w:val="-4"/>
          <w:w w:val="120"/>
          <w:sz w:val="26"/>
          <w:u w:val="none"/>
        </w:rPr>
        <w:t>the</w:t>
      </w:r>
      <w:r>
        <w:rPr>
          <w:color w:val="25215E"/>
          <w:sz w:val="26"/>
          <w:u w:val="none"/>
        </w:rPr>
        <w:tab/>
        <w:tab/>
      </w:r>
      <w:r>
        <w:rPr>
          <w:color w:val="25215E"/>
          <w:spacing w:val="-4"/>
          <w:w w:val="125"/>
          <w:sz w:val="26"/>
          <w:u w:val="none"/>
        </w:rPr>
        <w:t>built</w:t>
      </w:r>
      <w:r>
        <w:rPr>
          <w:color w:val="25215E"/>
          <w:sz w:val="26"/>
          <w:u w:val="none"/>
        </w:rPr>
        <w:tab/>
      </w:r>
      <w:r>
        <w:rPr>
          <w:color w:val="25215E"/>
          <w:spacing w:val="-2"/>
          <w:w w:val="125"/>
          <w:sz w:val="26"/>
          <w:u w:val="none"/>
        </w:rPr>
        <w:t>environment</w:t>
      </w:r>
      <w:r>
        <w:rPr>
          <w:color w:val="25215E"/>
          <w:sz w:val="26"/>
          <w:u w:val="none"/>
        </w:rPr>
        <w:tab/>
      </w:r>
      <w:r>
        <w:rPr>
          <w:color w:val="25215E"/>
          <w:spacing w:val="-6"/>
          <w:w w:val="125"/>
          <w:sz w:val="26"/>
          <w:u w:val="none"/>
        </w:rPr>
        <w:t>to</w:t>
      </w:r>
      <w:r>
        <w:rPr>
          <w:color w:val="25215E"/>
          <w:sz w:val="26"/>
          <w:u w:val="none"/>
        </w:rPr>
        <w:tab/>
        <w:tab/>
      </w:r>
      <w:r>
        <w:rPr>
          <w:color w:val="25215E"/>
          <w:spacing w:val="-2"/>
          <w:w w:val="125"/>
          <w:sz w:val="26"/>
          <w:u w:val="none"/>
        </w:rPr>
        <w:t>promote</w:t>
      </w:r>
      <w:r>
        <w:rPr>
          <w:color w:val="25215E"/>
          <w:sz w:val="26"/>
          <w:u w:val="none"/>
        </w:rPr>
        <w:tab/>
      </w:r>
      <w:r>
        <w:rPr>
          <w:color w:val="25215E"/>
          <w:spacing w:val="-2"/>
          <w:w w:val="125"/>
          <w:sz w:val="26"/>
          <w:u w:val="none"/>
        </w:rPr>
        <w:t>adaptation</w:t>
      </w:r>
      <w:r>
        <w:rPr>
          <w:color w:val="25215E"/>
          <w:sz w:val="26"/>
          <w:u w:val="none"/>
        </w:rPr>
        <w:tab/>
      </w:r>
      <w:r>
        <w:rPr>
          <w:color w:val="25215E"/>
          <w:spacing w:val="-4"/>
          <w:w w:val="125"/>
          <w:sz w:val="26"/>
          <w:u w:val="none"/>
        </w:rPr>
        <w:t>and</w:t>
      </w:r>
      <w:r>
        <w:rPr>
          <w:color w:val="25215E"/>
          <w:sz w:val="26"/>
          <w:u w:val="none"/>
        </w:rPr>
        <w:tab/>
      </w:r>
      <w:r>
        <w:rPr>
          <w:color w:val="25215E"/>
          <w:spacing w:val="-2"/>
          <w:w w:val="125"/>
          <w:sz w:val="26"/>
          <w:u w:val="none"/>
        </w:rPr>
        <w:t>resilience.</w:t>
      </w:r>
      <w:r>
        <w:rPr>
          <w:color w:val="25215E"/>
          <w:sz w:val="26"/>
          <w:u w:val="none"/>
        </w:rPr>
        <w:tab/>
      </w:r>
      <w:r>
        <w:rPr>
          <w:color w:val="535353"/>
          <w:spacing w:val="-2"/>
          <w:w w:val="115"/>
          <w:sz w:val="26"/>
          <w:u w:val="none"/>
        </w:rPr>
        <w:t>(Source: </w:t>
      </w:r>
      <w:r>
        <w:rPr>
          <w:color w:val="535353"/>
          <w:spacing w:val="-2"/>
          <w:w w:val="125"/>
          <w:sz w:val="26"/>
          <w:u w:val="none"/>
        </w:rPr>
        <w:t>https://</w:t>
      </w:r>
      <w:hyperlink r:id="rId70">
        <w:r>
          <w:rPr>
            <w:color w:val="535353"/>
            <w:spacing w:val="-2"/>
            <w:w w:val="125"/>
            <w:sz w:val="26"/>
            <w:u w:val="none"/>
          </w:rPr>
          <w:t>www.fema.gov/emergency-managers/risk-management/nature-based-</w:t>
        </w:r>
      </w:hyperlink>
      <w:r>
        <w:rPr>
          <w:color w:val="535353"/>
          <w:spacing w:val="-2"/>
          <w:w w:val="125"/>
          <w:sz w:val="26"/>
          <w:u w:val="none"/>
        </w:rPr>
        <w:t> solutions)</w:t>
      </w:r>
    </w:p>
    <w:p>
      <w:pPr>
        <w:pStyle w:val="BodyText"/>
        <w:spacing w:before="56"/>
        <w:rPr>
          <w:sz w:val="26"/>
        </w:rPr>
      </w:pPr>
    </w:p>
    <w:p>
      <w:pPr>
        <w:spacing w:line="290" w:lineRule="auto" w:before="1"/>
        <w:ind w:left="1223" w:right="345" w:firstLine="0"/>
        <w:jc w:val="both"/>
        <w:rPr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17248">
                <wp:simplePos x="0" y="0"/>
                <wp:positionH relativeFrom="page">
                  <wp:posOffset>1483697</wp:posOffset>
                </wp:positionH>
                <wp:positionV relativeFrom="paragraph">
                  <wp:posOffset>164840</wp:posOffset>
                </wp:positionV>
                <wp:extent cx="28575" cy="9525"/>
                <wp:effectExtent l="0" t="0" r="0" b="0"/>
                <wp:wrapNone/>
                <wp:docPr id="208" name="Graphic 2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8" name="Graphic 208"/>
                      <wps:cNvSpPr/>
                      <wps:spPr>
                        <a:xfrm>
                          <a:off x="0" y="0"/>
                          <a:ext cx="2857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9525">
                              <a:moveTo>
                                <a:pt x="28158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28158" y="0"/>
                              </a:lnTo>
                              <a:lnTo>
                                <a:pt x="28158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5215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16.826576pt;margin-top:12.979545pt;width:2.217169pt;height:.75pt;mso-position-horizontal-relative:page;mso-position-vertical-relative:paragraph;z-index:-18399232" id="docshape199" filled="true" fillcolor="#25215e" stroked="false">
                <v:fill type="solid"/>
                <w10:wrap type="none"/>
              </v:rect>
            </w:pict>
          </mc:Fallback>
        </mc:AlternateContent>
      </w:r>
      <w:r>
        <w:rPr>
          <w:i/>
          <w:color w:val="25215E"/>
          <w:w w:val="125"/>
          <w:sz w:val="26"/>
          <w:u w:val="single" w:color="25215E"/>
        </w:rPr>
        <w:t>Resiliency</w:t>
      </w:r>
      <w:r>
        <w:rPr>
          <w:i/>
          <w:color w:val="25215E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is</w:t>
      </w:r>
      <w:r>
        <w:rPr>
          <w:color w:val="25215E"/>
          <w:w w:val="125"/>
          <w:sz w:val="26"/>
          <w:u w:val="none"/>
        </w:rPr>
        <w:t> the</w:t>
      </w:r>
      <w:r>
        <w:rPr>
          <w:color w:val="25215E"/>
          <w:w w:val="125"/>
          <w:sz w:val="26"/>
          <w:u w:val="none"/>
        </w:rPr>
        <w:t> capacity</w:t>
      </w:r>
      <w:r>
        <w:rPr>
          <w:color w:val="25215E"/>
          <w:w w:val="125"/>
          <w:sz w:val="26"/>
          <w:u w:val="none"/>
        </w:rPr>
        <w:t> of</w:t>
      </w:r>
      <w:r>
        <w:rPr>
          <w:color w:val="25215E"/>
          <w:w w:val="125"/>
          <w:sz w:val="26"/>
          <w:u w:val="none"/>
        </w:rPr>
        <w:t> individuals,</w:t>
      </w:r>
      <w:r>
        <w:rPr>
          <w:color w:val="25215E"/>
          <w:w w:val="125"/>
          <w:sz w:val="26"/>
          <w:u w:val="none"/>
        </w:rPr>
        <w:t> communities,</w:t>
      </w:r>
      <w:r>
        <w:rPr>
          <w:color w:val="25215E"/>
          <w:w w:val="125"/>
          <w:sz w:val="26"/>
          <w:u w:val="none"/>
        </w:rPr>
        <w:t> institutions,</w:t>
      </w:r>
      <w:r>
        <w:rPr>
          <w:color w:val="25215E"/>
          <w:w w:val="125"/>
          <w:sz w:val="26"/>
          <w:u w:val="none"/>
        </w:rPr>
        <w:t> businesses,</w:t>
      </w:r>
      <w:r>
        <w:rPr>
          <w:color w:val="25215E"/>
          <w:w w:val="125"/>
          <w:sz w:val="26"/>
          <w:u w:val="none"/>
        </w:rPr>
        <w:t> and systems</w:t>
      </w:r>
      <w:r>
        <w:rPr>
          <w:color w:val="25215E"/>
          <w:w w:val="125"/>
          <w:sz w:val="26"/>
          <w:u w:val="none"/>
        </w:rPr>
        <w:t> within</w:t>
      </w:r>
      <w:r>
        <w:rPr>
          <w:color w:val="25215E"/>
          <w:w w:val="125"/>
          <w:sz w:val="26"/>
          <w:u w:val="none"/>
        </w:rPr>
        <w:t> a</w:t>
      </w:r>
      <w:r>
        <w:rPr>
          <w:color w:val="25215E"/>
          <w:w w:val="125"/>
          <w:sz w:val="26"/>
          <w:u w:val="none"/>
        </w:rPr>
        <w:t> region</w:t>
      </w:r>
      <w:r>
        <w:rPr>
          <w:color w:val="25215E"/>
          <w:w w:val="125"/>
          <w:sz w:val="26"/>
          <w:u w:val="none"/>
        </w:rPr>
        <w:t> to</w:t>
      </w:r>
      <w:r>
        <w:rPr>
          <w:color w:val="25215E"/>
          <w:w w:val="125"/>
          <w:sz w:val="26"/>
          <w:u w:val="none"/>
        </w:rPr>
        <w:t> plan,</w:t>
      </w:r>
      <w:r>
        <w:rPr>
          <w:color w:val="25215E"/>
          <w:w w:val="125"/>
          <w:sz w:val="26"/>
          <w:u w:val="none"/>
        </w:rPr>
        <w:t> sustain,</w:t>
      </w:r>
      <w:r>
        <w:rPr>
          <w:color w:val="25215E"/>
          <w:w w:val="125"/>
          <w:sz w:val="26"/>
          <w:u w:val="none"/>
        </w:rPr>
        <w:t> adapt,</w:t>
      </w:r>
      <w:r>
        <w:rPr>
          <w:color w:val="25215E"/>
          <w:w w:val="125"/>
          <w:sz w:val="26"/>
          <w:u w:val="none"/>
        </w:rPr>
        <w:t> recover,</w:t>
      </w:r>
      <w:r>
        <w:rPr>
          <w:color w:val="25215E"/>
          <w:w w:val="125"/>
          <w:sz w:val="26"/>
          <w:u w:val="none"/>
        </w:rPr>
        <w:t> improve</w:t>
      </w:r>
      <w:r>
        <w:rPr>
          <w:color w:val="25215E"/>
          <w:w w:val="125"/>
          <w:sz w:val="26"/>
          <w:u w:val="none"/>
        </w:rPr>
        <w:t> and</w:t>
      </w:r>
      <w:r>
        <w:rPr>
          <w:color w:val="25215E"/>
          <w:w w:val="125"/>
          <w:sz w:val="26"/>
          <w:u w:val="none"/>
        </w:rPr>
        <w:t> grow collaboratively</w:t>
      </w:r>
      <w:r>
        <w:rPr>
          <w:color w:val="25215E"/>
          <w:w w:val="125"/>
          <w:sz w:val="26"/>
          <w:u w:val="none"/>
        </w:rPr>
        <w:t> –</w:t>
      </w:r>
      <w:r>
        <w:rPr>
          <w:color w:val="25215E"/>
          <w:w w:val="125"/>
          <w:sz w:val="26"/>
          <w:u w:val="none"/>
        </w:rPr>
        <w:t> regardless</w:t>
      </w:r>
      <w:r>
        <w:rPr>
          <w:color w:val="25215E"/>
          <w:w w:val="125"/>
          <w:sz w:val="26"/>
          <w:u w:val="none"/>
        </w:rPr>
        <w:t> what</w:t>
      </w:r>
      <w:r>
        <w:rPr>
          <w:color w:val="25215E"/>
          <w:w w:val="125"/>
          <w:sz w:val="26"/>
          <w:u w:val="none"/>
        </w:rPr>
        <w:t> kind</w:t>
      </w:r>
      <w:r>
        <w:rPr>
          <w:color w:val="25215E"/>
          <w:w w:val="125"/>
          <w:sz w:val="26"/>
          <w:u w:val="none"/>
        </w:rPr>
        <w:t> of</w:t>
      </w:r>
      <w:r>
        <w:rPr>
          <w:color w:val="25215E"/>
          <w:w w:val="125"/>
          <w:sz w:val="26"/>
          <w:u w:val="none"/>
        </w:rPr>
        <w:t> chronic</w:t>
      </w:r>
      <w:r>
        <w:rPr>
          <w:color w:val="25215E"/>
          <w:w w:val="125"/>
          <w:sz w:val="26"/>
          <w:u w:val="none"/>
        </w:rPr>
        <w:t> stresses</w:t>
      </w:r>
      <w:r>
        <w:rPr>
          <w:color w:val="25215E"/>
          <w:w w:val="125"/>
          <w:sz w:val="26"/>
          <w:u w:val="none"/>
        </w:rPr>
        <w:t> and</w:t>
      </w:r>
      <w:r>
        <w:rPr>
          <w:color w:val="25215E"/>
          <w:w w:val="125"/>
          <w:sz w:val="26"/>
          <w:u w:val="none"/>
        </w:rPr>
        <w:t> acute</w:t>
      </w:r>
      <w:r>
        <w:rPr>
          <w:color w:val="25215E"/>
          <w:w w:val="125"/>
          <w:sz w:val="26"/>
          <w:u w:val="none"/>
        </w:rPr>
        <w:t> shocks</w:t>
      </w:r>
      <w:r>
        <w:rPr>
          <w:color w:val="25215E"/>
          <w:w w:val="125"/>
          <w:sz w:val="26"/>
          <w:u w:val="none"/>
        </w:rPr>
        <w:t> they experience</w:t>
      </w:r>
      <w:r>
        <w:rPr>
          <w:color w:val="25215E"/>
          <w:w w:val="125"/>
          <w:sz w:val="26"/>
          <w:u w:val="none"/>
        </w:rPr>
        <w:t> –</w:t>
      </w:r>
      <w:r>
        <w:rPr>
          <w:color w:val="25215E"/>
          <w:w w:val="125"/>
          <w:sz w:val="26"/>
          <w:u w:val="none"/>
        </w:rPr>
        <w:t> through</w:t>
      </w:r>
      <w:r>
        <w:rPr>
          <w:color w:val="25215E"/>
          <w:w w:val="125"/>
          <w:sz w:val="26"/>
          <w:u w:val="none"/>
        </w:rPr>
        <w:t> specific</w:t>
      </w:r>
      <w:r>
        <w:rPr>
          <w:color w:val="25215E"/>
          <w:w w:val="125"/>
          <w:sz w:val="26"/>
          <w:u w:val="none"/>
        </w:rPr>
        <w:t> actions</w:t>
      </w:r>
      <w:r>
        <w:rPr>
          <w:color w:val="25215E"/>
          <w:w w:val="125"/>
          <w:sz w:val="26"/>
          <w:u w:val="none"/>
        </w:rPr>
        <w:t> and</w:t>
      </w:r>
      <w:r>
        <w:rPr>
          <w:color w:val="25215E"/>
          <w:w w:val="125"/>
          <w:sz w:val="26"/>
          <w:u w:val="none"/>
        </w:rPr>
        <w:t> implementation</w:t>
      </w:r>
      <w:r>
        <w:rPr>
          <w:color w:val="25215E"/>
          <w:w w:val="125"/>
          <w:sz w:val="26"/>
          <w:u w:val="none"/>
        </w:rPr>
        <w:t> strategies</w:t>
      </w:r>
      <w:r>
        <w:rPr>
          <w:color w:val="25215E"/>
          <w:w w:val="125"/>
          <w:sz w:val="26"/>
          <w:u w:val="none"/>
        </w:rPr>
        <w:t> geared</w:t>
      </w:r>
      <w:r>
        <w:rPr>
          <w:color w:val="25215E"/>
          <w:w w:val="125"/>
          <w:sz w:val="26"/>
          <w:u w:val="none"/>
        </w:rPr>
        <w:t> to </w:t>
      </w:r>
      <w:r>
        <w:rPr>
          <w:color w:val="25215E"/>
          <w:spacing w:val="-2"/>
          <w:w w:val="125"/>
          <w:sz w:val="26"/>
          <w:u w:val="none"/>
        </w:rPr>
        <w:t>address</w:t>
      </w:r>
      <w:r>
        <w:rPr>
          <w:color w:val="25215E"/>
          <w:spacing w:val="-3"/>
          <w:w w:val="125"/>
          <w:sz w:val="26"/>
          <w:u w:val="none"/>
        </w:rPr>
        <w:t> </w:t>
      </w:r>
      <w:r>
        <w:rPr>
          <w:color w:val="25215E"/>
          <w:spacing w:val="-2"/>
          <w:w w:val="125"/>
          <w:sz w:val="26"/>
          <w:u w:val="none"/>
        </w:rPr>
        <w:t>specific</w:t>
      </w:r>
      <w:r>
        <w:rPr>
          <w:color w:val="25215E"/>
          <w:spacing w:val="-4"/>
          <w:w w:val="125"/>
          <w:sz w:val="26"/>
          <w:u w:val="none"/>
        </w:rPr>
        <w:t> </w:t>
      </w:r>
      <w:r>
        <w:rPr>
          <w:color w:val="25215E"/>
          <w:spacing w:val="-2"/>
          <w:w w:val="125"/>
          <w:sz w:val="26"/>
          <w:u w:val="none"/>
        </w:rPr>
        <w:t>vulnerabilities..</w:t>
      </w:r>
      <w:r>
        <w:rPr>
          <w:color w:val="25215E"/>
          <w:spacing w:val="-5"/>
          <w:w w:val="125"/>
          <w:sz w:val="26"/>
          <w:u w:val="none"/>
        </w:rPr>
        <w:t> </w:t>
      </w:r>
      <w:r>
        <w:rPr>
          <w:color w:val="535353"/>
          <w:spacing w:val="-2"/>
          <w:w w:val="125"/>
          <w:sz w:val="26"/>
          <w:u w:val="none"/>
        </w:rPr>
        <w:t>(Source:</w:t>
      </w:r>
      <w:r>
        <w:rPr>
          <w:color w:val="535353"/>
          <w:spacing w:val="-3"/>
          <w:w w:val="125"/>
          <w:sz w:val="26"/>
          <w:u w:val="none"/>
        </w:rPr>
        <w:t> </w:t>
      </w:r>
      <w:r>
        <w:rPr>
          <w:color w:val="535353"/>
          <w:spacing w:val="-2"/>
          <w:w w:val="125"/>
          <w:sz w:val="26"/>
          <w:u w:val="none"/>
        </w:rPr>
        <w:t>https://</w:t>
      </w:r>
      <w:hyperlink r:id="rId71">
        <w:r>
          <w:rPr>
            <w:color w:val="535353"/>
            <w:spacing w:val="-2"/>
            <w:w w:val="125"/>
            <w:sz w:val="26"/>
            <w:u w:val="none"/>
          </w:rPr>
          <w:t>www.ecfrpc.org/resiliency)</w:t>
        </w:r>
      </w:hyperlink>
    </w:p>
    <w:p>
      <w:pPr>
        <w:pStyle w:val="BodyText"/>
        <w:spacing w:before="56"/>
        <w:rPr>
          <w:sz w:val="26"/>
        </w:rPr>
      </w:pPr>
    </w:p>
    <w:p>
      <w:pPr>
        <w:spacing w:line="290" w:lineRule="auto" w:before="0"/>
        <w:ind w:left="1223" w:right="343" w:firstLine="0"/>
        <w:jc w:val="both"/>
        <w:rPr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17760">
                <wp:simplePos x="0" y="0"/>
                <wp:positionH relativeFrom="page">
                  <wp:posOffset>1729951</wp:posOffset>
                </wp:positionH>
                <wp:positionV relativeFrom="paragraph">
                  <wp:posOffset>164652</wp:posOffset>
                </wp:positionV>
                <wp:extent cx="28575" cy="9525"/>
                <wp:effectExtent l="0" t="0" r="0" b="0"/>
                <wp:wrapNone/>
                <wp:docPr id="209" name="Graphic 2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9" name="Graphic 209"/>
                      <wps:cNvSpPr/>
                      <wps:spPr>
                        <a:xfrm>
                          <a:off x="0" y="0"/>
                          <a:ext cx="2857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9525">
                              <a:moveTo>
                                <a:pt x="28066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28066" y="0"/>
                              </a:lnTo>
                              <a:lnTo>
                                <a:pt x="28066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5215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6.216629pt;margin-top:12.96474pt;width:2.209932pt;height:.75pt;mso-position-horizontal-relative:page;mso-position-vertical-relative:paragraph;z-index:-18398720" id="docshape200" filled="true" fillcolor="#25215e" stroked="false">
                <v:fill type="solid"/>
                <w10:wrap type="none"/>
              </v:rect>
            </w:pict>
          </mc:Fallback>
        </mc:AlternateContent>
      </w:r>
      <w:r>
        <w:rPr>
          <w:i/>
          <w:color w:val="25215E"/>
          <w:w w:val="125"/>
          <w:sz w:val="26"/>
          <w:u w:val="single" w:color="25215E"/>
        </w:rPr>
        <w:t>Sustainability</w:t>
      </w:r>
      <w:r>
        <w:rPr>
          <w:i/>
          <w:color w:val="25215E"/>
          <w:spacing w:val="5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is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based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on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simple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principle: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Everything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that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we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need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for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our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survival and</w:t>
      </w:r>
      <w:r>
        <w:rPr>
          <w:color w:val="25215E"/>
          <w:spacing w:val="-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well-being</w:t>
      </w:r>
      <w:r>
        <w:rPr>
          <w:color w:val="25215E"/>
          <w:spacing w:val="-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depends,</w:t>
      </w:r>
      <w:r>
        <w:rPr>
          <w:color w:val="25215E"/>
          <w:spacing w:val="-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either</w:t>
      </w:r>
      <w:r>
        <w:rPr>
          <w:color w:val="25215E"/>
          <w:spacing w:val="-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directly</w:t>
      </w:r>
      <w:r>
        <w:rPr>
          <w:color w:val="25215E"/>
          <w:spacing w:val="-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or</w:t>
      </w:r>
      <w:r>
        <w:rPr>
          <w:color w:val="25215E"/>
          <w:spacing w:val="-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indirectly,</w:t>
      </w:r>
      <w:r>
        <w:rPr>
          <w:color w:val="25215E"/>
          <w:spacing w:val="-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on</w:t>
      </w:r>
      <w:r>
        <w:rPr>
          <w:color w:val="25215E"/>
          <w:spacing w:val="-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our</w:t>
      </w:r>
      <w:r>
        <w:rPr>
          <w:color w:val="25215E"/>
          <w:spacing w:val="-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natural</w:t>
      </w:r>
      <w:r>
        <w:rPr>
          <w:color w:val="25215E"/>
          <w:spacing w:val="-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environment.</w:t>
      </w:r>
      <w:r>
        <w:rPr>
          <w:color w:val="25215E"/>
          <w:spacing w:val="-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To pursue</w:t>
      </w:r>
      <w:r>
        <w:rPr>
          <w:color w:val="25215E"/>
          <w:w w:val="125"/>
          <w:sz w:val="26"/>
          <w:u w:val="none"/>
        </w:rPr>
        <w:t> sustainability</w:t>
      </w:r>
      <w:r>
        <w:rPr>
          <w:color w:val="25215E"/>
          <w:w w:val="125"/>
          <w:sz w:val="26"/>
          <w:u w:val="none"/>
        </w:rPr>
        <w:t> is</w:t>
      </w:r>
      <w:r>
        <w:rPr>
          <w:color w:val="25215E"/>
          <w:w w:val="125"/>
          <w:sz w:val="26"/>
          <w:u w:val="none"/>
        </w:rPr>
        <w:t> to</w:t>
      </w:r>
      <w:r>
        <w:rPr>
          <w:color w:val="25215E"/>
          <w:w w:val="125"/>
          <w:sz w:val="26"/>
          <w:u w:val="none"/>
        </w:rPr>
        <w:t> create</w:t>
      </w:r>
      <w:r>
        <w:rPr>
          <w:color w:val="25215E"/>
          <w:w w:val="125"/>
          <w:sz w:val="26"/>
          <w:u w:val="none"/>
        </w:rPr>
        <w:t> and</w:t>
      </w:r>
      <w:r>
        <w:rPr>
          <w:color w:val="25215E"/>
          <w:w w:val="125"/>
          <w:sz w:val="26"/>
          <w:u w:val="none"/>
        </w:rPr>
        <w:t> maintain</w:t>
      </w:r>
      <w:r>
        <w:rPr>
          <w:color w:val="25215E"/>
          <w:w w:val="125"/>
          <w:sz w:val="26"/>
          <w:u w:val="none"/>
        </w:rPr>
        <w:t> the</w:t>
      </w:r>
      <w:r>
        <w:rPr>
          <w:color w:val="25215E"/>
          <w:w w:val="125"/>
          <w:sz w:val="26"/>
          <w:u w:val="none"/>
        </w:rPr>
        <w:t> conditions</w:t>
      </w:r>
      <w:r>
        <w:rPr>
          <w:color w:val="25215E"/>
          <w:w w:val="125"/>
          <w:sz w:val="26"/>
          <w:u w:val="none"/>
        </w:rPr>
        <w:t> under</w:t>
      </w:r>
      <w:r>
        <w:rPr>
          <w:color w:val="25215E"/>
          <w:w w:val="125"/>
          <w:sz w:val="26"/>
          <w:u w:val="none"/>
        </w:rPr>
        <w:t> which</w:t>
      </w:r>
      <w:r>
        <w:rPr>
          <w:color w:val="25215E"/>
          <w:w w:val="125"/>
          <w:sz w:val="26"/>
          <w:u w:val="none"/>
        </w:rPr>
        <w:t> humans and</w:t>
      </w:r>
      <w:r>
        <w:rPr>
          <w:color w:val="25215E"/>
          <w:w w:val="125"/>
          <w:sz w:val="26"/>
          <w:u w:val="none"/>
        </w:rPr>
        <w:t> nature</w:t>
      </w:r>
      <w:r>
        <w:rPr>
          <w:color w:val="25215E"/>
          <w:w w:val="125"/>
          <w:sz w:val="26"/>
          <w:u w:val="none"/>
        </w:rPr>
        <w:t> can</w:t>
      </w:r>
      <w:r>
        <w:rPr>
          <w:color w:val="25215E"/>
          <w:w w:val="125"/>
          <w:sz w:val="26"/>
          <w:u w:val="none"/>
        </w:rPr>
        <w:t> exist</w:t>
      </w:r>
      <w:r>
        <w:rPr>
          <w:color w:val="25215E"/>
          <w:w w:val="125"/>
          <w:sz w:val="26"/>
          <w:u w:val="none"/>
        </w:rPr>
        <w:t> in</w:t>
      </w:r>
      <w:r>
        <w:rPr>
          <w:color w:val="25215E"/>
          <w:w w:val="125"/>
          <w:sz w:val="26"/>
          <w:u w:val="none"/>
        </w:rPr>
        <w:t> productive</w:t>
      </w:r>
      <w:r>
        <w:rPr>
          <w:color w:val="25215E"/>
          <w:w w:val="125"/>
          <w:sz w:val="26"/>
          <w:u w:val="none"/>
        </w:rPr>
        <w:t> harmony</w:t>
      </w:r>
      <w:r>
        <w:rPr>
          <w:color w:val="25215E"/>
          <w:w w:val="125"/>
          <w:sz w:val="26"/>
          <w:u w:val="none"/>
        </w:rPr>
        <w:t> to</w:t>
      </w:r>
      <w:r>
        <w:rPr>
          <w:color w:val="25215E"/>
          <w:w w:val="125"/>
          <w:sz w:val="26"/>
          <w:u w:val="none"/>
        </w:rPr>
        <w:t> support</w:t>
      </w:r>
      <w:r>
        <w:rPr>
          <w:color w:val="25215E"/>
          <w:w w:val="125"/>
          <w:sz w:val="26"/>
          <w:u w:val="none"/>
        </w:rPr>
        <w:t> present</w:t>
      </w:r>
      <w:r>
        <w:rPr>
          <w:color w:val="25215E"/>
          <w:w w:val="125"/>
          <w:sz w:val="26"/>
          <w:u w:val="none"/>
        </w:rPr>
        <w:t> and</w:t>
      </w:r>
      <w:r>
        <w:rPr>
          <w:color w:val="25215E"/>
          <w:w w:val="125"/>
          <w:sz w:val="26"/>
          <w:u w:val="none"/>
        </w:rPr>
        <w:t> future </w:t>
      </w:r>
      <w:r>
        <w:rPr>
          <w:color w:val="25215E"/>
          <w:spacing w:val="-2"/>
          <w:w w:val="125"/>
          <w:sz w:val="26"/>
          <w:u w:val="none"/>
        </w:rPr>
        <w:t>generations. </w:t>
      </w:r>
      <w:r>
        <w:rPr>
          <w:color w:val="535353"/>
          <w:spacing w:val="-2"/>
          <w:w w:val="125"/>
          <w:sz w:val="26"/>
          <w:u w:val="none"/>
        </w:rPr>
        <w:t>(Source: https://</w:t>
      </w:r>
      <w:hyperlink r:id="rId72">
        <w:r>
          <w:rPr>
            <w:color w:val="535353"/>
            <w:spacing w:val="-2"/>
            <w:w w:val="125"/>
            <w:sz w:val="26"/>
            <w:u w:val="none"/>
          </w:rPr>
          <w:t>www.epa.gov/sustainability/learn-about-sustainability)</w:t>
        </w:r>
      </w:hyperlink>
    </w:p>
    <w:p>
      <w:pPr>
        <w:pStyle w:val="BodyText"/>
        <w:spacing w:before="57"/>
        <w:rPr>
          <w:sz w:val="26"/>
        </w:rPr>
      </w:pPr>
    </w:p>
    <w:p>
      <w:pPr>
        <w:spacing w:line="290" w:lineRule="auto" w:before="0"/>
        <w:ind w:left="1223" w:right="342" w:firstLine="0"/>
        <w:jc w:val="both"/>
        <w:rPr>
          <w:sz w:val="26"/>
        </w:rPr>
      </w:pPr>
      <w:r>
        <w:rPr>
          <w:i/>
          <w:color w:val="25215E"/>
          <w:w w:val="130"/>
          <w:sz w:val="26"/>
          <w:u w:val="single" w:color="25215E"/>
        </w:rPr>
        <w:t>Traffic</w:t>
      </w:r>
      <w:r>
        <w:rPr>
          <w:i/>
          <w:color w:val="25215E"/>
          <w:w w:val="130"/>
          <w:sz w:val="26"/>
          <w:u w:val="single" w:color="25215E"/>
        </w:rPr>
        <w:t> Calming</w:t>
      </w:r>
      <w:r>
        <w:rPr>
          <w:i/>
          <w:color w:val="25215E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is</w:t>
      </w:r>
      <w:r>
        <w:rPr>
          <w:color w:val="25215E"/>
          <w:w w:val="130"/>
          <w:sz w:val="26"/>
          <w:u w:val="none"/>
        </w:rPr>
        <w:t> a</w:t>
      </w:r>
      <w:r>
        <w:rPr>
          <w:color w:val="25215E"/>
          <w:w w:val="130"/>
          <w:sz w:val="26"/>
          <w:u w:val="none"/>
        </w:rPr>
        <w:t> street</w:t>
      </w:r>
      <w:r>
        <w:rPr>
          <w:color w:val="25215E"/>
          <w:w w:val="130"/>
          <w:sz w:val="26"/>
          <w:u w:val="none"/>
        </w:rPr>
        <w:t> design</w:t>
      </w:r>
      <w:r>
        <w:rPr>
          <w:color w:val="25215E"/>
          <w:w w:val="130"/>
          <w:sz w:val="26"/>
          <w:u w:val="none"/>
        </w:rPr>
        <w:t> method</w:t>
      </w:r>
      <w:r>
        <w:rPr>
          <w:color w:val="25215E"/>
          <w:w w:val="130"/>
          <w:sz w:val="26"/>
          <w:u w:val="none"/>
        </w:rPr>
        <w:t> aimed</w:t>
      </w:r>
      <w:r>
        <w:rPr>
          <w:color w:val="25215E"/>
          <w:w w:val="130"/>
          <w:sz w:val="26"/>
          <w:u w:val="none"/>
        </w:rPr>
        <w:t> at</w:t>
      </w:r>
      <w:r>
        <w:rPr>
          <w:color w:val="25215E"/>
          <w:w w:val="130"/>
          <w:sz w:val="26"/>
          <w:u w:val="none"/>
        </w:rPr>
        <w:t> reducing</w:t>
      </w:r>
      <w:r>
        <w:rPr>
          <w:color w:val="25215E"/>
          <w:w w:val="130"/>
          <w:sz w:val="26"/>
          <w:u w:val="none"/>
        </w:rPr>
        <w:t> vehicle</w:t>
      </w:r>
      <w:r>
        <w:rPr>
          <w:color w:val="25215E"/>
          <w:w w:val="130"/>
          <w:sz w:val="26"/>
          <w:u w:val="none"/>
        </w:rPr>
        <w:t> speed</w:t>
      </w:r>
      <w:r>
        <w:rPr>
          <w:color w:val="25215E"/>
          <w:w w:val="130"/>
          <w:sz w:val="26"/>
          <w:u w:val="none"/>
        </w:rPr>
        <w:t> and </w:t>
      </w:r>
      <w:r>
        <w:rPr>
          <w:color w:val="25215E"/>
          <w:w w:val="125"/>
          <w:sz w:val="26"/>
          <w:u w:val="none"/>
        </w:rPr>
        <w:t>volume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on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single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street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or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throughout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street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network.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Through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the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use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of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physical </w:t>
      </w:r>
      <w:r>
        <w:rPr>
          <w:color w:val="25215E"/>
          <w:w w:val="130"/>
          <w:sz w:val="26"/>
          <w:u w:val="none"/>
        </w:rPr>
        <w:t>and/or</w:t>
      </w:r>
      <w:r>
        <w:rPr>
          <w:color w:val="25215E"/>
          <w:w w:val="130"/>
          <w:sz w:val="26"/>
          <w:u w:val="none"/>
        </w:rPr>
        <w:t> perception,</w:t>
      </w:r>
      <w:r>
        <w:rPr>
          <w:color w:val="25215E"/>
          <w:w w:val="130"/>
          <w:sz w:val="26"/>
          <w:u w:val="none"/>
        </w:rPr>
        <w:t> traffic</w:t>
      </w:r>
      <w:r>
        <w:rPr>
          <w:color w:val="25215E"/>
          <w:w w:val="130"/>
          <w:sz w:val="26"/>
          <w:u w:val="none"/>
        </w:rPr>
        <w:t> calming</w:t>
      </w:r>
      <w:r>
        <w:rPr>
          <w:color w:val="25215E"/>
          <w:w w:val="130"/>
          <w:sz w:val="26"/>
          <w:u w:val="none"/>
        </w:rPr>
        <w:t> features</w:t>
      </w:r>
      <w:r>
        <w:rPr>
          <w:color w:val="25215E"/>
          <w:w w:val="130"/>
          <w:sz w:val="26"/>
          <w:u w:val="none"/>
        </w:rPr>
        <w:t> are</w:t>
      </w:r>
      <w:r>
        <w:rPr>
          <w:color w:val="25215E"/>
          <w:w w:val="130"/>
          <w:sz w:val="26"/>
          <w:u w:val="none"/>
        </w:rPr>
        <w:t> a</w:t>
      </w:r>
      <w:r>
        <w:rPr>
          <w:color w:val="25215E"/>
          <w:w w:val="130"/>
          <w:sz w:val="26"/>
          <w:u w:val="none"/>
        </w:rPr>
        <w:t> self-enforcing</w:t>
      </w:r>
      <w:r>
        <w:rPr>
          <w:color w:val="25215E"/>
          <w:w w:val="130"/>
          <w:sz w:val="26"/>
          <w:u w:val="none"/>
        </w:rPr>
        <w:t> mechanism</w:t>
      </w:r>
      <w:r>
        <w:rPr>
          <w:color w:val="25215E"/>
          <w:w w:val="130"/>
          <w:sz w:val="26"/>
          <w:u w:val="none"/>
        </w:rPr>
        <w:t> to improve</w:t>
      </w:r>
      <w:r>
        <w:rPr>
          <w:color w:val="25215E"/>
          <w:w w:val="130"/>
          <w:sz w:val="26"/>
          <w:u w:val="none"/>
        </w:rPr>
        <w:t> safety,</w:t>
      </w:r>
      <w:r>
        <w:rPr>
          <w:color w:val="25215E"/>
          <w:w w:val="130"/>
          <w:sz w:val="26"/>
          <w:u w:val="none"/>
        </w:rPr>
        <w:t> mobility</w:t>
      </w:r>
      <w:r>
        <w:rPr>
          <w:color w:val="25215E"/>
          <w:w w:val="130"/>
          <w:sz w:val="26"/>
          <w:u w:val="none"/>
        </w:rPr>
        <w:t> and</w:t>
      </w:r>
      <w:r>
        <w:rPr>
          <w:color w:val="25215E"/>
          <w:w w:val="130"/>
          <w:sz w:val="26"/>
          <w:u w:val="none"/>
        </w:rPr>
        <w:t> comfort</w:t>
      </w:r>
      <w:r>
        <w:rPr>
          <w:color w:val="25215E"/>
          <w:w w:val="130"/>
          <w:sz w:val="26"/>
          <w:u w:val="none"/>
        </w:rPr>
        <w:t> resulting</w:t>
      </w:r>
      <w:r>
        <w:rPr>
          <w:color w:val="25215E"/>
          <w:w w:val="130"/>
          <w:sz w:val="26"/>
          <w:u w:val="none"/>
        </w:rPr>
        <w:t> in</w:t>
      </w:r>
      <w:r>
        <w:rPr>
          <w:color w:val="25215E"/>
          <w:w w:val="130"/>
          <w:sz w:val="26"/>
          <w:u w:val="none"/>
        </w:rPr>
        <w:t> enhanced</w:t>
      </w:r>
      <w:r>
        <w:rPr>
          <w:color w:val="25215E"/>
          <w:w w:val="130"/>
          <w:sz w:val="26"/>
          <w:u w:val="none"/>
        </w:rPr>
        <w:t> livability</w:t>
      </w:r>
      <w:r>
        <w:rPr>
          <w:color w:val="25215E"/>
          <w:w w:val="130"/>
          <w:sz w:val="26"/>
          <w:u w:val="none"/>
        </w:rPr>
        <w:t> in</w:t>
      </w:r>
      <w:r>
        <w:rPr>
          <w:color w:val="25215E"/>
          <w:w w:val="130"/>
          <w:sz w:val="26"/>
          <w:u w:val="none"/>
        </w:rPr>
        <w:t> the </w:t>
      </w:r>
      <w:r>
        <w:rPr>
          <w:color w:val="25215E"/>
          <w:spacing w:val="-2"/>
          <w:w w:val="130"/>
          <w:sz w:val="26"/>
          <w:u w:val="none"/>
        </w:rPr>
        <w:t>surrounding</w:t>
      </w:r>
      <w:r>
        <w:rPr>
          <w:color w:val="25215E"/>
          <w:spacing w:val="-2"/>
          <w:w w:val="130"/>
          <w:sz w:val="26"/>
          <w:u w:val="none"/>
        </w:rPr>
        <w:t> area.</w:t>
      </w:r>
      <w:r>
        <w:rPr>
          <w:color w:val="25215E"/>
          <w:spacing w:val="-2"/>
          <w:w w:val="130"/>
          <w:sz w:val="26"/>
          <w:u w:val="none"/>
        </w:rPr>
        <w:t> </w:t>
      </w:r>
      <w:r>
        <w:rPr>
          <w:color w:val="737373"/>
          <w:spacing w:val="-2"/>
          <w:w w:val="130"/>
          <w:sz w:val="26"/>
          <w:u w:val="none"/>
        </w:rPr>
        <w:t>(Source:</w:t>
      </w:r>
      <w:r>
        <w:rPr>
          <w:color w:val="737373"/>
          <w:spacing w:val="-2"/>
          <w:w w:val="130"/>
          <w:sz w:val="26"/>
          <w:u w:val="none"/>
        </w:rPr>
        <w:t> https://</w:t>
      </w:r>
      <w:hyperlink r:id="rId73">
        <w:r>
          <w:rPr>
            <w:color w:val="737373"/>
            <w:spacing w:val="-2"/>
            <w:w w:val="130"/>
            <w:sz w:val="26"/>
            <w:u w:val="none"/>
          </w:rPr>
          <w:t>www.transportation.gov/mission/health/Traffic-</w:t>
        </w:r>
      </w:hyperlink>
      <w:r>
        <w:rPr>
          <w:color w:val="737373"/>
          <w:spacing w:val="-2"/>
          <w:w w:val="130"/>
          <w:sz w:val="26"/>
          <w:u w:val="none"/>
        </w:rPr>
        <w:t> </w:t>
      </w:r>
      <w:r>
        <w:rPr>
          <w:color w:val="737373"/>
          <w:spacing w:val="-2"/>
          <w:w w:val="125"/>
          <w:sz w:val="26"/>
          <w:u w:val="none"/>
        </w:rPr>
        <w:t>Calming-to-Slow-Vehicle-Speeds)</w:t>
      </w:r>
    </w:p>
    <w:p>
      <w:pPr>
        <w:pStyle w:val="BodyText"/>
        <w:spacing w:before="56"/>
        <w:rPr>
          <w:sz w:val="26"/>
        </w:rPr>
      </w:pPr>
    </w:p>
    <w:p>
      <w:pPr>
        <w:spacing w:line="290" w:lineRule="auto" w:before="0"/>
        <w:ind w:left="1223" w:right="341" w:firstLine="0"/>
        <w:jc w:val="both"/>
        <w:rPr>
          <w:sz w:val="26"/>
        </w:rPr>
      </w:pPr>
      <w:r>
        <w:rPr>
          <w:i/>
          <w:color w:val="25215E"/>
          <w:w w:val="125"/>
          <w:sz w:val="26"/>
          <w:u w:val="single" w:color="25215E"/>
        </w:rPr>
        <w:t>Tree</w:t>
      </w:r>
      <w:r>
        <w:rPr>
          <w:i/>
          <w:color w:val="25215E"/>
          <w:spacing w:val="-10"/>
          <w:w w:val="125"/>
          <w:sz w:val="26"/>
          <w:u w:val="single" w:color="25215E"/>
        </w:rPr>
        <w:t> </w:t>
      </w:r>
      <w:r>
        <w:rPr>
          <w:i/>
          <w:color w:val="25215E"/>
          <w:w w:val="125"/>
          <w:sz w:val="26"/>
          <w:u w:val="single" w:color="25215E"/>
        </w:rPr>
        <w:t>Infrastructure</w:t>
      </w:r>
      <w:r>
        <w:rPr>
          <w:i/>
          <w:color w:val="25215E"/>
          <w:spacing w:val="-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is</w:t>
      </w:r>
      <w:r>
        <w:rPr>
          <w:color w:val="25215E"/>
          <w:spacing w:val="-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</w:t>
      </w:r>
      <w:r>
        <w:rPr>
          <w:color w:val="25215E"/>
          <w:spacing w:val="-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key</w:t>
      </w:r>
      <w:r>
        <w:rPr>
          <w:color w:val="25215E"/>
          <w:spacing w:val="-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part</w:t>
      </w:r>
      <w:r>
        <w:rPr>
          <w:color w:val="25215E"/>
          <w:spacing w:val="-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of</w:t>
      </w:r>
      <w:r>
        <w:rPr>
          <w:color w:val="25215E"/>
          <w:spacing w:val="-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green</w:t>
      </w:r>
      <w:r>
        <w:rPr>
          <w:color w:val="25215E"/>
          <w:spacing w:val="-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infrastructure</w:t>
      </w:r>
      <w:r>
        <w:rPr>
          <w:color w:val="25215E"/>
          <w:spacing w:val="-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in</w:t>
      </w:r>
      <w:r>
        <w:rPr>
          <w:color w:val="25215E"/>
          <w:spacing w:val="-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many</w:t>
      </w:r>
      <w:r>
        <w:rPr>
          <w:color w:val="25215E"/>
          <w:spacing w:val="-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cities.</w:t>
      </w:r>
      <w:r>
        <w:rPr>
          <w:color w:val="25215E"/>
          <w:spacing w:val="-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Trees</w:t>
      </w:r>
      <w:r>
        <w:rPr>
          <w:color w:val="25215E"/>
          <w:spacing w:val="-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provide benefits</w:t>
      </w:r>
      <w:r>
        <w:rPr>
          <w:color w:val="25215E"/>
          <w:w w:val="125"/>
          <w:sz w:val="26"/>
          <w:u w:val="none"/>
        </w:rPr>
        <w:t> that</w:t>
      </w:r>
      <w:r>
        <w:rPr>
          <w:color w:val="25215E"/>
          <w:w w:val="125"/>
          <w:sz w:val="26"/>
          <w:u w:val="none"/>
        </w:rPr>
        <w:t> promote</w:t>
      </w:r>
      <w:r>
        <w:rPr>
          <w:color w:val="25215E"/>
          <w:w w:val="125"/>
          <w:sz w:val="26"/>
          <w:u w:val="none"/>
        </w:rPr>
        <w:t> sustainability</w:t>
      </w:r>
      <w:r>
        <w:rPr>
          <w:color w:val="25215E"/>
          <w:w w:val="125"/>
          <w:sz w:val="26"/>
          <w:u w:val="none"/>
        </w:rPr>
        <w:t> and</w:t>
      </w:r>
      <w:r>
        <w:rPr>
          <w:color w:val="25215E"/>
          <w:w w:val="125"/>
          <w:sz w:val="26"/>
          <w:u w:val="none"/>
        </w:rPr>
        <w:t> help</w:t>
      </w:r>
      <w:r>
        <w:rPr>
          <w:color w:val="25215E"/>
          <w:w w:val="125"/>
          <w:sz w:val="26"/>
          <w:u w:val="none"/>
        </w:rPr>
        <w:t> alleviate</w:t>
      </w:r>
      <w:r>
        <w:rPr>
          <w:color w:val="25215E"/>
          <w:w w:val="125"/>
          <w:sz w:val="26"/>
          <w:u w:val="none"/>
        </w:rPr>
        <w:t> environmental</w:t>
      </w:r>
      <w:r>
        <w:rPr>
          <w:color w:val="25215E"/>
          <w:w w:val="125"/>
          <w:sz w:val="26"/>
          <w:u w:val="none"/>
        </w:rPr>
        <w:t> problems. Urban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areas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often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experience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higher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temperatures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than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their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surrounding</w:t>
      </w:r>
      <w:r>
        <w:rPr>
          <w:color w:val="25215E"/>
          <w:spacing w:val="-18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areas,</w:t>
      </w:r>
      <w:r>
        <w:rPr>
          <w:color w:val="25215E"/>
          <w:spacing w:val="-19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due to</w:t>
      </w:r>
      <w:r>
        <w:rPr>
          <w:color w:val="25215E"/>
          <w:w w:val="125"/>
          <w:sz w:val="26"/>
          <w:u w:val="none"/>
        </w:rPr>
        <w:t> the</w:t>
      </w:r>
      <w:r>
        <w:rPr>
          <w:color w:val="25215E"/>
          <w:w w:val="125"/>
          <w:sz w:val="26"/>
          <w:u w:val="none"/>
        </w:rPr>
        <w:t> urban</w:t>
      </w:r>
      <w:r>
        <w:rPr>
          <w:color w:val="25215E"/>
          <w:w w:val="125"/>
          <w:sz w:val="26"/>
          <w:u w:val="none"/>
        </w:rPr>
        <w:t> heat</w:t>
      </w:r>
      <w:r>
        <w:rPr>
          <w:color w:val="25215E"/>
          <w:w w:val="125"/>
          <w:sz w:val="26"/>
          <w:u w:val="none"/>
        </w:rPr>
        <w:t> island</w:t>
      </w:r>
      <w:r>
        <w:rPr>
          <w:color w:val="25215E"/>
          <w:w w:val="125"/>
          <w:sz w:val="26"/>
          <w:u w:val="none"/>
        </w:rPr>
        <w:t> effect.</w:t>
      </w:r>
      <w:r>
        <w:rPr>
          <w:color w:val="25215E"/>
          <w:w w:val="125"/>
          <w:sz w:val="26"/>
          <w:u w:val="none"/>
        </w:rPr>
        <w:t> Trees</w:t>
      </w:r>
      <w:r>
        <w:rPr>
          <w:color w:val="25215E"/>
          <w:w w:val="125"/>
          <w:sz w:val="26"/>
          <w:u w:val="none"/>
        </w:rPr>
        <w:t> can</w:t>
      </w:r>
      <w:r>
        <w:rPr>
          <w:color w:val="25215E"/>
          <w:w w:val="125"/>
          <w:sz w:val="26"/>
          <w:u w:val="none"/>
        </w:rPr>
        <w:t> help</w:t>
      </w:r>
      <w:r>
        <w:rPr>
          <w:color w:val="25215E"/>
          <w:w w:val="125"/>
          <w:sz w:val="26"/>
          <w:u w:val="none"/>
        </w:rPr>
        <w:t> combat</w:t>
      </w:r>
      <w:r>
        <w:rPr>
          <w:color w:val="25215E"/>
          <w:w w:val="125"/>
          <w:sz w:val="26"/>
          <w:u w:val="none"/>
        </w:rPr>
        <w:t> this</w:t>
      </w:r>
      <w:r>
        <w:rPr>
          <w:color w:val="25215E"/>
          <w:w w:val="125"/>
          <w:sz w:val="26"/>
          <w:u w:val="none"/>
        </w:rPr>
        <w:t> problem</w:t>
      </w:r>
      <w:r>
        <w:rPr>
          <w:color w:val="25215E"/>
          <w:w w:val="125"/>
          <w:sz w:val="26"/>
          <w:u w:val="none"/>
        </w:rPr>
        <w:t> by</w:t>
      </w:r>
      <w:r>
        <w:rPr>
          <w:color w:val="25215E"/>
          <w:w w:val="125"/>
          <w:sz w:val="26"/>
          <w:u w:val="none"/>
        </w:rPr>
        <w:t> providing shade</w:t>
      </w:r>
      <w:r>
        <w:rPr>
          <w:color w:val="25215E"/>
          <w:spacing w:val="-1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and</w:t>
      </w:r>
      <w:r>
        <w:rPr>
          <w:color w:val="25215E"/>
          <w:spacing w:val="-1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decreasing</w:t>
      </w:r>
      <w:r>
        <w:rPr>
          <w:color w:val="25215E"/>
          <w:spacing w:val="-1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building</w:t>
      </w:r>
      <w:r>
        <w:rPr>
          <w:color w:val="25215E"/>
          <w:spacing w:val="-1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energy</w:t>
      </w:r>
      <w:r>
        <w:rPr>
          <w:color w:val="25215E"/>
          <w:spacing w:val="-1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use.</w:t>
      </w:r>
      <w:r>
        <w:rPr>
          <w:color w:val="25215E"/>
          <w:spacing w:val="-1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Additionally,</w:t>
      </w:r>
      <w:r>
        <w:rPr>
          <w:color w:val="25215E"/>
          <w:spacing w:val="-1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trees</w:t>
      </w:r>
      <w:r>
        <w:rPr>
          <w:color w:val="25215E"/>
          <w:spacing w:val="-1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can</w:t>
      </w:r>
      <w:r>
        <w:rPr>
          <w:color w:val="25215E"/>
          <w:spacing w:val="-1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help</w:t>
      </w:r>
      <w:r>
        <w:rPr>
          <w:color w:val="25215E"/>
          <w:spacing w:val="-1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cities</w:t>
      </w:r>
      <w:r>
        <w:rPr>
          <w:color w:val="25215E"/>
          <w:spacing w:val="-13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control stormwater</w:t>
      </w:r>
      <w:r>
        <w:rPr>
          <w:color w:val="25215E"/>
          <w:w w:val="125"/>
          <w:sz w:val="26"/>
          <w:u w:val="none"/>
        </w:rPr>
        <w:t> runoff.</w:t>
      </w:r>
      <w:r>
        <w:rPr>
          <w:color w:val="25215E"/>
          <w:w w:val="125"/>
          <w:sz w:val="26"/>
          <w:u w:val="none"/>
        </w:rPr>
        <w:t> Trees</w:t>
      </w:r>
      <w:r>
        <w:rPr>
          <w:color w:val="25215E"/>
          <w:w w:val="125"/>
          <w:sz w:val="26"/>
          <w:u w:val="none"/>
        </w:rPr>
        <w:t> can</w:t>
      </w:r>
      <w:r>
        <w:rPr>
          <w:color w:val="25215E"/>
          <w:w w:val="125"/>
          <w:sz w:val="26"/>
          <w:u w:val="none"/>
        </w:rPr>
        <w:t> provide</w:t>
      </w:r>
      <w:r>
        <w:rPr>
          <w:color w:val="25215E"/>
          <w:w w:val="125"/>
          <w:sz w:val="26"/>
          <w:u w:val="none"/>
        </w:rPr>
        <w:t> other</w:t>
      </w:r>
      <w:r>
        <w:rPr>
          <w:color w:val="25215E"/>
          <w:w w:val="125"/>
          <w:sz w:val="26"/>
          <w:u w:val="none"/>
        </w:rPr>
        <w:t> benefits,</w:t>
      </w:r>
      <w:r>
        <w:rPr>
          <w:color w:val="25215E"/>
          <w:w w:val="125"/>
          <w:sz w:val="26"/>
          <w:u w:val="none"/>
        </w:rPr>
        <w:t> such</w:t>
      </w:r>
      <w:r>
        <w:rPr>
          <w:color w:val="25215E"/>
          <w:w w:val="125"/>
          <w:sz w:val="26"/>
          <w:u w:val="none"/>
        </w:rPr>
        <w:t> as</w:t>
      </w:r>
      <w:r>
        <w:rPr>
          <w:color w:val="25215E"/>
          <w:w w:val="125"/>
          <w:sz w:val="26"/>
          <w:u w:val="none"/>
        </w:rPr>
        <w:t> improved</w:t>
      </w:r>
      <w:r>
        <w:rPr>
          <w:color w:val="25215E"/>
          <w:w w:val="125"/>
          <w:sz w:val="26"/>
          <w:u w:val="none"/>
        </w:rPr>
        <w:t> air</w:t>
      </w:r>
      <w:r>
        <w:rPr>
          <w:color w:val="25215E"/>
          <w:w w:val="125"/>
          <w:sz w:val="26"/>
          <w:u w:val="none"/>
        </w:rPr>
        <w:t> quality, carbon</w:t>
      </w:r>
      <w:r>
        <w:rPr>
          <w:color w:val="25215E"/>
          <w:w w:val="125"/>
          <w:sz w:val="26"/>
          <w:u w:val="none"/>
        </w:rPr>
        <w:t> storage,</w:t>
      </w:r>
      <w:r>
        <w:rPr>
          <w:color w:val="25215E"/>
          <w:w w:val="125"/>
          <w:sz w:val="26"/>
          <w:u w:val="none"/>
        </w:rPr>
        <w:t> reduced</w:t>
      </w:r>
      <w:r>
        <w:rPr>
          <w:color w:val="25215E"/>
          <w:w w:val="125"/>
          <w:sz w:val="26"/>
          <w:u w:val="none"/>
        </w:rPr>
        <w:t> noise,</w:t>
      </w:r>
      <w:r>
        <w:rPr>
          <w:color w:val="25215E"/>
          <w:w w:val="125"/>
          <w:sz w:val="26"/>
          <w:u w:val="none"/>
        </w:rPr>
        <w:t> and</w:t>
      </w:r>
      <w:r>
        <w:rPr>
          <w:color w:val="25215E"/>
          <w:w w:val="125"/>
          <w:sz w:val="26"/>
          <w:u w:val="none"/>
        </w:rPr>
        <w:t> aesthetic</w:t>
      </w:r>
      <w:r>
        <w:rPr>
          <w:color w:val="25215E"/>
          <w:w w:val="125"/>
          <w:sz w:val="26"/>
          <w:u w:val="none"/>
        </w:rPr>
        <w:t> value.</w:t>
      </w:r>
      <w:r>
        <w:rPr>
          <w:color w:val="25215E"/>
          <w:w w:val="125"/>
          <w:sz w:val="26"/>
          <w:u w:val="none"/>
        </w:rPr>
        <w:t> </w:t>
      </w:r>
      <w:r>
        <w:rPr>
          <w:color w:val="737373"/>
          <w:w w:val="125"/>
          <w:sz w:val="26"/>
          <w:u w:val="none"/>
        </w:rPr>
        <w:t>(Source: </w:t>
      </w:r>
      <w:r>
        <w:rPr>
          <w:color w:val="737373"/>
          <w:spacing w:val="-2"/>
          <w:w w:val="125"/>
          <w:sz w:val="26"/>
          <w:u w:val="none"/>
        </w:rPr>
        <w:t>https://</w:t>
      </w:r>
      <w:hyperlink r:id="rId74">
        <w:r>
          <w:rPr>
            <w:color w:val="737373"/>
            <w:spacing w:val="-2"/>
            <w:w w:val="125"/>
            <w:sz w:val="26"/>
            <w:u w:val="none"/>
          </w:rPr>
          <w:t>www.epa.gov/water-research/urban-street-trees-and-green-infrastructure)</w:t>
        </w:r>
      </w:hyperlink>
    </w:p>
    <w:p>
      <w:pPr>
        <w:spacing w:after="0" w:line="290" w:lineRule="auto"/>
        <w:jc w:val="both"/>
        <w:rPr>
          <w:sz w:val="26"/>
        </w:rPr>
        <w:sectPr>
          <w:pgSz w:w="12240" w:h="15840"/>
          <w:pgMar w:header="0" w:footer="605" w:top="1060" w:bottom="800" w:left="0" w:right="880"/>
        </w:sectPr>
      </w:pPr>
    </w:p>
    <w:p>
      <w:pPr>
        <w:pStyle w:val="Heading1"/>
        <w:rPr>
          <w:b w:val="0"/>
        </w:rPr>
      </w:pPr>
      <w:r>
        <w:rPr>
          <w:b w:val="0"/>
          <w:color w:val="25215E"/>
          <w:spacing w:val="-2"/>
          <w:w w:val="120"/>
        </w:rPr>
        <w:t>Definitions</w:t>
      </w:r>
    </w:p>
    <w:p>
      <w:pPr>
        <w:pStyle w:val="BodyText"/>
        <w:spacing w:before="136"/>
        <w:rPr>
          <w:rFonts w:ascii="Bookman Old Style"/>
          <w:b w:val="0"/>
          <w:sz w:val="26"/>
        </w:rPr>
      </w:pPr>
    </w:p>
    <w:p>
      <w:pPr>
        <w:spacing w:line="290" w:lineRule="auto" w:before="0"/>
        <w:ind w:left="1223" w:right="344" w:firstLine="0"/>
        <w:jc w:val="both"/>
        <w:rPr>
          <w:sz w:val="26"/>
        </w:rPr>
      </w:pPr>
      <w:r>
        <w:rPr>
          <w:i/>
          <w:color w:val="25215E"/>
          <w:w w:val="125"/>
          <w:sz w:val="26"/>
          <w:u w:val="single" w:color="25215E"/>
        </w:rPr>
        <w:t>Urban</w:t>
      </w:r>
      <w:r>
        <w:rPr>
          <w:i/>
          <w:color w:val="25215E"/>
          <w:spacing w:val="-17"/>
          <w:w w:val="125"/>
          <w:sz w:val="26"/>
          <w:u w:val="single" w:color="25215E"/>
        </w:rPr>
        <w:t> </w:t>
      </w:r>
      <w:r>
        <w:rPr>
          <w:i/>
          <w:color w:val="25215E"/>
          <w:w w:val="125"/>
          <w:sz w:val="26"/>
          <w:u w:val="single" w:color="25215E"/>
        </w:rPr>
        <w:t>Heat</w:t>
      </w:r>
      <w:r>
        <w:rPr>
          <w:i/>
          <w:color w:val="25215E"/>
          <w:spacing w:val="-17"/>
          <w:w w:val="125"/>
          <w:sz w:val="26"/>
          <w:u w:val="single" w:color="25215E"/>
        </w:rPr>
        <w:t> </w:t>
      </w:r>
      <w:r>
        <w:rPr>
          <w:i/>
          <w:color w:val="25215E"/>
          <w:w w:val="125"/>
          <w:sz w:val="26"/>
          <w:u w:val="single" w:color="25215E"/>
        </w:rPr>
        <w:t>Island</w:t>
      </w:r>
      <w:r>
        <w:rPr>
          <w:i/>
          <w:color w:val="25215E"/>
          <w:spacing w:val="-17"/>
          <w:w w:val="125"/>
          <w:sz w:val="26"/>
          <w:u w:val="single" w:color="25215E"/>
        </w:rPr>
        <w:t> </w:t>
      </w:r>
      <w:r>
        <w:rPr>
          <w:i/>
          <w:color w:val="25215E"/>
          <w:w w:val="125"/>
          <w:sz w:val="26"/>
          <w:u w:val="single" w:color="25215E"/>
        </w:rPr>
        <w:t>Effect</w:t>
      </w:r>
      <w:r>
        <w:rPr>
          <w:i/>
          <w:color w:val="25215E"/>
          <w:spacing w:val="-1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occurs</w:t>
      </w:r>
      <w:r>
        <w:rPr>
          <w:color w:val="25215E"/>
          <w:spacing w:val="-1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when</w:t>
      </w:r>
      <w:r>
        <w:rPr>
          <w:color w:val="25215E"/>
          <w:spacing w:val="-1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structures</w:t>
      </w:r>
      <w:r>
        <w:rPr>
          <w:color w:val="25215E"/>
          <w:spacing w:val="-1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such</w:t>
      </w:r>
      <w:r>
        <w:rPr>
          <w:color w:val="25215E"/>
          <w:spacing w:val="-1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as</w:t>
      </w:r>
      <w:r>
        <w:rPr>
          <w:color w:val="25215E"/>
          <w:spacing w:val="-1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buildings,</w:t>
      </w:r>
      <w:r>
        <w:rPr>
          <w:color w:val="25215E"/>
          <w:spacing w:val="-1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roads,</w:t>
      </w:r>
      <w:r>
        <w:rPr>
          <w:color w:val="25215E"/>
          <w:spacing w:val="-1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and</w:t>
      </w:r>
      <w:r>
        <w:rPr>
          <w:color w:val="25215E"/>
          <w:spacing w:val="-14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other infrastructure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absorb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and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re-emit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the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sun’s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heat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more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than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natural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landscapes</w:t>
      </w:r>
      <w:r>
        <w:rPr>
          <w:color w:val="25215E"/>
          <w:spacing w:val="-7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such as</w:t>
      </w:r>
      <w:r>
        <w:rPr>
          <w:color w:val="25215E"/>
          <w:w w:val="125"/>
          <w:sz w:val="26"/>
          <w:u w:val="none"/>
        </w:rPr>
        <w:t> forests</w:t>
      </w:r>
      <w:r>
        <w:rPr>
          <w:color w:val="25215E"/>
          <w:w w:val="125"/>
          <w:sz w:val="26"/>
          <w:u w:val="none"/>
        </w:rPr>
        <w:t> and</w:t>
      </w:r>
      <w:r>
        <w:rPr>
          <w:color w:val="25215E"/>
          <w:w w:val="125"/>
          <w:sz w:val="26"/>
          <w:u w:val="none"/>
        </w:rPr>
        <w:t> water</w:t>
      </w:r>
      <w:r>
        <w:rPr>
          <w:color w:val="25215E"/>
          <w:w w:val="125"/>
          <w:sz w:val="26"/>
          <w:u w:val="none"/>
        </w:rPr>
        <w:t> bodies.</w:t>
      </w:r>
      <w:r>
        <w:rPr>
          <w:color w:val="25215E"/>
          <w:w w:val="125"/>
          <w:sz w:val="26"/>
          <w:u w:val="none"/>
        </w:rPr>
        <w:t> Urban</w:t>
      </w:r>
      <w:r>
        <w:rPr>
          <w:color w:val="25215E"/>
          <w:w w:val="125"/>
          <w:sz w:val="26"/>
          <w:u w:val="none"/>
        </w:rPr>
        <w:t> areas,</w:t>
      </w:r>
      <w:r>
        <w:rPr>
          <w:color w:val="25215E"/>
          <w:w w:val="125"/>
          <w:sz w:val="26"/>
          <w:u w:val="none"/>
        </w:rPr>
        <w:t> where</w:t>
      </w:r>
      <w:r>
        <w:rPr>
          <w:color w:val="25215E"/>
          <w:w w:val="125"/>
          <w:sz w:val="26"/>
          <w:u w:val="none"/>
        </w:rPr>
        <w:t> these</w:t>
      </w:r>
      <w:r>
        <w:rPr>
          <w:color w:val="25215E"/>
          <w:w w:val="125"/>
          <w:sz w:val="26"/>
          <w:u w:val="none"/>
        </w:rPr>
        <w:t> structures</w:t>
      </w:r>
      <w:r>
        <w:rPr>
          <w:color w:val="25215E"/>
          <w:w w:val="125"/>
          <w:sz w:val="26"/>
          <w:u w:val="none"/>
        </w:rPr>
        <w:t> are</w:t>
      </w:r>
      <w:r>
        <w:rPr>
          <w:color w:val="25215E"/>
          <w:w w:val="125"/>
          <w:sz w:val="26"/>
          <w:u w:val="none"/>
        </w:rPr>
        <w:t> highly concentrated</w:t>
      </w:r>
      <w:r>
        <w:rPr>
          <w:color w:val="25215E"/>
          <w:w w:val="125"/>
          <w:sz w:val="26"/>
          <w:u w:val="none"/>
        </w:rPr>
        <w:t> and</w:t>
      </w:r>
      <w:r>
        <w:rPr>
          <w:color w:val="25215E"/>
          <w:w w:val="125"/>
          <w:sz w:val="26"/>
          <w:u w:val="none"/>
        </w:rPr>
        <w:t> greenery</w:t>
      </w:r>
      <w:r>
        <w:rPr>
          <w:color w:val="25215E"/>
          <w:w w:val="125"/>
          <w:sz w:val="26"/>
          <w:u w:val="none"/>
        </w:rPr>
        <w:t> is</w:t>
      </w:r>
      <w:r>
        <w:rPr>
          <w:color w:val="25215E"/>
          <w:w w:val="125"/>
          <w:sz w:val="26"/>
          <w:u w:val="none"/>
        </w:rPr>
        <w:t> limited,</w:t>
      </w:r>
      <w:r>
        <w:rPr>
          <w:color w:val="25215E"/>
          <w:w w:val="125"/>
          <w:sz w:val="26"/>
          <w:u w:val="none"/>
        </w:rPr>
        <w:t> become</w:t>
      </w:r>
      <w:r>
        <w:rPr>
          <w:color w:val="25215E"/>
          <w:w w:val="125"/>
          <w:sz w:val="26"/>
          <w:u w:val="none"/>
        </w:rPr>
        <w:t> “islands”</w:t>
      </w:r>
      <w:r>
        <w:rPr>
          <w:color w:val="25215E"/>
          <w:w w:val="125"/>
          <w:sz w:val="26"/>
          <w:u w:val="none"/>
        </w:rPr>
        <w:t> of</w:t>
      </w:r>
      <w:r>
        <w:rPr>
          <w:color w:val="25215E"/>
          <w:w w:val="125"/>
          <w:sz w:val="26"/>
          <w:u w:val="none"/>
        </w:rPr>
        <w:t> higher</w:t>
      </w:r>
      <w:r>
        <w:rPr>
          <w:color w:val="25215E"/>
          <w:w w:val="125"/>
          <w:sz w:val="26"/>
          <w:u w:val="none"/>
        </w:rPr>
        <w:t> temperatures relative</w:t>
      </w:r>
      <w:r>
        <w:rPr>
          <w:color w:val="25215E"/>
          <w:w w:val="125"/>
          <w:sz w:val="26"/>
          <w:u w:val="none"/>
        </w:rPr>
        <w:t> to</w:t>
      </w:r>
      <w:r>
        <w:rPr>
          <w:color w:val="25215E"/>
          <w:w w:val="125"/>
          <w:sz w:val="26"/>
          <w:u w:val="none"/>
        </w:rPr>
        <w:t> outlying</w:t>
      </w:r>
      <w:r>
        <w:rPr>
          <w:color w:val="25215E"/>
          <w:w w:val="125"/>
          <w:sz w:val="26"/>
          <w:u w:val="none"/>
        </w:rPr>
        <w:t> areas.</w:t>
      </w:r>
      <w:r>
        <w:rPr>
          <w:color w:val="25215E"/>
          <w:w w:val="125"/>
          <w:sz w:val="26"/>
          <w:u w:val="none"/>
        </w:rPr>
        <w:t> </w:t>
      </w:r>
      <w:r>
        <w:rPr>
          <w:color w:val="535353"/>
          <w:w w:val="125"/>
          <w:sz w:val="26"/>
          <w:u w:val="none"/>
        </w:rPr>
        <w:t>(Source:</w:t>
      </w:r>
      <w:r>
        <w:rPr>
          <w:color w:val="535353"/>
          <w:w w:val="125"/>
          <w:sz w:val="26"/>
          <w:u w:val="none"/>
        </w:rPr>
        <w:t> https://</w:t>
      </w:r>
      <w:hyperlink r:id="rId75">
        <w:r>
          <w:rPr>
            <w:color w:val="535353"/>
            <w:w w:val="125"/>
            <w:sz w:val="26"/>
            <w:u w:val="none"/>
          </w:rPr>
          <w:t>www.epa.gov/heatislands/learn-about-</w:t>
        </w:r>
      </w:hyperlink>
      <w:r>
        <w:rPr>
          <w:color w:val="535353"/>
          <w:w w:val="125"/>
          <w:sz w:val="26"/>
          <w:u w:val="none"/>
        </w:rPr>
        <w:t> </w:t>
      </w:r>
      <w:r>
        <w:rPr>
          <w:color w:val="535353"/>
          <w:spacing w:val="-2"/>
          <w:w w:val="125"/>
          <w:sz w:val="26"/>
          <w:u w:val="none"/>
        </w:rPr>
        <w:t>heat-islands)</w:t>
      </w:r>
    </w:p>
    <w:p>
      <w:pPr>
        <w:pStyle w:val="BodyText"/>
        <w:spacing w:before="55"/>
        <w:rPr>
          <w:sz w:val="26"/>
        </w:rPr>
      </w:pPr>
    </w:p>
    <w:p>
      <w:pPr>
        <w:spacing w:line="290" w:lineRule="auto" w:before="1"/>
        <w:ind w:left="1223" w:right="352" w:firstLine="0"/>
        <w:jc w:val="both"/>
        <w:rPr>
          <w:sz w:val="26"/>
        </w:rPr>
      </w:pPr>
      <w:r>
        <w:rPr>
          <w:i/>
          <w:color w:val="25215E"/>
          <w:w w:val="130"/>
          <w:sz w:val="26"/>
          <w:u w:val="single" w:color="25215E"/>
        </w:rPr>
        <w:t>Vehicle</w:t>
      </w:r>
      <w:r>
        <w:rPr>
          <w:i/>
          <w:color w:val="25215E"/>
          <w:spacing w:val="-20"/>
          <w:w w:val="130"/>
          <w:sz w:val="26"/>
          <w:u w:val="single" w:color="25215E"/>
        </w:rPr>
        <w:t> </w:t>
      </w:r>
      <w:r>
        <w:rPr>
          <w:i/>
          <w:color w:val="25215E"/>
          <w:w w:val="130"/>
          <w:sz w:val="26"/>
          <w:u w:val="single" w:color="25215E"/>
        </w:rPr>
        <w:t>Miles</w:t>
      </w:r>
      <w:r>
        <w:rPr>
          <w:i/>
          <w:color w:val="25215E"/>
          <w:spacing w:val="-19"/>
          <w:w w:val="130"/>
          <w:sz w:val="26"/>
          <w:u w:val="single" w:color="25215E"/>
        </w:rPr>
        <w:t> </w:t>
      </w:r>
      <w:r>
        <w:rPr>
          <w:i/>
          <w:color w:val="25215E"/>
          <w:w w:val="130"/>
          <w:sz w:val="26"/>
          <w:u w:val="single" w:color="25215E"/>
        </w:rPr>
        <w:t>Travelled</w:t>
      </w:r>
      <w:r>
        <w:rPr>
          <w:i/>
          <w:color w:val="25215E"/>
          <w:spacing w:val="-1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(VMT)</w:t>
      </w:r>
      <w:r>
        <w:rPr>
          <w:color w:val="25215E"/>
          <w:spacing w:val="-1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per</w:t>
      </w:r>
      <w:r>
        <w:rPr>
          <w:color w:val="25215E"/>
          <w:spacing w:val="-1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capita</w:t>
      </w:r>
      <w:r>
        <w:rPr>
          <w:color w:val="25215E"/>
          <w:spacing w:val="-1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is</w:t>
      </w:r>
      <w:r>
        <w:rPr>
          <w:color w:val="25215E"/>
          <w:spacing w:val="-1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calculated</w:t>
      </w:r>
      <w:r>
        <w:rPr>
          <w:color w:val="25215E"/>
          <w:spacing w:val="-1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as</w:t>
      </w:r>
      <w:r>
        <w:rPr>
          <w:color w:val="25215E"/>
          <w:spacing w:val="-1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the</w:t>
      </w:r>
      <w:r>
        <w:rPr>
          <w:color w:val="25215E"/>
          <w:spacing w:val="-1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total</w:t>
      </w:r>
      <w:r>
        <w:rPr>
          <w:color w:val="25215E"/>
          <w:spacing w:val="-1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annual</w:t>
      </w:r>
      <w:r>
        <w:rPr>
          <w:color w:val="25215E"/>
          <w:spacing w:val="-1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miles</w:t>
      </w:r>
      <w:r>
        <w:rPr>
          <w:color w:val="25215E"/>
          <w:spacing w:val="-17"/>
          <w:w w:val="130"/>
          <w:sz w:val="26"/>
          <w:u w:val="none"/>
        </w:rPr>
        <w:t> </w:t>
      </w:r>
      <w:r>
        <w:rPr>
          <w:color w:val="25215E"/>
          <w:w w:val="130"/>
          <w:sz w:val="26"/>
          <w:u w:val="none"/>
        </w:rPr>
        <w:t>of vehicle</w:t>
      </w:r>
      <w:r>
        <w:rPr>
          <w:color w:val="25215E"/>
          <w:w w:val="130"/>
          <w:sz w:val="26"/>
          <w:u w:val="none"/>
        </w:rPr>
        <w:t> travel</w:t>
      </w:r>
      <w:r>
        <w:rPr>
          <w:color w:val="25215E"/>
          <w:w w:val="130"/>
          <w:sz w:val="26"/>
          <w:u w:val="none"/>
        </w:rPr>
        <w:t> divided</w:t>
      </w:r>
      <w:r>
        <w:rPr>
          <w:color w:val="25215E"/>
          <w:w w:val="130"/>
          <w:sz w:val="26"/>
          <w:u w:val="none"/>
        </w:rPr>
        <w:t> by</w:t>
      </w:r>
      <w:r>
        <w:rPr>
          <w:color w:val="25215E"/>
          <w:w w:val="130"/>
          <w:sz w:val="26"/>
          <w:u w:val="none"/>
        </w:rPr>
        <w:t> the</w:t>
      </w:r>
      <w:r>
        <w:rPr>
          <w:color w:val="25215E"/>
          <w:w w:val="130"/>
          <w:sz w:val="26"/>
          <w:u w:val="none"/>
        </w:rPr>
        <w:t> total</w:t>
      </w:r>
      <w:r>
        <w:rPr>
          <w:color w:val="25215E"/>
          <w:w w:val="130"/>
          <w:sz w:val="26"/>
          <w:u w:val="none"/>
        </w:rPr>
        <w:t> population</w:t>
      </w:r>
      <w:r>
        <w:rPr>
          <w:color w:val="25215E"/>
          <w:w w:val="130"/>
          <w:sz w:val="26"/>
          <w:u w:val="none"/>
        </w:rPr>
        <w:t> in</w:t>
      </w:r>
      <w:r>
        <w:rPr>
          <w:color w:val="25215E"/>
          <w:w w:val="130"/>
          <w:sz w:val="26"/>
          <w:u w:val="none"/>
        </w:rPr>
        <w:t> a</w:t>
      </w:r>
      <w:r>
        <w:rPr>
          <w:color w:val="25215E"/>
          <w:w w:val="130"/>
          <w:sz w:val="26"/>
          <w:u w:val="none"/>
        </w:rPr>
        <w:t> state</w:t>
      </w:r>
      <w:r>
        <w:rPr>
          <w:color w:val="25215E"/>
          <w:w w:val="130"/>
          <w:sz w:val="26"/>
          <w:u w:val="none"/>
        </w:rPr>
        <w:t> or</w:t>
      </w:r>
      <w:r>
        <w:rPr>
          <w:color w:val="25215E"/>
          <w:w w:val="130"/>
          <w:sz w:val="26"/>
          <w:u w:val="none"/>
        </w:rPr>
        <w:t> in</w:t>
      </w:r>
      <w:r>
        <w:rPr>
          <w:color w:val="25215E"/>
          <w:w w:val="130"/>
          <w:sz w:val="26"/>
          <w:u w:val="none"/>
        </w:rPr>
        <w:t> an</w:t>
      </w:r>
      <w:r>
        <w:rPr>
          <w:color w:val="25215E"/>
          <w:w w:val="130"/>
          <w:sz w:val="26"/>
          <w:u w:val="none"/>
        </w:rPr>
        <w:t> urbanized</w:t>
      </w:r>
      <w:r>
        <w:rPr>
          <w:color w:val="25215E"/>
          <w:w w:val="130"/>
          <w:sz w:val="26"/>
          <w:u w:val="none"/>
        </w:rPr>
        <w:t> area. </w:t>
      </w:r>
      <w:r>
        <w:rPr>
          <w:color w:val="535353"/>
          <w:w w:val="125"/>
          <w:sz w:val="26"/>
          <w:u w:val="none"/>
        </w:rPr>
        <w:t>(Source: https://</w:t>
      </w:r>
      <w:hyperlink r:id="rId76">
        <w:r>
          <w:rPr>
            <w:color w:val="535353"/>
            <w:w w:val="125"/>
            <w:sz w:val="26"/>
            <w:u w:val="none"/>
          </w:rPr>
          <w:t>www.transportation.gov/mission/health/vmt-capita)</w:t>
        </w:r>
      </w:hyperlink>
    </w:p>
    <w:p>
      <w:pPr>
        <w:pStyle w:val="BodyText"/>
        <w:spacing w:before="58"/>
        <w:rPr>
          <w:sz w:val="26"/>
        </w:rPr>
      </w:pPr>
    </w:p>
    <w:p>
      <w:pPr>
        <w:spacing w:line="290" w:lineRule="auto" w:before="0"/>
        <w:ind w:left="1223" w:right="342" w:firstLine="0"/>
        <w:jc w:val="both"/>
        <w:rPr>
          <w:sz w:val="26"/>
        </w:rPr>
      </w:pPr>
      <w:r>
        <w:rPr>
          <w:i/>
          <w:color w:val="25215E"/>
          <w:w w:val="125"/>
          <w:sz w:val="26"/>
          <w:u w:val="single" w:color="25215E"/>
        </w:rPr>
        <w:t>Vision</w:t>
      </w:r>
      <w:r>
        <w:rPr>
          <w:i/>
          <w:color w:val="25215E"/>
          <w:w w:val="125"/>
          <w:sz w:val="26"/>
          <w:u w:val="single" w:color="25215E"/>
        </w:rPr>
        <w:t> Zero</w:t>
      </w:r>
      <w:r>
        <w:rPr>
          <w:i/>
          <w:color w:val="25215E"/>
          <w:w w:val="125"/>
          <w:sz w:val="26"/>
          <w:u w:val="none"/>
        </w:rPr>
        <w:t> </w:t>
      </w:r>
      <w:r>
        <w:rPr>
          <w:color w:val="25215E"/>
          <w:w w:val="125"/>
          <w:sz w:val="26"/>
          <w:u w:val="none"/>
        </w:rPr>
        <w:t>acknowledges</w:t>
      </w:r>
      <w:r>
        <w:rPr>
          <w:color w:val="25215E"/>
          <w:w w:val="125"/>
          <w:sz w:val="26"/>
          <w:u w:val="none"/>
        </w:rPr>
        <w:t> that</w:t>
      </w:r>
      <w:r>
        <w:rPr>
          <w:color w:val="25215E"/>
          <w:w w:val="125"/>
          <w:sz w:val="26"/>
          <w:u w:val="none"/>
        </w:rPr>
        <w:t> even</w:t>
      </w:r>
      <w:r>
        <w:rPr>
          <w:color w:val="25215E"/>
          <w:w w:val="125"/>
          <w:sz w:val="26"/>
          <w:u w:val="none"/>
        </w:rPr>
        <w:t> one</w:t>
      </w:r>
      <w:r>
        <w:rPr>
          <w:color w:val="25215E"/>
          <w:w w:val="125"/>
          <w:sz w:val="26"/>
          <w:u w:val="none"/>
        </w:rPr>
        <w:t> death</w:t>
      </w:r>
      <w:r>
        <w:rPr>
          <w:color w:val="25215E"/>
          <w:w w:val="125"/>
          <w:sz w:val="26"/>
          <w:u w:val="none"/>
        </w:rPr>
        <w:t> on</w:t>
      </w:r>
      <w:r>
        <w:rPr>
          <w:color w:val="25215E"/>
          <w:w w:val="125"/>
          <w:sz w:val="26"/>
          <w:u w:val="none"/>
        </w:rPr>
        <w:t> our</w:t>
      </w:r>
      <w:r>
        <w:rPr>
          <w:color w:val="25215E"/>
          <w:w w:val="125"/>
          <w:sz w:val="26"/>
          <w:u w:val="none"/>
        </w:rPr>
        <w:t> transportation</w:t>
      </w:r>
      <w:r>
        <w:rPr>
          <w:color w:val="25215E"/>
          <w:w w:val="125"/>
          <w:sz w:val="26"/>
          <w:u w:val="none"/>
        </w:rPr>
        <w:t> system</w:t>
      </w:r>
      <w:r>
        <w:rPr>
          <w:color w:val="25215E"/>
          <w:w w:val="125"/>
          <w:sz w:val="26"/>
          <w:u w:val="none"/>
        </w:rPr>
        <w:t> is unacceptable</w:t>
      </w:r>
      <w:r>
        <w:rPr>
          <w:color w:val="25215E"/>
          <w:w w:val="125"/>
          <w:sz w:val="26"/>
          <w:u w:val="none"/>
        </w:rPr>
        <w:t> and</w:t>
      </w:r>
      <w:r>
        <w:rPr>
          <w:color w:val="25215E"/>
          <w:w w:val="125"/>
          <w:sz w:val="26"/>
          <w:u w:val="none"/>
        </w:rPr>
        <w:t> focuses</w:t>
      </w:r>
      <w:r>
        <w:rPr>
          <w:color w:val="25215E"/>
          <w:w w:val="125"/>
          <w:sz w:val="26"/>
          <w:u w:val="none"/>
        </w:rPr>
        <w:t> on</w:t>
      </w:r>
      <w:r>
        <w:rPr>
          <w:color w:val="25215E"/>
          <w:w w:val="125"/>
          <w:sz w:val="26"/>
          <w:u w:val="none"/>
        </w:rPr>
        <w:t> safe</w:t>
      </w:r>
      <w:r>
        <w:rPr>
          <w:color w:val="25215E"/>
          <w:w w:val="125"/>
          <w:sz w:val="26"/>
          <w:u w:val="none"/>
        </w:rPr>
        <w:t> mobility</w:t>
      </w:r>
      <w:r>
        <w:rPr>
          <w:color w:val="25215E"/>
          <w:w w:val="125"/>
          <w:sz w:val="26"/>
          <w:u w:val="none"/>
        </w:rPr>
        <w:t> for</w:t>
      </w:r>
      <w:r>
        <w:rPr>
          <w:color w:val="25215E"/>
          <w:w w:val="125"/>
          <w:sz w:val="26"/>
          <w:u w:val="none"/>
        </w:rPr>
        <w:t> all</w:t>
      </w:r>
      <w:r>
        <w:rPr>
          <w:color w:val="25215E"/>
          <w:w w:val="125"/>
          <w:sz w:val="26"/>
          <w:u w:val="none"/>
        </w:rPr>
        <w:t> road</w:t>
      </w:r>
      <w:r>
        <w:rPr>
          <w:color w:val="25215E"/>
          <w:w w:val="125"/>
          <w:sz w:val="26"/>
          <w:u w:val="none"/>
        </w:rPr>
        <w:t> users.</w:t>
      </w:r>
      <w:r>
        <w:rPr>
          <w:color w:val="25215E"/>
          <w:w w:val="125"/>
          <w:sz w:val="26"/>
          <w:u w:val="none"/>
        </w:rPr>
        <w:t> This</w:t>
      </w:r>
      <w:r>
        <w:rPr>
          <w:color w:val="25215E"/>
          <w:w w:val="125"/>
          <w:sz w:val="26"/>
          <w:u w:val="none"/>
        </w:rPr>
        <w:t> idea</w:t>
      </w:r>
      <w:r>
        <w:rPr>
          <w:color w:val="25215E"/>
          <w:w w:val="125"/>
          <w:sz w:val="26"/>
          <w:u w:val="none"/>
        </w:rPr>
        <w:t> was</w:t>
      </w:r>
      <w:r>
        <w:rPr>
          <w:color w:val="25215E"/>
          <w:w w:val="125"/>
          <w:sz w:val="26"/>
          <w:u w:val="none"/>
        </w:rPr>
        <w:t> first </w:t>
      </w:r>
      <w:r>
        <w:rPr>
          <w:color w:val="25215E"/>
          <w:w w:val="120"/>
          <w:sz w:val="26"/>
          <w:u w:val="none"/>
        </w:rPr>
        <w:t>adopted in Sweden in 1997. </w:t>
      </w:r>
      <w:r>
        <w:rPr>
          <w:color w:val="535353"/>
          <w:w w:val="120"/>
          <w:sz w:val="26"/>
          <w:u w:val="none"/>
        </w:rPr>
        <w:t>(Source: https://highways.dot.gov/safety/zero-deaths)</w:t>
      </w:r>
    </w:p>
    <w:p>
      <w:pPr>
        <w:spacing w:after="0" w:line="290" w:lineRule="auto"/>
        <w:jc w:val="both"/>
        <w:rPr>
          <w:sz w:val="26"/>
        </w:rPr>
        <w:sectPr>
          <w:pgSz w:w="12240" w:h="15840"/>
          <w:pgMar w:header="0" w:footer="605" w:top="1060" w:bottom="800" w:left="0" w:right="880"/>
        </w:sectPr>
      </w:pPr>
    </w:p>
    <w:p>
      <w:pPr>
        <w:pStyle w:val="Heading1"/>
        <w:rPr>
          <w:b w:val="0"/>
        </w:rPr>
      </w:pPr>
      <w:bookmarkStart w:name="_TOC_250000" w:id="9"/>
      <w:bookmarkEnd w:id="9"/>
      <w:r>
        <w:rPr>
          <w:b w:val="0"/>
          <w:color w:val="25215E"/>
          <w:spacing w:val="-2"/>
          <w:w w:val="120"/>
        </w:rPr>
        <w:t>Acronyms</w:t>
      </w:r>
    </w:p>
    <w:p>
      <w:pPr>
        <w:pStyle w:val="BodyText"/>
        <w:spacing w:before="199"/>
        <w:rPr>
          <w:rFonts w:ascii="Bookman Old Style"/>
          <w:b w:val="0"/>
          <w:sz w:val="20"/>
        </w:rPr>
      </w:pPr>
    </w:p>
    <w:tbl>
      <w:tblPr>
        <w:tblW w:w="0" w:type="auto"/>
        <w:jc w:val="left"/>
        <w:tblInd w:w="11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3"/>
        <w:gridCol w:w="5960"/>
      </w:tblGrid>
      <w:tr>
        <w:trPr>
          <w:trHeight w:val="471" w:hRule="atLeast"/>
        </w:trPr>
        <w:tc>
          <w:tcPr>
            <w:tcW w:w="1453" w:type="dxa"/>
          </w:tcPr>
          <w:p>
            <w:pPr>
              <w:pStyle w:val="TableParagraph"/>
              <w:spacing w:line="298" w:lineRule="exact"/>
              <w:ind w:left="50"/>
              <w:rPr>
                <w:rFonts w:ascii="Arial Narrow"/>
                <w:b/>
                <w:sz w:val="26"/>
              </w:rPr>
            </w:pPr>
            <w:r>
              <w:rPr>
                <w:rFonts w:ascii="Arial Narrow"/>
                <w:b/>
                <w:color w:val="25215E"/>
                <w:spacing w:val="-2"/>
                <w:w w:val="110"/>
                <w:sz w:val="26"/>
              </w:rPr>
              <w:t>Acronym</w:t>
            </w:r>
          </w:p>
        </w:tc>
        <w:tc>
          <w:tcPr>
            <w:tcW w:w="5960" w:type="dxa"/>
          </w:tcPr>
          <w:p>
            <w:pPr>
              <w:pStyle w:val="TableParagraph"/>
              <w:spacing w:line="298" w:lineRule="exact"/>
              <w:ind w:left="426"/>
              <w:rPr>
                <w:rFonts w:ascii="Arial Narrow"/>
                <w:b/>
                <w:sz w:val="26"/>
              </w:rPr>
            </w:pPr>
            <w:r>
              <w:rPr>
                <w:rFonts w:ascii="Arial Narrow"/>
                <w:b/>
                <w:color w:val="25215E"/>
                <w:spacing w:val="-2"/>
                <w:w w:val="115"/>
                <w:sz w:val="26"/>
              </w:rPr>
              <w:t>Definition</w:t>
            </w:r>
          </w:p>
        </w:tc>
      </w:tr>
      <w:tr>
        <w:trPr>
          <w:trHeight w:val="644" w:hRule="atLeast"/>
        </w:trPr>
        <w:tc>
          <w:tcPr>
            <w:tcW w:w="1453" w:type="dxa"/>
          </w:tcPr>
          <w:p>
            <w:pPr>
              <w:pStyle w:val="TableParagraph"/>
              <w:spacing w:before="172"/>
              <w:ind w:left="50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spacing w:val="-5"/>
                <w:w w:val="105"/>
                <w:sz w:val="26"/>
              </w:rPr>
              <w:t>CRA</w:t>
            </w:r>
          </w:p>
        </w:tc>
        <w:tc>
          <w:tcPr>
            <w:tcW w:w="5960" w:type="dxa"/>
          </w:tcPr>
          <w:p>
            <w:pPr>
              <w:pStyle w:val="TableParagraph"/>
              <w:spacing w:before="172"/>
              <w:ind w:left="447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w w:val="120"/>
                <w:sz w:val="26"/>
              </w:rPr>
              <w:t>Community</w:t>
            </w:r>
            <w:r>
              <w:rPr>
                <w:rFonts w:ascii="Arial Narrow"/>
                <w:color w:val="25215E"/>
                <w:spacing w:val="6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Redevelopment</w:t>
            </w:r>
            <w:r>
              <w:rPr>
                <w:rFonts w:ascii="Arial Narrow"/>
                <w:color w:val="25215E"/>
                <w:spacing w:val="6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spacing w:val="-2"/>
                <w:w w:val="120"/>
                <w:sz w:val="26"/>
              </w:rPr>
              <w:t>Agency</w:t>
            </w:r>
          </w:p>
        </w:tc>
      </w:tr>
      <w:tr>
        <w:trPr>
          <w:trHeight w:val="644" w:hRule="atLeast"/>
        </w:trPr>
        <w:tc>
          <w:tcPr>
            <w:tcW w:w="1453" w:type="dxa"/>
          </w:tcPr>
          <w:p>
            <w:pPr>
              <w:pStyle w:val="TableParagraph"/>
              <w:spacing w:before="172"/>
              <w:ind w:left="50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spacing w:val="-5"/>
                <w:w w:val="105"/>
                <w:sz w:val="26"/>
              </w:rPr>
              <w:t>EPA</w:t>
            </w:r>
          </w:p>
        </w:tc>
        <w:tc>
          <w:tcPr>
            <w:tcW w:w="5960" w:type="dxa"/>
          </w:tcPr>
          <w:p>
            <w:pPr>
              <w:pStyle w:val="TableParagraph"/>
              <w:spacing w:before="172"/>
              <w:ind w:left="418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w w:val="120"/>
                <w:sz w:val="26"/>
              </w:rPr>
              <w:t>Environmental</w:t>
            </w:r>
            <w:r>
              <w:rPr>
                <w:rFonts w:ascii="Arial Narrow"/>
                <w:color w:val="25215E"/>
                <w:spacing w:val="23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Protection</w:t>
            </w:r>
            <w:r>
              <w:rPr>
                <w:rFonts w:ascii="Arial Narrow"/>
                <w:color w:val="25215E"/>
                <w:spacing w:val="23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spacing w:val="-2"/>
                <w:w w:val="120"/>
                <w:sz w:val="26"/>
              </w:rPr>
              <w:t>Agency</w:t>
            </w:r>
          </w:p>
        </w:tc>
      </w:tr>
      <w:tr>
        <w:trPr>
          <w:trHeight w:val="644" w:hRule="atLeast"/>
        </w:trPr>
        <w:tc>
          <w:tcPr>
            <w:tcW w:w="1453" w:type="dxa"/>
          </w:tcPr>
          <w:p>
            <w:pPr>
              <w:pStyle w:val="TableParagraph"/>
              <w:spacing w:before="172"/>
              <w:ind w:left="50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spacing w:val="-5"/>
                <w:sz w:val="26"/>
              </w:rPr>
              <w:t>ESA</w:t>
            </w:r>
          </w:p>
        </w:tc>
        <w:tc>
          <w:tcPr>
            <w:tcW w:w="5960" w:type="dxa"/>
          </w:tcPr>
          <w:p>
            <w:pPr>
              <w:pStyle w:val="TableParagraph"/>
              <w:spacing w:before="172"/>
              <w:ind w:left="400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w w:val="120"/>
                <w:sz w:val="26"/>
              </w:rPr>
              <w:t>Environmental</w:t>
            </w:r>
            <w:r>
              <w:rPr>
                <w:rFonts w:ascii="Arial Narrow"/>
                <w:color w:val="25215E"/>
                <w:spacing w:val="-2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Site</w:t>
            </w:r>
            <w:r>
              <w:rPr>
                <w:rFonts w:ascii="Arial Narrow"/>
                <w:color w:val="25215E"/>
                <w:spacing w:val="-1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spacing w:val="-2"/>
                <w:w w:val="120"/>
                <w:sz w:val="26"/>
              </w:rPr>
              <w:t>Assessment</w:t>
            </w:r>
          </w:p>
        </w:tc>
      </w:tr>
      <w:tr>
        <w:trPr>
          <w:trHeight w:val="644" w:hRule="atLeast"/>
        </w:trPr>
        <w:tc>
          <w:tcPr>
            <w:tcW w:w="1453" w:type="dxa"/>
          </w:tcPr>
          <w:p>
            <w:pPr>
              <w:pStyle w:val="TableParagraph"/>
              <w:spacing w:before="172"/>
              <w:ind w:left="50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spacing w:val="-4"/>
                <w:w w:val="105"/>
                <w:sz w:val="26"/>
              </w:rPr>
              <w:t>FGBC</w:t>
            </w:r>
          </w:p>
        </w:tc>
        <w:tc>
          <w:tcPr>
            <w:tcW w:w="5960" w:type="dxa"/>
          </w:tcPr>
          <w:p>
            <w:pPr>
              <w:pStyle w:val="TableParagraph"/>
              <w:spacing w:before="172"/>
              <w:ind w:left="402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w w:val="120"/>
                <w:sz w:val="26"/>
              </w:rPr>
              <w:t>Florida Green Building</w:t>
            </w:r>
            <w:r>
              <w:rPr>
                <w:rFonts w:ascii="Arial Narrow"/>
                <w:color w:val="25215E"/>
                <w:spacing w:val="1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spacing w:val="-2"/>
                <w:w w:val="120"/>
                <w:sz w:val="26"/>
              </w:rPr>
              <w:t>Council</w:t>
            </w:r>
          </w:p>
        </w:tc>
      </w:tr>
      <w:tr>
        <w:trPr>
          <w:trHeight w:val="644" w:hRule="atLeast"/>
        </w:trPr>
        <w:tc>
          <w:tcPr>
            <w:tcW w:w="1453" w:type="dxa"/>
          </w:tcPr>
          <w:p>
            <w:pPr>
              <w:pStyle w:val="TableParagraph"/>
              <w:spacing w:before="172"/>
              <w:ind w:left="50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spacing w:val="-5"/>
                <w:w w:val="110"/>
                <w:sz w:val="26"/>
              </w:rPr>
              <w:t>GHG</w:t>
            </w:r>
          </w:p>
        </w:tc>
        <w:tc>
          <w:tcPr>
            <w:tcW w:w="5960" w:type="dxa"/>
          </w:tcPr>
          <w:p>
            <w:pPr>
              <w:pStyle w:val="TableParagraph"/>
              <w:spacing w:before="172"/>
              <w:ind w:left="384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w w:val="115"/>
                <w:sz w:val="26"/>
              </w:rPr>
              <w:t>Greenhouse</w:t>
            </w:r>
            <w:r>
              <w:rPr>
                <w:rFonts w:ascii="Arial Narrow"/>
                <w:color w:val="25215E"/>
                <w:spacing w:val="13"/>
                <w:w w:val="115"/>
                <w:sz w:val="26"/>
              </w:rPr>
              <w:t> </w:t>
            </w:r>
            <w:r>
              <w:rPr>
                <w:rFonts w:ascii="Arial Narrow"/>
                <w:color w:val="25215E"/>
                <w:spacing w:val="-5"/>
                <w:w w:val="115"/>
                <w:sz w:val="26"/>
              </w:rPr>
              <w:t>Gas</w:t>
            </w:r>
          </w:p>
        </w:tc>
      </w:tr>
      <w:tr>
        <w:trPr>
          <w:trHeight w:val="644" w:hRule="atLeast"/>
        </w:trPr>
        <w:tc>
          <w:tcPr>
            <w:tcW w:w="1453" w:type="dxa"/>
          </w:tcPr>
          <w:p>
            <w:pPr>
              <w:pStyle w:val="TableParagraph"/>
              <w:spacing w:before="172"/>
              <w:ind w:left="50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spacing w:val="-5"/>
                <w:w w:val="120"/>
                <w:sz w:val="26"/>
              </w:rPr>
              <w:t>HUD</w:t>
            </w:r>
          </w:p>
        </w:tc>
        <w:tc>
          <w:tcPr>
            <w:tcW w:w="5960" w:type="dxa"/>
          </w:tcPr>
          <w:p>
            <w:pPr>
              <w:pStyle w:val="TableParagraph"/>
              <w:spacing w:before="172"/>
              <w:ind w:left="400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w w:val="120"/>
                <w:sz w:val="26"/>
              </w:rPr>
              <w:t>Housing</w:t>
            </w:r>
            <w:r>
              <w:rPr>
                <w:rFonts w:ascii="Arial Narrow"/>
                <w:color w:val="25215E"/>
                <w:spacing w:val="-5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and</w:t>
            </w:r>
            <w:r>
              <w:rPr>
                <w:rFonts w:ascii="Arial Narrow"/>
                <w:color w:val="25215E"/>
                <w:spacing w:val="-5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Urban</w:t>
            </w:r>
            <w:r>
              <w:rPr>
                <w:rFonts w:ascii="Arial Narrow"/>
                <w:color w:val="25215E"/>
                <w:spacing w:val="-4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spacing w:val="-2"/>
                <w:w w:val="120"/>
                <w:sz w:val="26"/>
              </w:rPr>
              <w:t>Development</w:t>
            </w:r>
          </w:p>
        </w:tc>
      </w:tr>
      <w:tr>
        <w:trPr>
          <w:trHeight w:val="644" w:hRule="atLeast"/>
        </w:trPr>
        <w:tc>
          <w:tcPr>
            <w:tcW w:w="1453" w:type="dxa"/>
          </w:tcPr>
          <w:p>
            <w:pPr>
              <w:pStyle w:val="TableParagraph"/>
              <w:spacing w:before="172"/>
              <w:ind w:left="50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spacing w:val="-4"/>
                <w:w w:val="110"/>
                <w:sz w:val="26"/>
              </w:rPr>
              <w:t>ICLEI</w:t>
            </w:r>
          </w:p>
        </w:tc>
        <w:tc>
          <w:tcPr>
            <w:tcW w:w="5960" w:type="dxa"/>
          </w:tcPr>
          <w:p>
            <w:pPr>
              <w:pStyle w:val="TableParagraph"/>
              <w:spacing w:before="172"/>
              <w:ind w:left="420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w w:val="120"/>
                <w:sz w:val="26"/>
              </w:rPr>
              <w:t>Local</w:t>
            </w:r>
            <w:r>
              <w:rPr>
                <w:rFonts w:ascii="Arial Narrow"/>
                <w:color w:val="25215E"/>
                <w:spacing w:val="-7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Governments</w:t>
            </w:r>
            <w:r>
              <w:rPr>
                <w:rFonts w:ascii="Arial Narrow"/>
                <w:color w:val="25215E"/>
                <w:spacing w:val="-6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for</w:t>
            </w:r>
            <w:r>
              <w:rPr>
                <w:rFonts w:ascii="Arial Narrow"/>
                <w:color w:val="25215E"/>
                <w:spacing w:val="-6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spacing w:val="-2"/>
                <w:w w:val="120"/>
                <w:sz w:val="26"/>
              </w:rPr>
              <w:t>Sustainability</w:t>
            </w:r>
          </w:p>
        </w:tc>
      </w:tr>
      <w:tr>
        <w:trPr>
          <w:trHeight w:val="644" w:hRule="atLeast"/>
        </w:trPr>
        <w:tc>
          <w:tcPr>
            <w:tcW w:w="1453" w:type="dxa"/>
          </w:tcPr>
          <w:p>
            <w:pPr>
              <w:pStyle w:val="TableParagraph"/>
              <w:spacing w:before="172"/>
              <w:ind w:left="50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spacing w:val="-5"/>
                <w:w w:val="110"/>
                <w:sz w:val="26"/>
              </w:rPr>
              <w:t>LDR</w:t>
            </w:r>
          </w:p>
        </w:tc>
        <w:tc>
          <w:tcPr>
            <w:tcW w:w="5960" w:type="dxa"/>
          </w:tcPr>
          <w:p>
            <w:pPr>
              <w:pStyle w:val="TableParagraph"/>
              <w:spacing w:before="172"/>
              <w:ind w:left="434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w w:val="120"/>
                <w:sz w:val="26"/>
              </w:rPr>
              <w:t>Land</w:t>
            </w:r>
            <w:r>
              <w:rPr>
                <w:rFonts w:ascii="Arial Narrow"/>
                <w:color w:val="25215E"/>
                <w:spacing w:val="1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Development</w:t>
            </w:r>
            <w:r>
              <w:rPr>
                <w:rFonts w:ascii="Arial Narrow"/>
                <w:color w:val="25215E"/>
                <w:spacing w:val="1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spacing w:val="-2"/>
                <w:w w:val="120"/>
                <w:sz w:val="26"/>
              </w:rPr>
              <w:t>Regulation</w:t>
            </w:r>
          </w:p>
        </w:tc>
      </w:tr>
      <w:tr>
        <w:trPr>
          <w:trHeight w:val="644" w:hRule="atLeast"/>
        </w:trPr>
        <w:tc>
          <w:tcPr>
            <w:tcW w:w="1453" w:type="dxa"/>
          </w:tcPr>
          <w:p>
            <w:pPr>
              <w:pStyle w:val="TableParagraph"/>
              <w:spacing w:before="172"/>
              <w:ind w:left="50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spacing w:val="-4"/>
                <w:w w:val="105"/>
                <w:sz w:val="26"/>
              </w:rPr>
              <w:t>LEED</w:t>
            </w:r>
          </w:p>
        </w:tc>
        <w:tc>
          <w:tcPr>
            <w:tcW w:w="5960" w:type="dxa"/>
          </w:tcPr>
          <w:p>
            <w:pPr>
              <w:pStyle w:val="TableParagraph"/>
              <w:spacing w:before="172"/>
              <w:ind w:left="434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w w:val="120"/>
                <w:sz w:val="26"/>
              </w:rPr>
              <w:t>Leadership</w:t>
            </w:r>
            <w:r>
              <w:rPr>
                <w:rFonts w:ascii="Arial Narrow"/>
                <w:color w:val="25215E"/>
                <w:spacing w:val="-9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in</w:t>
            </w:r>
            <w:r>
              <w:rPr>
                <w:rFonts w:ascii="Arial Narrow"/>
                <w:color w:val="25215E"/>
                <w:spacing w:val="-8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Energy</w:t>
            </w:r>
            <w:r>
              <w:rPr>
                <w:rFonts w:ascii="Arial Narrow"/>
                <w:color w:val="25215E"/>
                <w:spacing w:val="-9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and</w:t>
            </w:r>
            <w:r>
              <w:rPr>
                <w:rFonts w:ascii="Arial Narrow"/>
                <w:color w:val="25215E"/>
                <w:spacing w:val="-8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Environmental</w:t>
            </w:r>
            <w:r>
              <w:rPr>
                <w:rFonts w:ascii="Arial Narrow"/>
                <w:color w:val="25215E"/>
                <w:spacing w:val="-8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spacing w:val="-2"/>
                <w:w w:val="120"/>
                <w:sz w:val="26"/>
              </w:rPr>
              <w:t>Design</w:t>
            </w:r>
          </w:p>
        </w:tc>
      </w:tr>
      <w:tr>
        <w:trPr>
          <w:trHeight w:val="644" w:hRule="atLeast"/>
        </w:trPr>
        <w:tc>
          <w:tcPr>
            <w:tcW w:w="1453" w:type="dxa"/>
          </w:tcPr>
          <w:p>
            <w:pPr>
              <w:pStyle w:val="TableParagraph"/>
              <w:spacing w:before="172"/>
              <w:ind w:left="50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spacing w:val="-5"/>
                <w:w w:val="115"/>
                <w:sz w:val="26"/>
              </w:rPr>
              <w:t>LID</w:t>
            </w:r>
          </w:p>
        </w:tc>
        <w:tc>
          <w:tcPr>
            <w:tcW w:w="5960" w:type="dxa"/>
          </w:tcPr>
          <w:p>
            <w:pPr>
              <w:pStyle w:val="TableParagraph"/>
              <w:spacing w:before="172"/>
              <w:ind w:left="411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w w:val="120"/>
                <w:sz w:val="26"/>
              </w:rPr>
              <w:t>Low</w:t>
            </w:r>
            <w:r>
              <w:rPr>
                <w:rFonts w:ascii="Arial Narrow"/>
                <w:color w:val="25215E"/>
                <w:spacing w:val="1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Impact</w:t>
            </w:r>
            <w:r>
              <w:rPr>
                <w:rFonts w:ascii="Arial Narrow"/>
                <w:color w:val="25215E"/>
                <w:spacing w:val="1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spacing w:val="-2"/>
                <w:w w:val="120"/>
                <w:sz w:val="26"/>
              </w:rPr>
              <w:t>Development</w:t>
            </w:r>
          </w:p>
        </w:tc>
      </w:tr>
      <w:tr>
        <w:trPr>
          <w:trHeight w:val="644" w:hRule="atLeast"/>
        </w:trPr>
        <w:tc>
          <w:tcPr>
            <w:tcW w:w="1453" w:type="dxa"/>
          </w:tcPr>
          <w:p>
            <w:pPr>
              <w:pStyle w:val="TableParagraph"/>
              <w:spacing w:before="172"/>
              <w:ind w:left="50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spacing w:val="-4"/>
                <w:w w:val="105"/>
                <w:sz w:val="26"/>
              </w:rPr>
              <w:t>NRSA</w:t>
            </w:r>
          </w:p>
        </w:tc>
        <w:tc>
          <w:tcPr>
            <w:tcW w:w="5960" w:type="dxa"/>
          </w:tcPr>
          <w:p>
            <w:pPr>
              <w:pStyle w:val="TableParagraph"/>
              <w:spacing w:before="172"/>
              <w:ind w:left="416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w w:val="120"/>
                <w:sz w:val="26"/>
              </w:rPr>
              <w:t>Neighborhood</w:t>
            </w:r>
            <w:r>
              <w:rPr>
                <w:rFonts w:ascii="Arial Narrow"/>
                <w:color w:val="25215E"/>
                <w:spacing w:val="4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Redevelopment</w:t>
            </w:r>
            <w:r>
              <w:rPr>
                <w:rFonts w:ascii="Arial Narrow"/>
                <w:color w:val="25215E"/>
                <w:spacing w:val="4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Strategy</w:t>
            </w:r>
            <w:r>
              <w:rPr>
                <w:rFonts w:ascii="Arial Narrow"/>
                <w:color w:val="25215E"/>
                <w:spacing w:val="5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spacing w:val="-4"/>
                <w:w w:val="120"/>
                <w:sz w:val="26"/>
              </w:rPr>
              <w:t>Area</w:t>
            </w:r>
          </w:p>
        </w:tc>
      </w:tr>
      <w:tr>
        <w:trPr>
          <w:trHeight w:val="644" w:hRule="atLeast"/>
        </w:trPr>
        <w:tc>
          <w:tcPr>
            <w:tcW w:w="1453" w:type="dxa"/>
          </w:tcPr>
          <w:p>
            <w:pPr>
              <w:pStyle w:val="TableParagraph"/>
              <w:spacing w:before="172"/>
              <w:ind w:left="50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spacing w:val="-5"/>
                <w:sz w:val="26"/>
              </w:rPr>
              <w:t>SAP</w:t>
            </w:r>
          </w:p>
        </w:tc>
        <w:tc>
          <w:tcPr>
            <w:tcW w:w="5960" w:type="dxa"/>
          </w:tcPr>
          <w:p>
            <w:pPr>
              <w:pStyle w:val="TableParagraph"/>
              <w:spacing w:before="172"/>
              <w:ind w:left="406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w w:val="120"/>
                <w:sz w:val="26"/>
              </w:rPr>
              <w:t>Sustainability</w:t>
            </w:r>
            <w:r>
              <w:rPr>
                <w:rFonts w:ascii="Arial Narrow"/>
                <w:color w:val="25215E"/>
                <w:spacing w:val="11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Action</w:t>
            </w:r>
            <w:r>
              <w:rPr>
                <w:rFonts w:ascii="Arial Narrow"/>
                <w:color w:val="25215E"/>
                <w:spacing w:val="12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spacing w:val="-4"/>
                <w:w w:val="120"/>
                <w:sz w:val="26"/>
              </w:rPr>
              <w:t>Plan</w:t>
            </w:r>
          </w:p>
        </w:tc>
      </w:tr>
      <w:tr>
        <w:trPr>
          <w:trHeight w:val="644" w:hRule="atLeast"/>
        </w:trPr>
        <w:tc>
          <w:tcPr>
            <w:tcW w:w="1453" w:type="dxa"/>
          </w:tcPr>
          <w:p>
            <w:pPr>
              <w:pStyle w:val="TableParagraph"/>
              <w:spacing w:before="172"/>
              <w:ind w:left="50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spacing w:val="-2"/>
                <w:w w:val="105"/>
                <w:sz w:val="26"/>
              </w:rPr>
              <w:t>USGBC</w:t>
            </w:r>
          </w:p>
        </w:tc>
        <w:tc>
          <w:tcPr>
            <w:tcW w:w="5960" w:type="dxa"/>
          </w:tcPr>
          <w:p>
            <w:pPr>
              <w:pStyle w:val="TableParagraph"/>
              <w:spacing w:before="172"/>
              <w:ind w:left="399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w w:val="120"/>
                <w:sz w:val="26"/>
              </w:rPr>
              <w:t>United</w:t>
            </w:r>
            <w:r>
              <w:rPr>
                <w:rFonts w:ascii="Arial Narrow"/>
                <w:color w:val="25215E"/>
                <w:spacing w:val="-9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States</w:t>
            </w:r>
            <w:r>
              <w:rPr>
                <w:rFonts w:ascii="Arial Narrow"/>
                <w:color w:val="25215E"/>
                <w:spacing w:val="-9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Green</w:t>
            </w:r>
            <w:r>
              <w:rPr>
                <w:rFonts w:ascii="Arial Narrow"/>
                <w:color w:val="25215E"/>
                <w:spacing w:val="-9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Building</w:t>
            </w:r>
            <w:r>
              <w:rPr>
                <w:rFonts w:ascii="Arial Narrow"/>
                <w:color w:val="25215E"/>
                <w:spacing w:val="-8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spacing w:val="-2"/>
                <w:w w:val="120"/>
                <w:sz w:val="26"/>
              </w:rPr>
              <w:t>Council</w:t>
            </w:r>
          </w:p>
        </w:tc>
      </w:tr>
      <w:tr>
        <w:trPr>
          <w:trHeight w:val="471" w:hRule="atLeast"/>
        </w:trPr>
        <w:tc>
          <w:tcPr>
            <w:tcW w:w="1453" w:type="dxa"/>
          </w:tcPr>
          <w:p>
            <w:pPr>
              <w:pStyle w:val="TableParagraph"/>
              <w:spacing w:line="279" w:lineRule="exact" w:before="172"/>
              <w:ind w:left="50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spacing w:val="-5"/>
                <w:w w:val="115"/>
                <w:sz w:val="26"/>
              </w:rPr>
              <w:t>VMT</w:t>
            </w:r>
          </w:p>
        </w:tc>
        <w:tc>
          <w:tcPr>
            <w:tcW w:w="5960" w:type="dxa"/>
          </w:tcPr>
          <w:p>
            <w:pPr>
              <w:pStyle w:val="TableParagraph"/>
              <w:spacing w:line="279" w:lineRule="exact" w:before="172"/>
              <w:ind w:left="428"/>
              <w:rPr>
                <w:rFonts w:ascii="Arial Narrow"/>
                <w:sz w:val="26"/>
              </w:rPr>
            </w:pPr>
            <w:r>
              <w:rPr>
                <w:rFonts w:ascii="Arial Narrow"/>
                <w:color w:val="25215E"/>
                <w:w w:val="120"/>
                <w:sz w:val="26"/>
              </w:rPr>
              <w:t>Vehicle</w:t>
            </w:r>
            <w:r>
              <w:rPr>
                <w:rFonts w:ascii="Arial Narrow"/>
                <w:color w:val="25215E"/>
                <w:spacing w:val="3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w w:val="120"/>
                <w:sz w:val="26"/>
              </w:rPr>
              <w:t>Miles</w:t>
            </w:r>
            <w:r>
              <w:rPr>
                <w:rFonts w:ascii="Arial Narrow"/>
                <w:color w:val="25215E"/>
                <w:spacing w:val="4"/>
                <w:w w:val="120"/>
                <w:sz w:val="26"/>
              </w:rPr>
              <w:t> </w:t>
            </w:r>
            <w:r>
              <w:rPr>
                <w:rFonts w:ascii="Arial Narrow"/>
                <w:color w:val="25215E"/>
                <w:spacing w:val="-2"/>
                <w:w w:val="120"/>
                <w:sz w:val="26"/>
              </w:rPr>
              <w:t>Traveled</w:t>
            </w:r>
          </w:p>
        </w:tc>
      </w:tr>
    </w:tbl>
    <w:p>
      <w:pPr>
        <w:spacing w:after="0" w:line="279" w:lineRule="exact"/>
        <w:rPr>
          <w:rFonts w:ascii="Arial Narrow"/>
          <w:sz w:val="26"/>
        </w:rPr>
        <w:sectPr>
          <w:pgSz w:w="12240" w:h="15840"/>
          <w:pgMar w:header="0" w:footer="605" w:top="1060" w:bottom="800" w:left="0" w:right="880"/>
        </w:sectPr>
      </w:pPr>
    </w:p>
    <w:p>
      <w:pPr>
        <w:pStyle w:val="BodyText"/>
        <w:rPr>
          <w:rFonts w:ascii="Bookman Old Style"/>
          <w:sz w:val="20"/>
        </w:rPr>
      </w:pPr>
      <w:r>
        <w:rPr/>
        <w:drawing>
          <wp:anchor distT="0" distB="0" distL="0" distR="0" allowOverlap="1" layoutInCell="1" locked="0" behindDoc="1" simplePos="0" relativeHeight="484918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399"/>
            <wp:effectExtent l="0" t="0" r="0" b="0"/>
            <wp:wrapNone/>
            <wp:docPr id="210" name="Image 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0" name="Image 210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man Old Style"/>
          <w:sz w:val="20"/>
        </w:rPr>
        <mc:AlternateContent>
          <mc:Choice Requires="wps">
            <w:drawing>
              <wp:inline distT="0" distB="0" distL="0" distR="0">
                <wp:extent cx="6011545" cy="1457325"/>
                <wp:effectExtent l="0" t="0" r="0" b="0"/>
                <wp:docPr id="211" name="Textbox 2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1" name="Textbox 211"/>
                      <wps:cNvSpPr txBox="1"/>
                      <wps:spPr>
                        <a:xfrm>
                          <a:off x="0" y="0"/>
                          <a:ext cx="6011545" cy="1457325"/>
                        </a:xfrm>
                        <a:prstGeom prst="rect">
                          <a:avLst/>
                        </a:prstGeom>
                        <a:solidFill>
                          <a:srgbClr val="25215E"/>
                        </a:solidFill>
                      </wps:spPr>
                      <wps:txbx>
                        <w:txbxContent>
                          <w:p>
                            <w:pPr>
                              <w:spacing w:line="285" w:lineRule="auto" w:before="157"/>
                              <w:ind w:left="3306" w:right="0" w:hanging="1875"/>
                              <w:jc w:val="left"/>
                              <w:rPr>
                                <w:rFonts w:ascii="Bookman Old Style"/>
                                <w:b w:val="0"/>
                                <w:color w:val="000000"/>
                                <w:sz w:val="74"/>
                              </w:rPr>
                            </w:pPr>
                            <w:r>
                              <w:rPr>
                                <w:rFonts w:ascii="Bookman Old Style"/>
                                <w:b w:val="0"/>
                                <w:color w:val="FFFFFF"/>
                                <w:spacing w:val="-2"/>
                                <w:w w:val="115"/>
                                <w:sz w:val="74"/>
                              </w:rPr>
                              <w:t>Implementation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FFFFFF"/>
                                <w:spacing w:val="-2"/>
                                <w:w w:val="120"/>
                                <w:sz w:val="74"/>
                              </w:rPr>
                              <w:t>Matrix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73.35pt;height:114.75pt;mso-position-horizontal-relative:char;mso-position-vertical-relative:line" type="#_x0000_t202" id="docshape201" filled="true" fillcolor="#25215e" stroked="false">
                <w10:anchorlock/>
                <v:textbox inset="0,0,0,0">
                  <w:txbxContent>
                    <w:p>
                      <w:pPr>
                        <w:spacing w:line="285" w:lineRule="auto" w:before="157"/>
                        <w:ind w:left="3306" w:right="0" w:hanging="1875"/>
                        <w:jc w:val="left"/>
                        <w:rPr>
                          <w:rFonts w:ascii="Bookman Old Style"/>
                          <w:b w:val="0"/>
                          <w:color w:val="000000"/>
                          <w:sz w:val="74"/>
                        </w:rPr>
                      </w:pPr>
                      <w:r>
                        <w:rPr>
                          <w:rFonts w:ascii="Bookman Old Style"/>
                          <w:b w:val="0"/>
                          <w:color w:val="FFFFFF"/>
                          <w:spacing w:val="-2"/>
                          <w:w w:val="115"/>
                          <w:sz w:val="74"/>
                        </w:rPr>
                        <w:t>Implementation </w:t>
                      </w:r>
                      <w:r>
                        <w:rPr>
                          <w:rFonts w:ascii="Bookman Old Style"/>
                          <w:b w:val="0"/>
                          <w:color w:val="FFFFFF"/>
                          <w:spacing w:val="-2"/>
                          <w:w w:val="120"/>
                          <w:sz w:val="74"/>
                        </w:rPr>
                        <w:t>Matrix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Bookman Old Style"/>
          <w:sz w:val="20"/>
        </w:rPr>
      </w:r>
    </w:p>
    <w:p>
      <w:pPr>
        <w:spacing w:after="0"/>
        <w:rPr>
          <w:rFonts w:ascii="Bookman Old Style"/>
          <w:sz w:val="20"/>
        </w:rPr>
        <w:sectPr>
          <w:footerReference w:type="default" r:id="rId77"/>
          <w:pgSz w:w="12240" w:h="15840"/>
          <w:pgMar w:header="0" w:footer="0" w:top="1440" w:bottom="280" w:left="0" w:right="880"/>
        </w:sectPr>
      </w:pPr>
    </w:p>
    <w:p>
      <w:pPr>
        <w:spacing w:before="84"/>
        <w:ind w:left="20" w:right="0" w:firstLine="0"/>
        <w:jc w:val="center"/>
        <w:rPr>
          <w:rFonts w:ascii="Gill Sans MT"/>
          <w:sz w:val="40"/>
        </w:rPr>
      </w:pPr>
      <w:r>
        <w:rPr>
          <w:rFonts w:ascii="Gill Sans MT"/>
          <w:color w:val="231F20"/>
          <w:sz w:val="40"/>
        </w:rPr>
        <w:t>Sustainability</w:t>
      </w:r>
      <w:r>
        <w:rPr>
          <w:rFonts w:ascii="Gill Sans MT"/>
          <w:color w:val="231F20"/>
          <w:spacing w:val="-40"/>
          <w:sz w:val="40"/>
        </w:rPr>
        <w:t> </w:t>
      </w:r>
      <w:r>
        <w:rPr>
          <w:rFonts w:ascii="Gill Sans MT"/>
          <w:color w:val="231F20"/>
          <w:sz w:val="40"/>
        </w:rPr>
        <w:t>Action Plan Implementation </w:t>
      </w:r>
      <w:r>
        <w:rPr>
          <w:rFonts w:ascii="Gill Sans MT"/>
          <w:color w:val="231F20"/>
          <w:spacing w:val="-2"/>
          <w:sz w:val="40"/>
        </w:rPr>
        <w:t>Matrix</w:t>
      </w:r>
    </w:p>
    <w:p>
      <w:pPr>
        <w:pStyle w:val="BodyText"/>
        <w:spacing w:before="3"/>
        <w:rPr>
          <w:rFonts w:ascii="Gill Sans MT"/>
          <w:sz w:val="8"/>
        </w:rPr>
      </w:pPr>
    </w:p>
    <w:tbl>
      <w:tblPr>
        <w:tblW w:w="0" w:type="auto"/>
        <w:jc w:val="left"/>
        <w:tblInd w:w="140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406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EC7C30"/>
                <w:sz w:val="32"/>
              </w:rPr>
              <w:t>Community</w:t>
            </w:r>
            <w:r>
              <w:rPr>
                <w:b/>
                <w:color w:val="EC7C30"/>
                <w:spacing w:val="-2"/>
                <w:sz w:val="32"/>
              </w:rPr>
              <w:t> </w:t>
            </w:r>
            <w:r>
              <w:rPr>
                <w:b/>
                <w:color w:val="EC7C30"/>
                <w:sz w:val="32"/>
              </w:rPr>
              <w:t>&amp;</w:t>
            </w:r>
            <w:r>
              <w:rPr>
                <w:b/>
                <w:color w:val="EC7C30"/>
                <w:spacing w:val="-2"/>
                <w:sz w:val="32"/>
              </w:rPr>
              <w:t> Livability</w:t>
            </w: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27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1: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Improve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sense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of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community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quality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of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life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through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services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programming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that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targets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promoting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inclusivity,</w:t>
            </w:r>
            <w:r>
              <w:rPr>
                <w:i/>
                <w:color w:val="231F20"/>
                <w:spacing w:val="-18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equity,</w:t>
            </w:r>
            <w:r>
              <w:rPr>
                <w:i/>
                <w:color w:val="231F20"/>
                <w:spacing w:val="-18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pacing w:val="-2"/>
                <w:sz w:val="18"/>
              </w:rPr>
              <w:t>empowerment.</w:t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1.1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Increase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citizen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participation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&amp;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engagement</w:t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1.1.1</w:t>
            </w:r>
          </w:p>
        </w:tc>
        <w:tc>
          <w:tcPr>
            <w:tcW w:w="3144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/>
              <w:rPr>
                <w:sz w:val="18"/>
              </w:rPr>
            </w:pPr>
            <w:r>
              <w:rPr>
                <w:color w:val="231F20"/>
                <w:sz w:val="18"/>
              </w:rPr>
              <w:t>Develop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engagement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guide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sz w:val="18"/>
              </w:rPr>
              <w:t>0-</w:t>
            </w:r>
            <w:r>
              <w:rPr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4"/>
              <w:rPr>
                <w:sz w:val="5"/>
              </w:rPr>
            </w:pPr>
          </w:p>
          <w:p>
            <w:pPr>
              <w:pStyle w:val="TableParagraph"/>
              <w:ind w:left="14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9094" cy="637794"/>
                  <wp:effectExtent l="0" t="0" r="0" b="0"/>
                  <wp:docPr id="227" name="Image 2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094" cy="637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1.1.2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 w:right="66"/>
              <w:rPr>
                <w:sz w:val="18"/>
              </w:rPr>
            </w:pPr>
            <w:r>
              <w:rPr>
                <w:color w:val="231F20"/>
                <w:sz w:val="18"/>
              </w:rPr>
              <w:t>Collaborate with County agencies and local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groups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conduct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education campaigns for social equity </w:t>
            </w:r>
            <w:r>
              <w:rPr>
                <w:color w:val="231F20"/>
                <w:spacing w:val="-2"/>
                <w:sz w:val="18"/>
              </w:rPr>
              <w:t>improvements.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100" w:right="7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Brevard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County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/ </w:t>
            </w: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sz w:val="18"/>
              </w:rPr>
              <w:t>0-</w:t>
            </w:r>
            <w:r>
              <w:rPr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10"/>
              <w:rPr>
                <w:sz w:val="4"/>
              </w:rPr>
            </w:pPr>
          </w:p>
          <w:p>
            <w:pPr>
              <w:pStyle w:val="TableParagraph"/>
              <w:ind w:left="16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9081" cy="637794"/>
                  <wp:effectExtent l="0" t="0" r="0" b="0"/>
                  <wp:docPr id="228" name="Image 2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081" cy="637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1.1.3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Develop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engagement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strategy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to engage the entire community in the implementation of the SAP.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sz w:val="18"/>
              </w:rPr>
              <w:t>0-</w:t>
            </w:r>
            <w:r>
              <w:rPr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4"/>
              <w:rPr>
                <w:sz w:val="5"/>
              </w:rPr>
            </w:pPr>
          </w:p>
          <w:p>
            <w:pPr>
              <w:pStyle w:val="TableParagraph"/>
              <w:ind w:left="13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9085" cy="637794"/>
                  <wp:effectExtent l="0" t="0" r="0" b="0"/>
                  <wp:docPr id="229" name="Image 2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085" cy="637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1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1.2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Expand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access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to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healthy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foods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&amp;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active</w:t>
            </w:r>
            <w:r>
              <w:rPr>
                <w:b/>
                <w:color w:val="231F20"/>
                <w:spacing w:val="-2"/>
                <w:sz w:val="18"/>
              </w:rPr>
              <w:t> lifestyles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1.2.1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Provide incentives to healthful food retailers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locate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in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underserved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areas.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Incentives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338" w:right="287" w:hanging="27"/>
              <w:rPr>
                <w:sz w:val="18"/>
              </w:rPr>
            </w:pPr>
            <w:r>
              <w:rPr>
                <w:color w:val="231F20"/>
                <w:sz w:val="18"/>
              </w:rPr>
              <w:t>Chamber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of </w:t>
            </w:r>
            <w:r>
              <w:rPr>
                <w:color w:val="231F20"/>
                <w:spacing w:val="-2"/>
                <w:sz w:val="18"/>
              </w:rPr>
              <w:t>Commerce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49" w:after="1"/>
              <w:rPr>
                <w:sz w:val="20"/>
              </w:rPr>
            </w:pPr>
          </w:p>
          <w:p>
            <w:pPr>
              <w:pStyle w:val="TableParagraph"/>
              <w:ind w:left="36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65381" cy="382143"/>
                  <wp:effectExtent l="0" t="0" r="0" b="0"/>
                  <wp:docPr id="230" name="Image 2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381" cy="382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1.2.2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 w:right="664"/>
              <w:rPr>
                <w:sz w:val="18"/>
              </w:rPr>
            </w:pPr>
            <w:r>
              <w:rPr>
                <w:color w:val="231F20"/>
                <w:sz w:val="18"/>
              </w:rPr>
              <w:t>Pilot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an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Urban</w:t>
            </w:r>
            <w:r>
              <w:rPr>
                <w:color w:val="231F20"/>
                <w:spacing w:val="-19"/>
                <w:sz w:val="18"/>
              </w:rPr>
              <w:t> </w:t>
            </w:r>
            <w:r>
              <w:rPr>
                <w:color w:val="231F20"/>
                <w:sz w:val="18"/>
              </w:rPr>
              <w:t>Agriculture Program on Public Land.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506" w:right="26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167" w:right="141" w:firstLine="54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2"/>
                <w:sz w:val="18"/>
              </w:rPr>
              <w:t> </w:t>
            </w:r>
            <w:r>
              <w:rPr>
                <w:color w:val="231F20"/>
                <w:sz w:val="18"/>
              </w:rPr>
              <w:t>Works / Brevard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County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32"/>
              <w:rPr>
                <w:sz w:val="20"/>
              </w:rPr>
            </w:pPr>
          </w:p>
          <w:p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48834" cy="386714"/>
                  <wp:effectExtent l="0" t="0" r="0" b="0"/>
                  <wp:docPr id="231" name="Image 2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834" cy="386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1.2.3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 w:right="664"/>
              <w:rPr>
                <w:sz w:val="18"/>
              </w:rPr>
            </w:pPr>
            <w:r>
              <w:rPr>
                <w:color w:val="231F20"/>
                <w:sz w:val="18"/>
              </w:rPr>
              <w:t>Amend the zoning code to permit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urban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agriculture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uses.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711" w:hanging="2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Land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Development Regulations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32"/>
              <w:rPr>
                <w:sz w:val="20"/>
              </w:rPr>
            </w:pPr>
          </w:p>
          <w:p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48834" cy="386715"/>
                  <wp:effectExtent l="0" t="0" r="0" b="0"/>
                  <wp:docPr id="232" name="Image 2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834" cy="38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footerReference w:type="default" r:id="rId79"/>
          <w:pgSz w:w="15840" w:h="12240" w:orient="landscape"/>
          <w:pgMar w:header="0" w:footer="1655" w:top="280" w:bottom="1840" w:left="600" w:right="620"/>
          <w:pgNumType w:start="44"/>
        </w:sectPr>
      </w:pPr>
    </w:p>
    <w:p>
      <w:pPr>
        <w:pStyle w:val="BodyText"/>
        <w:rPr>
          <w:rFonts w:ascii="Gill Sans MT"/>
          <w:sz w:val="2"/>
        </w:rPr>
      </w:pPr>
    </w:p>
    <w:tbl>
      <w:tblPr>
        <w:tblW w:w="0" w:type="auto"/>
        <w:jc w:val="left"/>
        <w:tblInd w:w="136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100" w:right="8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EC7C30"/>
                <w:sz w:val="32"/>
              </w:rPr>
              <w:t>Community</w:t>
            </w:r>
            <w:r>
              <w:rPr>
                <w:b/>
                <w:color w:val="EC7C30"/>
                <w:spacing w:val="-2"/>
                <w:sz w:val="32"/>
              </w:rPr>
              <w:t> </w:t>
            </w:r>
            <w:r>
              <w:rPr>
                <w:b/>
                <w:color w:val="EC7C30"/>
                <w:sz w:val="32"/>
              </w:rPr>
              <w:t>&amp;</w:t>
            </w:r>
            <w:r>
              <w:rPr>
                <w:b/>
                <w:color w:val="EC7C30"/>
                <w:spacing w:val="-2"/>
                <w:sz w:val="32"/>
              </w:rPr>
              <w:t> Livability</w:t>
            </w: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27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1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1: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Improve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sense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of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community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quality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of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life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through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services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programming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that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targets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promoting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incusivity,</w:t>
            </w:r>
            <w:r>
              <w:rPr>
                <w:i/>
                <w:color w:val="231F20"/>
                <w:spacing w:val="-18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equity,</w:t>
            </w:r>
            <w:r>
              <w:rPr>
                <w:i/>
                <w:color w:val="231F20"/>
                <w:spacing w:val="-18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pacing w:val="-2"/>
                <w:sz w:val="18"/>
              </w:rPr>
              <w:t>empowerment.</w:t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1.2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Expand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access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to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healthy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foods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&amp;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active</w:t>
            </w:r>
            <w:r>
              <w:rPr>
                <w:b/>
                <w:color w:val="231F20"/>
                <w:spacing w:val="-2"/>
                <w:sz w:val="18"/>
              </w:rPr>
              <w:t> lifestyles</w:t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1.2.4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100"/>
              <w:rPr>
                <w:sz w:val="18"/>
              </w:rPr>
            </w:pPr>
            <w:r>
              <w:rPr>
                <w:color w:val="231F20"/>
                <w:sz w:val="18"/>
              </w:rPr>
              <w:t>Partner with community groups to sponsor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programs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that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encourage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active living for adults and children.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53"/>
              <w:rPr>
                <w:sz w:val="20"/>
              </w:rPr>
            </w:pPr>
          </w:p>
          <w:p>
            <w:pPr>
              <w:pStyle w:val="TableParagraph"/>
              <w:ind w:left="70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84050" cy="365760"/>
                  <wp:effectExtent l="0" t="0" r="0" b="0"/>
                  <wp:docPr id="249" name="Image 2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50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1.2.5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Partner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with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local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health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agencies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to develop a Community Health Improvement Plan.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ind w:left="12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9085" cy="637793"/>
                  <wp:effectExtent l="0" t="0" r="0" b="0"/>
                  <wp:docPr id="250" name="Image 2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085" cy="637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1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1.3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Promote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Complete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Neighborhoods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1.3.1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29"/>
              <w:ind w:left="80" w:right="66"/>
              <w:rPr>
                <w:sz w:val="18"/>
              </w:rPr>
            </w:pPr>
            <w:r>
              <w:rPr>
                <w:color w:val="231F20"/>
                <w:sz w:val="18"/>
              </w:rPr>
              <w:t>Provide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safe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comfortable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sidewalks, bikeways,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crosswalks,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and public places that are unobstructed and barrier free for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cyclists,</w:t>
            </w:r>
            <w:r>
              <w:rPr>
                <w:color w:val="231F20"/>
                <w:spacing w:val="-19"/>
                <w:sz w:val="18"/>
              </w:rPr>
              <w:t> </w:t>
            </w:r>
            <w:r>
              <w:rPr>
                <w:color w:val="231F20"/>
                <w:sz w:val="18"/>
              </w:rPr>
              <w:t>pedestrians,</w:t>
            </w:r>
            <w:r>
              <w:rPr>
                <w:color w:val="231F20"/>
                <w:spacing w:val="-19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people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with </w:t>
            </w:r>
            <w:r>
              <w:rPr>
                <w:color w:val="231F20"/>
                <w:spacing w:val="-2"/>
                <w:sz w:val="18"/>
              </w:rPr>
              <w:t>disabilities.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582" w:right="556" w:firstLine="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Infrastructure Improvements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58" w:right="234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LONG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59"/>
              <w:rPr>
                <w:sz w:val="20"/>
              </w:rPr>
            </w:pPr>
          </w:p>
          <w:p>
            <w:pPr>
              <w:pStyle w:val="TableParagraph"/>
              <w:ind w:left="42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10025" cy="365760"/>
                  <wp:effectExtent l="0" t="0" r="0" b="0"/>
                  <wp:docPr id="251" name="Image 2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025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1.3.2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Identify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plan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for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future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compact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and complete neighborhoods.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45"/>
              <w:rPr>
                <w:sz w:val="20"/>
              </w:rPr>
            </w:pPr>
          </w:p>
          <w:p>
            <w:pPr>
              <w:pStyle w:val="TableParagraph"/>
              <w:ind w:left="66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84048" cy="365760"/>
                  <wp:effectExtent l="0" t="0" r="0" b="0"/>
                  <wp:docPr id="252" name="Image 2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" name="Image 252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48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44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49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1.3.3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27"/>
              <w:ind w:left="80" w:right="155"/>
              <w:rPr>
                <w:sz w:val="18"/>
              </w:rPr>
            </w:pPr>
            <w:r>
              <w:rPr>
                <w:color w:val="231F20"/>
                <w:sz w:val="18"/>
              </w:rPr>
              <w:t>Develop a community parks initiative</w:t>
            </w:r>
            <w:r>
              <w:rPr>
                <w:color w:val="231F20"/>
                <w:spacing w:val="40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ensure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all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residents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local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schools have access within a half mile to parks, greenspace, and recreation that are</w:t>
            </w:r>
          </w:p>
          <w:p>
            <w:pPr>
              <w:pStyle w:val="TableParagraph"/>
              <w:spacing w:line="247" w:lineRule="auto" w:before="4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barrier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free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for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people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with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disabilities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in coordination with the NRSAP.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49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1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49"/>
              <w:rPr>
                <w:sz w:val="18"/>
              </w:rPr>
            </w:pPr>
          </w:p>
          <w:p>
            <w:pPr>
              <w:pStyle w:val="TableParagraph"/>
              <w:ind w:left="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670" w:type="dxa"/>
          </w:tcPr>
          <w:p>
            <w:pPr>
              <w:pStyle w:val="TableParagraph"/>
              <w:spacing w:before="142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LONG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8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380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135"/>
              <w:rPr>
                <w:sz w:val="20"/>
              </w:rPr>
            </w:pPr>
          </w:p>
          <w:p>
            <w:pPr>
              <w:pStyle w:val="TableParagraph"/>
              <w:ind w:left="6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63385" cy="381190"/>
                  <wp:effectExtent l="0" t="0" r="0" b="0"/>
                  <wp:docPr id="253" name="Image 2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385" cy="38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footerReference w:type="default" r:id="rId83"/>
          <w:pgSz w:w="15840" w:h="12240" w:orient="landscape"/>
          <w:pgMar w:header="0" w:footer="1715" w:top="700" w:bottom="1900" w:left="600" w:right="620"/>
        </w:sectPr>
      </w:pPr>
    </w:p>
    <w:p>
      <w:pPr>
        <w:pStyle w:val="BodyText"/>
        <w:rPr>
          <w:rFonts w:ascii="Gill Sans MT"/>
          <w:sz w:val="2"/>
        </w:rPr>
      </w:pPr>
    </w:p>
    <w:tbl>
      <w:tblPr>
        <w:tblW w:w="0" w:type="auto"/>
        <w:jc w:val="left"/>
        <w:tblInd w:w="138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406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EC7C30"/>
                <w:sz w:val="32"/>
              </w:rPr>
              <w:t>Community</w:t>
            </w:r>
            <w:r>
              <w:rPr>
                <w:b/>
                <w:color w:val="EC7C30"/>
                <w:spacing w:val="-2"/>
                <w:sz w:val="32"/>
              </w:rPr>
              <w:t> </w:t>
            </w:r>
            <w:r>
              <w:rPr>
                <w:b/>
                <w:color w:val="EC7C30"/>
                <w:sz w:val="32"/>
              </w:rPr>
              <w:t>&amp;</w:t>
            </w:r>
            <w:r>
              <w:rPr>
                <w:b/>
                <w:color w:val="EC7C30"/>
                <w:spacing w:val="-2"/>
                <w:sz w:val="32"/>
              </w:rPr>
              <w:t> Livability</w:t>
            </w: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27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1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1: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Improve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sense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of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community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quality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of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life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through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services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programming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that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targets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promoting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incusivity,</w:t>
            </w:r>
            <w:r>
              <w:rPr>
                <w:i/>
                <w:color w:val="231F20"/>
                <w:spacing w:val="-18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equity,</w:t>
            </w:r>
            <w:r>
              <w:rPr>
                <w:i/>
                <w:color w:val="231F20"/>
                <w:spacing w:val="-18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pacing w:val="-2"/>
                <w:sz w:val="18"/>
              </w:rPr>
              <w:t>empowerment.</w:t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Demonstrate</w:t>
            </w:r>
            <w:r>
              <w:rPr>
                <w:b/>
                <w:color w:val="231F20"/>
                <w:spacing w:val="-1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progress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towards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reducing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poverty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&amp;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homelessness</w:t>
            </w:r>
          </w:p>
        </w:tc>
      </w:tr>
      <w:tr>
        <w:trPr>
          <w:trHeight w:val="1168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1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1.4.1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47"/>
              <w:ind w:left="100" w:right="195"/>
              <w:rPr>
                <w:sz w:val="18"/>
              </w:rPr>
            </w:pPr>
            <w:r>
              <w:rPr>
                <w:color w:val="231F20"/>
                <w:sz w:val="18"/>
              </w:rPr>
              <w:t>Collaborate with the Housing Authority and other local housing developers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providers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ensure residents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have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access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all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available </w:t>
            </w:r>
            <w:r>
              <w:rPr>
                <w:color w:val="231F20"/>
                <w:spacing w:val="-2"/>
                <w:sz w:val="18"/>
              </w:rPr>
              <w:t>resources.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1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spacing w:before="162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62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395" w:right="76" w:hanging="295"/>
              <w:rPr>
                <w:sz w:val="18"/>
              </w:rPr>
            </w:pPr>
            <w:r>
              <w:rPr>
                <w:color w:val="231F20"/>
                <w:sz w:val="18"/>
              </w:rPr>
              <w:t>Titusville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Housing </w:t>
            </w:r>
            <w:r>
              <w:rPr>
                <w:color w:val="231F20"/>
                <w:spacing w:val="-2"/>
                <w:sz w:val="18"/>
              </w:rPr>
              <w:t>Authority</w:t>
            </w:r>
          </w:p>
        </w:tc>
        <w:tc>
          <w:tcPr>
            <w:tcW w:w="1670" w:type="dxa"/>
          </w:tcPr>
          <w:p>
            <w:pPr>
              <w:pStyle w:val="TableParagraph"/>
              <w:spacing w:before="54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8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92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8"/>
              <w:rPr>
                <w:sz w:val="7"/>
              </w:rPr>
            </w:pPr>
          </w:p>
          <w:p>
            <w:pPr>
              <w:pStyle w:val="TableParagraph"/>
              <w:ind w:left="16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9074" cy="637794"/>
                  <wp:effectExtent l="0" t="0" r="0" b="0"/>
                  <wp:docPr id="254" name="Image 2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" name="Image 25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074" cy="637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48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51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1.4.2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Develop a City-wide assessment of housing needs and strategic recommendations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for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improving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housing </w:t>
            </w:r>
            <w:r>
              <w:rPr>
                <w:color w:val="231F20"/>
                <w:spacing w:val="-2"/>
                <w:sz w:val="18"/>
              </w:rPr>
              <w:t>affordability.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51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395" w:right="76" w:hanging="295"/>
              <w:rPr>
                <w:sz w:val="18"/>
              </w:rPr>
            </w:pPr>
            <w:r>
              <w:rPr>
                <w:color w:val="231F20"/>
                <w:sz w:val="18"/>
              </w:rPr>
              <w:t>Titusville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Housing </w:t>
            </w:r>
            <w:r>
              <w:rPr>
                <w:color w:val="231F20"/>
                <w:spacing w:val="-2"/>
                <w:sz w:val="18"/>
              </w:rPr>
              <w:t>Authority</w:t>
            </w:r>
          </w:p>
        </w:tc>
        <w:tc>
          <w:tcPr>
            <w:tcW w:w="167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382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112"/>
              <w:rPr>
                <w:sz w:val="20"/>
              </w:rPr>
            </w:pPr>
          </w:p>
          <w:p>
            <w:pPr>
              <w:pStyle w:val="TableParagraph"/>
              <w:ind w:left="7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84045" cy="365760"/>
                  <wp:effectExtent l="0" t="0" r="0" b="0"/>
                  <wp:docPr id="255" name="Image 2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45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5840" w:h="12240" w:orient="landscape"/>
          <w:pgMar w:header="0" w:footer="1715" w:top="700" w:bottom="1900" w:left="600" w:right="620"/>
        </w:sectPr>
      </w:pPr>
    </w:p>
    <w:tbl>
      <w:tblPr>
        <w:tblW w:w="0" w:type="auto"/>
        <w:jc w:val="left"/>
        <w:tblInd w:w="136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4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58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58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100" w:right="8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1" w:hRule="atLeast"/>
        </w:trPr>
        <w:tc>
          <w:tcPr>
            <w:tcW w:w="14352" w:type="dxa"/>
            <w:gridSpan w:val="8"/>
          </w:tcPr>
          <w:p>
            <w:pPr>
              <w:pStyle w:val="TableParagraph"/>
              <w:spacing w:line="365" w:lineRule="exact"/>
              <w:ind w:left="79"/>
              <w:rPr>
                <w:b/>
                <w:sz w:val="32"/>
              </w:rPr>
            </w:pPr>
            <w:r>
              <w:rPr>
                <w:b/>
                <w:color w:val="538235"/>
                <w:sz w:val="32"/>
              </w:rPr>
              <w:t>Ecosystems &amp; </w:t>
            </w:r>
            <w:r>
              <w:rPr>
                <w:b/>
                <w:color w:val="538235"/>
                <w:spacing w:val="-2"/>
                <w:sz w:val="32"/>
              </w:rPr>
              <w:t>Resiliency</w:t>
            </w:r>
          </w:p>
        </w:tc>
      </w:tr>
      <w:tr>
        <w:trPr>
          <w:trHeight w:val="412" w:hRule="atLeast"/>
        </w:trPr>
        <w:tc>
          <w:tcPr>
            <w:tcW w:w="14352" w:type="dxa"/>
            <w:gridSpan w:val="8"/>
          </w:tcPr>
          <w:p>
            <w:pPr>
              <w:pStyle w:val="TableParagraph"/>
              <w:spacing w:before="27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2: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Protect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natural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resources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ecosystems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develop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ecologically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resilient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community.</w:t>
            </w:r>
          </w:p>
        </w:tc>
      </w:tr>
      <w:tr>
        <w:trPr>
          <w:trHeight w:val="412" w:hRule="atLeast"/>
        </w:trPr>
        <w:tc>
          <w:tcPr>
            <w:tcW w:w="714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2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Increase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natural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resource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acreage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habitat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area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for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threatened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species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wetlands</w:t>
            </w:r>
          </w:p>
        </w:tc>
      </w:tr>
      <w:tr>
        <w:trPr>
          <w:trHeight w:val="1132" w:hRule="atLeast"/>
        </w:trPr>
        <w:tc>
          <w:tcPr>
            <w:tcW w:w="714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2.1.1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99"/>
              <w:rPr>
                <w:sz w:val="18"/>
              </w:rPr>
            </w:pPr>
            <w:r>
              <w:rPr>
                <w:color w:val="231F20"/>
                <w:sz w:val="18"/>
              </w:rPr>
              <w:t>Manage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database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of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natural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resources and collaborate with local agencies to promote environmental</w:t>
            </w:r>
          </w:p>
          <w:p>
            <w:pPr>
              <w:pStyle w:val="TableParagraph"/>
              <w:spacing w:before="3"/>
              <w:ind w:left="9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stewardship.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 w:right="8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Brevard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County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23"/>
              <w:rPr>
                <w:sz w:val="20"/>
              </w:rPr>
            </w:pPr>
          </w:p>
          <w:p>
            <w:pPr>
              <w:pStyle w:val="TableParagraph"/>
              <w:ind w:left="6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90141" cy="390144"/>
                  <wp:effectExtent l="0" t="0" r="0" b="0"/>
                  <wp:docPr id="256" name="Image 2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41" cy="390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1" w:hRule="atLeast"/>
        </w:trPr>
        <w:tc>
          <w:tcPr>
            <w:tcW w:w="714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2.1.2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Develop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an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Urban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Forestry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Management Plan to manage tree infrastructure and </w:t>
            </w:r>
            <w:r>
              <w:rPr>
                <w:color w:val="231F20"/>
                <w:spacing w:val="-2"/>
                <w:sz w:val="18"/>
              </w:rPr>
              <w:t>canopy.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 w:right="8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ind w:left="16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9084" cy="637794"/>
                  <wp:effectExtent l="0" t="0" r="0" b="0"/>
                  <wp:docPr id="257" name="Image 2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084" cy="637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1" w:hRule="atLeast"/>
        </w:trPr>
        <w:tc>
          <w:tcPr>
            <w:tcW w:w="714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2.1.3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Promote UF/IFAS Brevard County Extension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Florida-Friendly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Landscaping</w:t>
            </w:r>
            <w:r>
              <w:rPr>
                <w:color w:val="231F20"/>
                <w:position w:val="6"/>
                <w:sz w:val="10"/>
              </w:rPr>
              <w:t>TM</w:t>
            </w:r>
            <w:r>
              <w:rPr>
                <w:color w:val="231F20"/>
                <w:spacing w:val="40"/>
                <w:position w:val="6"/>
                <w:sz w:val="10"/>
              </w:rPr>
              <w:t> </w:t>
            </w:r>
            <w:r>
              <w:rPr>
                <w:color w:val="231F20"/>
                <w:spacing w:val="-2"/>
                <w:sz w:val="18"/>
              </w:rPr>
              <w:t>Program.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755" w:right="638" w:hanging="91"/>
              <w:rPr>
                <w:sz w:val="18"/>
              </w:rPr>
            </w:pPr>
            <w:r>
              <w:rPr>
                <w:color w:val="231F20"/>
                <w:sz w:val="18"/>
              </w:rPr>
              <w:t>Education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&amp; </w:t>
            </w:r>
            <w:r>
              <w:rPr>
                <w:color w:val="231F20"/>
                <w:spacing w:val="-2"/>
                <w:sz w:val="18"/>
              </w:rPr>
              <w:t>Outreach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95" w:firstLine="77"/>
              <w:rPr>
                <w:sz w:val="18"/>
              </w:rPr>
            </w:pPr>
            <w:r>
              <w:rPr>
                <w:color w:val="231F20"/>
                <w:sz w:val="18"/>
              </w:rPr>
              <w:t>UF/IFAS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Brevard County </w:t>
            </w:r>
            <w:r>
              <w:rPr>
                <w:color w:val="231F20"/>
                <w:spacing w:val="-2"/>
                <w:sz w:val="18"/>
              </w:rPr>
              <w:t>Extension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5"/>
              <w:rPr>
                <w:sz w:val="20"/>
              </w:rPr>
            </w:pPr>
          </w:p>
          <w:p>
            <w:pPr>
              <w:pStyle w:val="TableParagraph"/>
              <w:ind w:left="39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70517" cy="381000"/>
                  <wp:effectExtent l="0" t="0" r="0" b="0"/>
                  <wp:docPr id="258" name="Image 2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17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2" w:hRule="atLeast"/>
        </w:trPr>
        <w:tc>
          <w:tcPr>
            <w:tcW w:w="714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1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Prioritize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the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use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of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green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infrastructure,</w:t>
            </w:r>
            <w:r>
              <w:rPr>
                <w:b/>
                <w:color w:val="231F20"/>
                <w:spacing w:val="-1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low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impact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development,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nature-based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solutions</w:t>
            </w:r>
          </w:p>
        </w:tc>
      </w:tr>
      <w:tr>
        <w:trPr>
          <w:trHeight w:val="1132" w:hRule="atLeast"/>
        </w:trPr>
        <w:tc>
          <w:tcPr>
            <w:tcW w:w="714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2.2.1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29"/>
              <w:ind w:left="79" w:right="66"/>
              <w:rPr>
                <w:sz w:val="18"/>
              </w:rPr>
            </w:pPr>
            <w:r>
              <w:rPr>
                <w:color w:val="231F20"/>
                <w:sz w:val="18"/>
              </w:rPr>
              <w:t>Continue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develop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an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inventory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of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low impact development public projects and establish a network of demonstration sites with educational material and </w:t>
            </w:r>
            <w:r>
              <w:rPr>
                <w:color w:val="231F20"/>
                <w:spacing w:val="-2"/>
                <w:sz w:val="18"/>
              </w:rPr>
              <w:t>signage.</w:t>
            </w:r>
          </w:p>
        </w:tc>
        <w:tc>
          <w:tcPr>
            <w:tcW w:w="2208" w:type="dxa"/>
          </w:tcPr>
          <w:p>
            <w:pPr>
              <w:pStyle w:val="TableParagraph"/>
              <w:spacing w:line="247" w:lineRule="auto" w:before="137"/>
              <w:ind w:left="294" w:right="27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Online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Interactive Database / </w:t>
            </w:r>
            <w:r>
              <w:rPr>
                <w:color w:val="231F20"/>
                <w:spacing w:val="-2"/>
                <w:sz w:val="18"/>
              </w:rPr>
              <w:t>Infrastructre Improvements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 w:right="8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7"/>
              <w:rPr>
                <w:sz w:val="20"/>
              </w:rPr>
            </w:pPr>
          </w:p>
          <w:p>
            <w:pPr>
              <w:pStyle w:val="TableParagraph"/>
              <w:ind w:left="66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4527" cy="414527"/>
                  <wp:effectExtent l="0" t="0" r="0" b="0"/>
                  <wp:docPr id="259" name="Image 2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527" cy="414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14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2.2.2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Offer incentives for residents that implement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green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infrastructure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projects including rain barrels, rain gardens, pervious pavement,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etc.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Incentives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30"/>
              <w:rPr>
                <w:sz w:val="20"/>
              </w:rPr>
            </w:pPr>
          </w:p>
          <w:p>
            <w:pPr>
              <w:pStyle w:val="TableParagraph"/>
              <w:ind w:left="39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70525" cy="381000"/>
                  <wp:effectExtent l="0" t="0" r="0" b="0"/>
                  <wp:docPr id="260" name="Image 2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5840" w:h="12240" w:orient="landscape"/>
          <w:pgMar w:header="0" w:footer="1715" w:top="700" w:bottom="1900" w:left="600" w:right="620"/>
        </w:sectPr>
      </w:pPr>
    </w:p>
    <w:tbl>
      <w:tblPr>
        <w:tblW w:w="0" w:type="auto"/>
        <w:jc w:val="left"/>
        <w:tblInd w:w="140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406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1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538235"/>
                <w:sz w:val="32"/>
              </w:rPr>
              <w:t>Ecosystems &amp; </w:t>
            </w:r>
            <w:r>
              <w:rPr>
                <w:b/>
                <w:color w:val="538235"/>
                <w:spacing w:val="-2"/>
                <w:sz w:val="32"/>
              </w:rPr>
              <w:t>Resiliency</w:t>
            </w: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27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2: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Protect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natural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resources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ecosystems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develop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ecologically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resilient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community.</w:t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1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Prioritize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the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use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of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green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infrastructure,</w:t>
            </w:r>
            <w:r>
              <w:rPr>
                <w:b/>
                <w:color w:val="231F20"/>
                <w:spacing w:val="-1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low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impact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development,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nature-based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solutions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2.2.3</w:t>
            </w:r>
          </w:p>
        </w:tc>
        <w:tc>
          <w:tcPr>
            <w:tcW w:w="3144" w:type="dxa"/>
          </w:tcPr>
          <w:p>
            <w:pPr>
              <w:pStyle w:val="TableParagraph"/>
              <w:spacing w:before="137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Provide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education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pacing w:val="-5"/>
                <w:sz w:val="18"/>
              </w:rPr>
              <w:t>and</w:t>
            </w:r>
          </w:p>
          <w:p>
            <w:pPr>
              <w:pStyle w:val="TableParagraph"/>
              <w:spacing w:line="247" w:lineRule="auto" w:before="7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resources to homeowners on Florida Friendly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Lawns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reducing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the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use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of pesticides and garden chemicals.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755" w:right="638" w:hanging="91"/>
              <w:rPr>
                <w:sz w:val="18"/>
              </w:rPr>
            </w:pPr>
            <w:r>
              <w:rPr>
                <w:color w:val="231F20"/>
                <w:sz w:val="18"/>
              </w:rPr>
              <w:t>Education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&amp; </w:t>
            </w:r>
            <w:r>
              <w:rPr>
                <w:color w:val="231F20"/>
                <w:spacing w:val="-2"/>
                <w:sz w:val="18"/>
              </w:rPr>
              <w:t>Outreach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95" w:firstLine="52"/>
              <w:rPr>
                <w:sz w:val="18"/>
              </w:rPr>
            </w:pPr>
            <w:r>
              <w:rPr>
                <w:color w:val="231F20"/>
                <w:sz w:val="18"/>
              </w:rPr>
              <w:t>UF/IFAS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Brevard County </w:t>
            </w:r>
            <w:r>
              <w:rPr>
                <w:color w:val="231F20"/>
                <w:spacing w:val="-2"/>
                <w:sz w:val="18"/>
              </w:rPr>
              <w:t>Extension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52"/>
              <w:rPr>
                <w:sz w:val="20"/>
              </w:rPr>
            </w:pPr>
          </w:p>
          <w:p>
            <w:pPr>
              <w:pStyle w:val="TableParagraph"/>
              <w:ind w:left="63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90144" cy="390143"/>
                  <wp:effectExtent l="0" t="0" r="0" b="0"/>
                  <wp:docPr id="261" name="Image 2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44" cy="390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2.2.4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 w:right="66"/>
              <w:rPr>
                <w:sz w:val="18"/>
              </w:rPr>
            </w:pPr>
            <w:r>
              <w:rPr>
                <w:color w:val="231F20"/>
                <w:sz w:val="18"/>
              </w:rPr>
              <w:t>Evaluate current and planned stormwater infrastructure projects and determine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the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feasibility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of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incorporating additional green infrastructure.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582" w:right="556" w:firstLine="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Infrastructure Improvements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58" w:right="234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4"/>
              <w:rPr>
                <w:sz w:val="19"/>
              </w:rPr>
            </w:pPr>
          </w:p>
          <w:p>
            <w:pPr>
              <w:pStyle w:val="TableParagraph"/>
              <w:ind w:left="63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4528" cy="414527"/>
                  <wp:effectExtent l="0" t="0" r="0" b="0"/>
                  <wp:docPr id="262" name="Image 2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528" cy="414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Continue</w:t>
            </w:r>
            <w:r>
              <w:rPr>
                <w:b/>
                <w:color w:val="231F20"/>
                <w:spacing w:val="-1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to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make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demonstrable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progress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towards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Resilient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Titusville’s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Goals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Objectives</w:t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2.3.1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 w:right="878"/>
              <w:rPr>
                <w:sz w:val="18"/>
              </w:rPr>
            </w:pPr>
            <w:r>
              <w:rPr>
                <w:color w:val="231F20"/>
                <w:sz w:val="18"/>
              </w:rPr>
              <w:t>Identify and designate </w:t>
            </w:r>
            <w:r>
              <w:rPr>
                <w:color w:val="231F20"/>
                <w:spacing w:val="-2"/>
                <w:sz w:val="18"/>
              </w:rPr>
              <w:t>Adaptation</w:t>
            </w:r>
            <w:r>
              <w:rPr>
                <w:color w:val="231F20"/>
                <w:spacing w:val="-18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Action</w:t>
            </w:r>
            <w:r>
              <w:rPr>
                <w:color w:val="231F20"/>
                <w:spacing w:val="-18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Areas </w:t>
            </w:r>
            <w:r>
              <w:rPr>
                <w:color w:val="231F20"/>
                <w:sz w:val="18"/>
              </w:rPr>
              <w:t>within the City.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LONG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5"/>
              <w:rPr>
                <w:sz w:val="3"/>
              </w:rPr>
            </w:pPr>
          </w:p>
          <w:p>
            <w:pPr>
              <w:pStyle w:val="TableParagraph"/>
              <w:ind w:left="1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88940" cy="671512"/>
                  <wp:effectExtent l="0" t="0" r="0" b="0"/>
                  <wp:docPr id="263" name="Image 2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940" cy="67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2.3.2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Develop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annual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reports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update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the plan on a 5-year basis.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line="247" w:lineRule="auto" w:before="137"/>
              <w:ind w:left="100" w:right="7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East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Central </w:t>
            </w:r>
            <w:r>
              <w:rPr>
                <w:color w:val="231F20"/>
                <w:spacing w:val="-2"/>
                <w:sz w:val="18"/>
              </w:rPr>
              <w:t>Florida</w:t>
            </w:r>
          </w:p>
          <w:p>
            <w:pPr>
              <w:pStyle w:val="TableParagraph"/>
              <w:spacing w:line="247" w:lineRule="auto" w:before="2"/>
              <w:ind w:left="100" w:right="7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Regional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Council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3"/>
              <w:rPr>
                <w:sz w:val="3"/>
              </w:rPr>
            </w:pPr>
          </w:p>
          <w:p>
            <w:pPr>
              <w:pStyle w:val="TableParagraph"/>
              <w:ind w:left="13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88951" cy="671512"/>
                  <wp:effectExtent l="0" t="0" r="0" b="0"/>
                  <wp:docPr id="264" name="Image 2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951" cy="67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1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2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Foster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ecosystem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resiliency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education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2"/>
                <w:sz w:val="18"/>
              </w:rPr>
              <w:t> empowerment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2.4.1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Continue education and outreach initiatives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about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sea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level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rise,</w:t>
            </w:r>
            <w:r>
              <w:rPr>
                <w:color w:val="231F20"/>
                <w:spacing w:val="-18"/>
                <w:sz w:val="18"/>
              </w:rPr>
              <w:t> </w:t>
            </w:r>
            <w:r>
              <w:rPr>
                <w:color w:val="231F20"/>
                <w:sz w:val="18"/>
              </w:rPr>
              <w:t>climate change,</w:t>
            </w:r>
            <w:r>
              <w:rPr>
                <w:color w:val="231F20"/>
                <w:spacing w:val="-16"/>
                <w:sz w:val="18"/>
              </w:rPr>
              <w:t> </w:t>
            </w:r>
            <w:r>
              <w:rPr>
                <w:color w:val="231F20"/>
                <w:sz w:val="18"/>
              </w:rPr>
              <w:t>and the Indian River Lagoon.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ind w:left="14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88948" cy="671512"/>
                  <wp:effectExtent l="0" t="0" r="0" b="0"/>
                  <wp:docPr id="265" name="Image 2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948" cy="67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5840" w:h="12240" w:orient="landscape"/>
          <w:pgMar w:header="0" w:footer="1715" w:top="700" w:bottom="2903" w:left="600" w:right="620"/>
        </w:sectPr>
      </w:pPr>
    </w:p>
    <w:tbl>
      <w:tblPr>
        <w:tblW w:w="0" w:type="auto"/>
        <w:jc w:val="left"/>
        <w:tblInd w:w="140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100" w:right="8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538235"/>
                <w:sz w:val="32"/>
              </w:rPr>
              <w:t>Ecosystems &amp; </w:t>
            </w:r>
            <w:r>
              <w:rPr>
                <w:b/>
                <w:color w:val="538235"/>
                <w:spacing w:val="-2"/>
                <w:sz w:val="32"/>
              </w:rPr>
              <w:t>Resiliency</w:t>
            </w:r>
          </w:p>
        </w:tc>
      </w:tr>
      <w:tr>
        <w:trPr>
          <w:trHeight w:val="411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27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2: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Protect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natural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resources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ecosystems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develop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ecologically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resilient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community.</w:t>
            </w:r>
          </w:p>
        </w:tc>
      </w:tr>
      <w:tr>
        <w:trPr>
          <w:trHeight w:val="411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2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Foster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ecosystem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resiliency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education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2"/>
                <w:sz w:val="18"/>
              </w:rPr>
              <w:t> empowerment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2.4.2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 w:right="101"/>
              <w:rPr>
                <w:sz w:val="18"/>
              </w:rPr>
            </w:pPr>
            <w:r>
              <w:rPr>
                <w:color w:val="231F20"/>
                <w:sz w:val="18"/>
              </w:rPr>
              <w:t>Collaborate with volunteer programs and organizations to assist with habitat restoration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efforts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on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private </w:t>
            </w:r>
            <w:r>
              <w:rPr>
                <w:color w:val="231F20"/>
                <w:spacing w:val="-2"/>
                <w:sz w:val="18"/>
              </w:rPr>
              <w:t>properties.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6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$$$</w:t>
            </w:r>
          </w:p>
        </w:tc>
        <w:tc>
          <w:tcPr>
            <w:tcW w:w="1970" w:type="dxa"/>
          </w:tcPr>
          <w:p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88949" cy="671512"/>
                  <wp:effectExtent l="0" t="0" r="0" b="0"/>
                  <wp:docPr id="266" name="Image 2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949" cy="67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2.4.3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Create native plants demonstration and education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sites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with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plant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details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at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local </w:t>
            </w:r>
            <w:r>
              <w:rPr>
                <w:color w:val="231F20"/>
                <w:spacing w:val="-2"/>
                <w:sz w:val="18"/>
              </w:rPr>
              <w:t>parks.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582" w:right="556" w:firstLine="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Infrastructure Improvements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 w:right="8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Brevard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County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23"/>
              <w:rPr>
                <w:sz w:val="20"/>
              </w:rPr>
            </w:pPr>
          </w:p>
          <w:p>
            <w:pPr>
              <w:pStyle w:val="TableParagraph"/>
              <w:ind w:left="36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64914" cy="376427"/>
                  <wp:effectExtent l="0" t="0" r="0" b="0"/>
                  <wp:docPr id="267" name="Image 2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914" cy="376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type w:val="continuous"/>
          <w:pgSz w:w="15840" w:h="12240" w:orient="landscape"/>
          <w:pgMar w:header="0" w:footer="1715" w:top="700" w:bottom="1900" w:left="600" w:right="620"/>
        </w:sectPr>
      </w:pPr>
    </w:p>
    <w:tbl>
      <w:tblPr>
        <w:tblW w:w="0" w:type="auto"/>
        <w:jc w:val="left"/>
        <w:tblInd w:w="138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34"/>
        <w:gridCol w:w="1526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0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4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2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34" w:type="dxa"/>
            <w:shd w:val="clear" w:color="auto" w:fill="D9D9D9"/>
          </w:tcPr>
          <w:p>
            <w:pPr>
              <w:pStyle w:val="TableParagraph"/>
              <w:spacing w:before="27"/>
              <w:ind w:left="208" w:right="18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26" w:type="dxa"/>
            <w:shd w:val="clear" w:color="auto" w:fill="D9D9D9"/>
          </w:tcPr>
          <w:p>
            <w:pPr>
              <w:pStyle w:val="TableParagraph"/>
              <w:spacing w:before="27"/>
              <w:ind w:left="419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1" w:hRule="atLeast"/>
        </w:trPr>
        <w:tc>
          <w:tcPr>
            <w:tcW w:w="14374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1F295C"/>
                <w:sz w:val="32"/>
              </w:rPr>
              <w:t>Energy</w:t>
            </w:r>
            <w:r>
              <w:rPr>
                <w:b/>
                <w:color w:val="1F295C"/>
                <w:spacing w:val="3"/>
                <w:sz w:val="32"/>
              </w:rPr>
              <w:t> </w:t>
            </w:r>
            <w:r>
              <w:rPr>
                <w:b/>
                <w:color w:val="1F295C"/>
                <w:sz w:val="32"/>
              </w:rPr>
              <w:t>&amp;</w:t>
            </w:r>
            <w:r>
              <w:rPr>
                <w:b/>
                <w:color w:val="1F295C"/>
                <w:spacing w:val="3"/>
                <w:sz w:val="32"/>
              </w:rPr>
              <w:t> </w:t>
            </w:r>
            <w:r>
              <w:rPr>
                <w:b/>
                <w:color w:val="1F295C"/>
                <w:spacing w:val="-2"/>
                <w:sz w:val="32"/>
              </w:rPr>
              <w:t>Infrastructure</w:t>
            </w:r>
          </w:p>
        </w:tc>
      </w:tr>
      <w:tr>
        <w:trPr>
          <w:trHeight w:val="412" w:hRule="atLeast"/>
        </w:trPr>
        <w:tc>
          <w:tcPr>
            <w:tcW w:w="14374" w:type="dxa"/>
            <w:gridSpan w:val="8"/>
          </w:tcPr>
          <w:p>
            <w:pPr>
              <w:pStyle w:val="TableParagraph"/>
              <w:spacing w:before="27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3: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Reduce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energy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consumption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transition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to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clean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pacing w:val="-2"/>
                <w:sz w:val="18"/>
              </w:rPr>
              <w:t>energy</w:t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13636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Reduce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Greenhouse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Gas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(GHG)</w:t>
            </w:r>
            <w:r>
              <w:rPr>
                <w:b/>
                <w:color w:val="231F20"/>
                <w:spacing w:val="-1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Emissions</w:t>
            </w:r>
          </w:p>
        </w:tc>
      </w:tr>
      <w:tr>
        <w:trPr>
          <w:trHeight w:val="1168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1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3.1.1</w:t>
            </w:r>
          </w:p>
        </w:tc>
        <w:tc>
          <w:tcPr>
            <w:tcW w:w="3144" w:type="dxa"/>
          </w:tcPr>
          <w:p>
            <w:pPr>
              <w:pStyle w:val="TableParagraph"/>
              <w:spacing w:before="5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100" w:right="153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Develop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plan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for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increasing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the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green </w:t>
            </w:r>
            <w:r>
              <w:rPr>
                <w:color w:val="231F20"/>
                <w:spacing w:val="-2"/>
                <w:sz w:val="18"/>
              </w:rPr>
              <w:t>municipal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fleet including EV,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Hybrid,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and </w:t>
            </w:r>
            <w:r>
              <w:rPr>
                <w:color w:val="231F20"/>
                <w:sz w:val="18"/>
              </w:rPr>
              <w:t>Fuel-Efficient vehicles.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61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34" w:type="dxa"/>
          </w:tcPr>
          <w:p>
            <w:pPr>
              <w:pStyle w:val="TableParagraph"/>
              <w:spacing w:line="247" w:lineRule="auto" w:before="47"/>
              <w:ind w:left="208" w:right="18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works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/ </w:t>
            </w:r>
            <w:r>
              <w:rPr>
                <w:color w:val="231F20"/>
                <w:spacing w:val="-4"/>
                <w:sz w:val="18"/>
              </w:rPr>
              <w:t>Fire </w:t>
            </w:r>
            <w:r>
              <w:rPr>
                <w:color w:val="231F20"/>
                <w:sz w:val="18"/>
              </w:rPr>
              <w:t>Department / </w:t>
            </w:r>
            <w:r>
              <w:rPr>
                <w:color w:val="231F20"/>
                <w:spacing w:val="-2"/>
                <w:sz w:val="18"/>
              </w:rPr>
              <w:t>Police Department</w:t>
            </w:r>
          </w:p>
        </w:tc>
        <w:tc>
          <w:tcPr>
            <w:tcW w:w="1526" w:type="dxa"/>
          </w:tcPr>
          <w:p>
            <w:pPr>
              <w:pStyle w:val="TableParagraph"/>
              <w:spacing w:before="162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71" w:right="247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670" w:type="dxa"/>
          </w:tcPr>
          <w:p>
            <w:pPr>
              <w:pStyle w:val="TableParagraph"/>
              <w:spacing w:before="54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8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92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05523" cy="672369"/>
                  <wp:effectExtent l="0" t="0" r="0" b="0"/>
                  <wp:docPr id="268" name="Image 2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523" cy="67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3.1.2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Report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GHG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emissions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for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municipal operations and community-wide at minimum every 5 years.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3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75" w:right="251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26" w:type="dxa"/>
          </w:tcPr>
          <w:p>
            <w:pPr>
              <w:pStyle w:val="TableParagraph"/>
              <w:spacing w:line="247" w:lineRule="auto" w:before="137"/>
              <w:ind w:left="239" w:right="2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East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Central </w:t>
            </w:r>
            <w:r>
              <w:rPr>
                <w:color w:val="231F20"/>
                <w:spacing w:val="-2"/>
                <w:sz w:val="18"/>
              </w:rPr>
              <w:t>Florida Regional</w:t>
            </w:r>
          </w:p>
          <w:p>
            <w:pPr>
              <w:pStyle w:val="TableParagraph"/>
              <w:spacing w:before="3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Council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LONG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rPr>
                <w:sz w:val="3"/>
              </w:rPr>
            </w:pPr>
          </w:p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05516" cy="672369"/>
                  <wp:effectExtent l="0" t="0" r="0" b="0"/>
                  <wp:docPr id="269" name="Image 2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516" cy="67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3.1.3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 w:right="195"/>
              <w:rPr>
                <w:sz w:val="18"/>
              </w:rPr>
            </w:pPr>
            <w:r>
              <w:rPr>
                <w:color w:val="231F20"/>
                <w:sz w:val="18"/>
              </w:rPr>
              <w:t>Study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pathways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achieve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net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zero GHG by 2050.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678" w:right="552" w:hanging="97"/>
              <w:rPr>
                <w:sz w:val="18"/>
              </w:rPr>
            </w:pPr>
            <w:r>
              <w:rPr>
                <w:color w:val="231F20"/>
                <w:sz w:val="18"/>
              </w:rPr>
              <w:t>Agreements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&amp; </w:t>
            </w:r>
            <w:r>
              <w:rPr>
                <w:color w:val="231F20"/>
                <w:spacing w:val="-2"/>
                <w:sz w:val="18"/>
              </w:rPr>
              <w:t>Resolutions</w:t>
            </w:r>
          </w:p>
        </w:tc>
        <w:tc>
          <w:tcPr>
            <w:tcW w:w="153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75" w:right="251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26" w:type="dxa"/>
          </w:tcPr>
          <w:p>
            <w:pPr>
              <w:pStyle w:val="TableParagraph"/>
              <w:spacing w:line="247" w:lineRule="auto" w:before="137"/>
              <w:ind w:left="239" w:right="2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East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Central </w:t>
            </w:r>
            <w:r>
              <w:rPr>
                <w:color w:val="231F20"/>
                <w:spacing w:val="-2"/>
                <w:sz w:val="18"/>
              </w:rPr>
              <w:t>Florida Regional</w:t>
            </w:r>
          </w:p>
          <w:p>
            <w:pPr>
              <w:pStyle w:val="TableParagraph"/>
              <w:spacing w:before="3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Council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LONG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4"/>
              <w:rPr>
                <w:sz w:val="2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05518" cy="672369"/>
                  <wp:effectExtent l="0" t="0" r="0" b="0"/>
                  <wp:docPr id="270" name="Image 2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518" cy="67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3.1.4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 w:right="66"/>
              <w:rPr>
                <w:sz w:val="18"/>
              </w:rPr>
            </w:pPr>
            <w:r>
              <w:rPr>
                <w:color w:val="231F20"/>
                <w:sz w:val="18"/>
              </w:rPr>
              <w:t>Engage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local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businesses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industries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to reduce GHG emissions through outreach, education, and advisory </w:t>
            </w:r>
            <w:r>
              <w:rPr>
                <w:color w:val="231F20"/>
                <w:spacing w:val="-2"/>
                <w:sz w:val="18"/>
              </w:rPr>
              <w:t>services.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Education &amp; </w:t>
            </w:r>
            <w:r>
              <w:rPr>
                <w:color w:val="231F20"/>
                <w:spacing w:val="-2"/>
                <w:sz w:val="18"/>
              </w:rPr>
              <w:t>Outreach</w:t>
            </w:r>
          </w:p>
        </w:tc>
        <w:tc>
          <w:tcPr>
            <w:tcW w:w="153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75" w:right="251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26" w:type="dxa"/>
          </w:tcPr>
          <w:p>
            <w:pPr>
              <w:pStyle w:val="TableParagraph"/>
              <w:spacing w:line="247" w:lineRule="auto" w:before="29"/>
              <w:ind w:left="271" w:right="248" w:hanging="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North Brevard Economic Development </w:t>
            </w:r>
            <w:r>
              <w:rPr>
                <w:color w:val="231F20"/>
                <w:spacing w:val="-4"/>
                <w:sz w:val="18"/>
              </w:rPr>
              <w:t>Zone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16" w:after="1"/>
              <w:rPr>
                <w:sz w:val="20"/>
              </w:rPr>
            </w:pPr>
          </w:p>
          <w:p>
            <w:pPr>
              <w:pStyle w:val="TableParagraph"/>
              <w:ind w:left="66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4825" cy="365760"/>
                  <wp:effectExtent l="0" t="0" r="0" b="0"/>
                  <wp:docPr id="271" name="Image 2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825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1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13636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Reduce</w:t>
            </w:r>
            <w:r>
              <w:rPr>
                <w:b/>
                <w:color w:val="231F20"/>
                <w:spacing w:val="-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energy </w:t>
            </w:r>
            <w:r>
              <w:rPr>
                <w:b/>
                <w:color w:val="231F20"/>
                <w:spacing w:val="-2"/>
                <w:sz w:val="18"/>
              </w:rPr>
              <w:t>consumption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3.2.1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Collect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report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annual,</w:t>
            </w:r>
            <w:r>
              <w:rPr>
                <w:color w:val="231F20"/>
                <w:spacing w:val="-18"/>
                <w:sz w:val="18"/>
              </w:rPr>
              <w:t> </w:t>
            </w:r>
            <w:r>
              <w:rPr>
                <w:color w:val="231F20"/>
                <w:sz w:val="18"/>
              </w:rPr>
              <w:t>city-</w:t>
            </w:r>
            <w:r>
              <w:rPr>
                <w:color w:val="231F20"/>
                <w:sz w:val="18"/>
              </w:rPr>
              <w:t>wide energy consumption.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3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75" w:right="251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26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172" w:right="48" w:firstLine="33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Florida </w:t>
            </w:r>
            <w:r>
              <w:rPr>
                <w:color w:val="231F20"/>
                <w:sz w:val="18"/>
              </w:rPr>
              <w:t>Power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Light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2"/>
              <w:rPr>
                <w:sz w:val="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05514" cy="672369"/>
                  <wp:effectExtent l="0" t="0" r="0" b="0"/>
                  <wp:docPr id="272" name="Image 2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514" cy="67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5840" w:h="12240" w:orient="landscape"/>
          <w:pgMar w:header="0" w:footer="1715" w:top="700" w:bottom="1900" w:left="600" w:right="620"/>
        </w:sectPr>
      </w:pPr>
    </w:p>
    <w:p>
      <w:pPr>
        <w:pStyle w:val="BodyText"/>
        <w:rPr>
          <w:rFonts w:ascii="Gill Sans MT"/>
          <w:sz w:val="2"/>
        </w:rPr>
      </w:pPr>
    </w:p>
    <w:tbl>
      <w:tblPr>
        <w:tblW w:w="0" w:type="auto"/>
        <w:jc w:val="left"/>
        <w:tblInd w:w="140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100" w:right="8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1F295C"/>
                <w:sz w:val="32"/>
              </w:rPr>
              <w:t>Energy</w:t>
            </w:r>
            <w:r>
              <w:rPr>
                <w:b/>
                <w:color w:val="1F295C"/>
                <w:spacing w:val="3"/>
                <w:sz w:val="32"/>
              </w:rPr>
              <w:t> </w:t>
            </w:r>
            <w:r>
              <w:rPr>
                <w:b/>
                <w:color w:val="1F295C"/>
                <w:sz w:val="32"/>
              </w:rPr>
              <w:t>&amp;</w:t>
            </w:r>
            <w:r>
              <w:rPr>
                <w:b/>
                <w:color w:val="1F295C"/>
                <w:spacing w:val="3"/>
                <w:sz w:val="32"/>
              </w:rPr>
              <w:t> </w:t>
            </w:r>
            <w:r>
              <w:rPr>
                <w:b/>
                <w:color w:val="1F295C"/>
                <w:spacing w:val="-2"/>
                <w:sz w:val="32"/>
              </w:rPr>
              <w:t>Infrastructure</w:t>
            </w: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27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3: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Reduce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energy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consumption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transition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to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clean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pacing w:val="-2"/>
                <w:sz w:val="18"/>
              </w:rPr>
              <w:t>energy</w:t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Reduce</w:t>
            </w:r>
            <w:r>
              <w:rPr>
                <w:b/>
                <w:color w:val="231F20"/>
                <w:spacing w:val="-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energy </w:t>
            </w:r>
            <w:r>
              <w:rPr>
                <w:b/>
                <w:color w:val="231F20"/>
                <w:spacing w:val="-2"/>
                <w:sz w:val="18"/>
              </w:rPr>
              <w:t>consumption</w:t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3.2.2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100"/>
              <w:rPr>
                <w:sz w:val="18"/>
              </w:rPr>
            </w:pPr>
            <w:r>
              <w:rPr>
                <w:color w:val="231F20"/>
                <w:sz w:val="18"/>
              </w:rPr>
              <w:t>Study current municipal energy consumption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implement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energy efficiency practices.</w:t>
            </w:r>
          </w:p>
        </w:tc>
        <w:tc>
          <w:tcPr>
            <w:tcW w:w="2208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94" w:right="27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Document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/ </w:t>
            </w:r>
            <w:r>
              <w:rPr>
                <w:color w:val="231F20"/>
                <w:spacing w:val="-2"/>
                <w:sz w:val="18"/>
              </w:rPr>
              <w:t>Infrastructure Improvements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 w:right="8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-</w:t>
            </w:r>
            <w:r>
              <w:rPr>
                <w:color w:val="231F20"/>
                <w:spacing w:val="-12"/>
                <w:sz w:val="18"/>
              </w:rPr>
              <w:t>-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$$$</w:t>
            </w:r>
          </w:p>
        </w:tc>
        <w:tc>
          <w:tcPr>
            <w:tcW w:w="1970" w:type="dxa"/>
          </w:tcPr>
          <w:p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05522" cy="672369"/>
                  <wp:effectExtent l="0" t="0" r="0" b="0"/>
                  <wp:docPr id="273" name="Image 2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522" cy="67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3.2.3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Implement building code provisions that support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energy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efficiency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improvements, renewable energy, and EV readiness.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685" w:right="382" w:hanging="273"/>
              <w:rPr>
                <w:sz w:val="18"/>
              </w:rPr>
            </w:pPr>
            <w:r>
              <w:rPr>
                <w:color w:val="231F20"/>
                <w:sz w:val="18"/>
              </w:rPr>
              <w:t>Land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Development </w:t>
            </w:r>
            <w:r>
              <w:rPr>
                <w:color w:val="231F20"/>
                <w:spacing w:val="-2"/>
                <w:sz w:val="18"/>
              </w:rPr>
              <w:t>Regulations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 w:right="8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-</w:t>
            </w:r>
            <w:r>
              <w:rPr>
                <w:color w:val="231F20"/>
                <w:spacing w:val="-12"/>
                <w:sz w:val="18"/>
              </w:rPr>
              <w:t>-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5"/>
              <w:rPr>
                <w:sz w:val="3"/>
              </w:rPr>
            </w:pPr>
          </w:p>
          <w:p>
            <w:pPr>
              <w:pStyle w:val="TableParagraph"/>
              <w:ind w:left="12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05524" cy="672369"/>
                  <wp:effectExtent l="0" t="0" r="0" b="0"/>
                  <wp:docPr id="274" name="Image 2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524" cy="67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3.2.4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Develop an educational campaign to reduce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household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energy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consumption.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159" w:right="136" w:firstLine="33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Florida </w:t>
            </w:r>
            <w:r>
              <w:rPr>
                <w:color w:val="231F20"/>
                <w:sz w:val="18"/>
              </w:rPr>
              <w:t>Power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Light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ind w:left="1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05520" cy="672369"/>
                  <wp:effectExtent l="0" t="0" r="0" b="0"/>
                  <wp:docPr id="275" name="Image 2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520" cy="67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1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2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Make</w:t>
            </w:r>
            <w:r>
              <w:rPr>
                <w:b/>
                <w:color w:val="231F20"/>
                <w:spacing w:val="-10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progress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towards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obtaining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electricity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from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renewable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energy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sources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3.3.1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Develop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renewable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energy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study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for municipal operations.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58" w:right="234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11"/>
              <w:rPr>
                <w:sz w:val="3"/>
              </w:rPr>
            </w:pPr>
          </w:p>
          <w:p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05509" cy="672369"/>
                  <wp:effectExtent l="0" t="0" r="0" b="0"/>
                  <wp:docPr id="276" name="Image 2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509" cy="67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3.3.2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Install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municipal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solar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battery storage demonstration project.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582" w:right="556" w:firstLine="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Infrastructure Improvements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159" w:right="136" w:firstLine="33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Florida </w:t>
            </w:r>
            <w:r>
              <w:rPr>
                <w:color w:val="231F20"/>
                <w:sz w:val="18"/>
              </w:rPr>
              <w:t>Power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Light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LONG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ind w:left="1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05513" cy="672369"/>
                  <wp:effectExtent l="0" t="0" r="0" b="0"/>
                  <wp:docPr id="277" name="Image 2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513" cy="67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3.3.3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 w:right="195"/>
              <w:rPr>
                <w:sz w:val="18"/>
              </w:rPr>
            </w:pPr>
            <w:r>
              <w:rPr>
                <w:color w:val="231F20"/>
                <w:sz w:val="18"/>
              </w:rPr>
              <w:t>Develop incentives to increase renewable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energy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installations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for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new projects and retrofits.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Incentives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line="247" w:lineRule="auto" w:before="29"/>
              <w:ind w:left="258" w:right="236" w:hanging="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North Brevard Economic Development </w:t>
            </w:r>
            <w:r>
              <w:rPr>
                <w:color w:val="231F20"/>
                <w:spacing w:val="-4"/>
                <w:sz w:val="18"/>
              </w:rPr>
              <w:t>Zone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4"/>
              <w:rPr>
                <w:sz w:val="2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05519" cy="672369"/>
                  <wp:effectExtent l="0" t="0" r="0" b="0"/>
                  <wp:docPr id="278" name="Image 2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519" cy="67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5840" w:h="12240" w:orient="landscape"/>
          <w:pgMar w:header="0" w:footer="1715" w:top="700" w:bottom="2159" w:left="600" w:right="620"/>
        </w:sectPr>
      </w:pPr>
    </w:p>
    <w:tbl>
      <w:tblPr>
        <w:tblW w:w="0" w:type="auto"/>
        <w:jc w:val="left"/>
        <w:tblInd w:w="140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100" w:right="8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1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1F295C"/>
                <w:sz w:val="32"/>
              </w:rPr>
              <w:t>Energy</w:t>
            </w:r>
            <w:r>
              <w:rPr>
                <w:b/>
                <w:color w:val="1F295C"/>
                <w:spacing w:val="3"/>
                <w:sz w:val="32"/>
              </w:rPr>
              <w:t> </w:t>
            </w:r>
            <w:r>
              <w:rPr>
                <w:b/>
                <w:color w:val="1F295C"/>
                <w:sz w:val="32"/>
              </w:rPr>
              <w:t>&amp;</w:t>
            </w:r>
            <w:r>
              <w:rPr>
                <w:b/>
                <w:color w:val="1F295C"/>
                <w:spacing w:val="3"/>
                <w:sz w:val="32"/>
              </w:rPr>
              <w:t> </w:t>
            </w:r>
            <w:r>
              <w:rPr>
                <w:b/>
                <w:color w:val="1F295C"/>
                <w:spacing w:val="-2"/>
                <w:sz w:val="32"/>
              </w:rPr>
              <w:t>Infrastructure</w:t>
            </w: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27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3: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Reduce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energy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consumption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transition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to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clean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pacing w:val="-2"/>
                <w:sz w:val="18"/>
              </w:rPr>
              <w:t>energy</w:t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2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Make</w:t>
            </w:r>
            <w:r>
              <w:rPr>
                <w:b/>
                <w:color w:val="231F20"/>
                <w:spacing w:val="-10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progress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towards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obtaining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electricity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from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renewable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energy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sources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3.3.4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Determine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viability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of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renewable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energy installations for all municipal facilities.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58" w:right="234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2"/>
              <w:rPr>
                <w:sz w:val="2"/>
              </w:rPr>
            </w:pPr>
          </w:p>
          <w:p>
            <w:pPr>
              <w:pStyle w:val="TableParagraph"/>
              <w:ind w:left="12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07322" cy="672369"/>
                  <wp:effectExtent l="0" t="0" r="0" b="0"/>
                  <wp:docPr id="279" name="Image 2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322" cy="67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3.3.5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Partner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with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Florida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Power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Light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on opportunities to expand and promote renewable energy for residential and commercial use.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159" w:right="136" w:firstLine="33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Florida </w:t>
            </w:r>
            <w:r>
              <w:rPr>
                <w:color w:val="231F20"/>
                <w:sz w:val="18"/>
              </w:rPr>
              <w:t>Power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Light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5"/>
              <w:rPr>
                <w:sz w:val="3"/>
              </w:rPr>
            </w:pPr>
          </w:p>
          <w:p>
            <w:pPr>
              <w:pStyle w:val="TableParagraph"/>
              <w:ind w:left="1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07330" cy="672369"/>
                  <wp:effectExtent l="0" t="0" r="0" b="0"/>
                  <wp:docPr id="280" name="Image 2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330" cy="67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3.3.6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Prioritize future EV charging stations based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at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City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facilities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are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powered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by renewable energy through the use of battery storage systems.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582" w:right="556" w:firstLine="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Infrastructure Improvements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58" w:right="234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4"/>
              <w:rPr>
                <w:sz w:val="2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07335" cy="672369"/>
                  <wp:effectExtent l="0" t="0" r="0" b="0"/>
                  <wp:docPr id="281" name="Image 2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335" cy="67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1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101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4: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Continue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to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improve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adopt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innovative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infrastructure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to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improve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quality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of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pacing w:val="-4"/>
                <w:sz w:val="18"/>
              </w:rPr>
              <w:t>life</w:t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3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Achieve</w:t>
            </w:r>
            <w:r>
              <w:rPr>
                <w:b/>
                <w:color w:val="231F20"/>
                <w:spacing w:val="-1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75%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diversion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rate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from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recycling,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composting,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reducing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consumption,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reusing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materials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4.1.1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Develop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implement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Sustainable Waste Management Plan.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684" w:hanging="342"/>
              <w:rPr>
                <w:sz w:val="18"/>
              </w:rPr>
            </w:pPr>
            <w:r>
              <w:rPr>
                <w:color w:val="231F20"/>
                <w:sz w:val="18"/>
              </w:rPr>
              <w:t>Planning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Document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/ </w:t>
            </w: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 w:right="8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Brevard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County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65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4830" cy="365760"/>
                  <wp:effectExtent l="0" t="0" r="0" b="0"/>
                  <wp:docPr id="282" name="Image 2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830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4.1.2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 w:right="75"/>
              <w:rPr>
                <w:sz w:val="18"/>
              </w:rPr>
            </w:pPr>
            <w:r>
              <w:rPr>
                <w:color w:val="231F20"/>
                <w:sz w:val="18"/>
              </w:rPr>
              <w:t>Study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feasibility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of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implementing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Com- mercial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Food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z w:val="18"/>
              </w:rPr>
              <w:t>Waste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Collection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Program.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167"/>
              <w:rPr>
                <w:sz w:val="18"/>
              </w:rPr>
            </w:pPr>
            <w:r>
              <w:rPr>
                <w:color w:val="231F20"/>
                <w:sz w:val="18"/>
              </w:rPr>
              <w:t>Brevard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County</w:t>
            </w:r>
          </w:p>
          <w:p>
            <w:pPr>
              <w:pStyle w:val="TableParagraph"/>
              <w:spacing w:line="247" w:lineRule="auto" w:before="7"/>
              <w:ind w:left="475" w:right="241" w:hanging="207"/>
              <w:rPr>
                <w:sz w:val="18"/>
              </w:rPr>
            </w:pPr>
            <w:r>
              <w:rPr>
                <w:color w:val="231F20"/>
                <w:sz w:val="18"/>
              </w:rPr>
              <w:t>/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Community </w:t>
            </w:r>
            <w:r>
              <w:rPr>
                <w:color w:val="231F20"/>
                <w:spacing w:val="-2"/>
                <w:sz w:val="18"/>
              </w:rPr>
              <w:t>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63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4830" cy="365760"/>
                  <wp:effectExtent l="0" t="0" r="0" b="0"/>
                  <wp:docPr id="283" name="Image 2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830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type w:val="continuous"/>
          <w:pgSz w:w="15840" w:h="12240" w:orient="landscape"/>
          <w:pgMar w:header="0" w:footer="1715" w:top="700" w:bottom="2902" w:left="600" w:right="620"/>
        </w:sectPr>
      </w:pPr>
    </w:p>
    <w:tbl>
      <w:tblPr>
        <w:tblW w:w="0" w:type="auto"/>
        <w:jc w:val="left"/>
        <w:tblInd w:w="140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100" w:right="8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1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1F295C"/>
                <w:sz w:val="32"/>
              </w:rPr>
              <w:t>Energy</w:t>
            </w:r>
            <w:r>
              <w:rPr>
                <w:b/>
                <w:color w:val="1F295C"/>
                <w:spacing w:val="3"/>
                <w:sz w:val="32"/>
              </w:rPr>
              <w:t> </w:t>
            </w:r>
            <w:r>
              <w:rPr>
                <w:b/>
                <w:color w:val="1F295C"/>
                <w:sz w:val="32"/>
              </w:rPr>
              <w:t>&amp;</w:t>
            </w:r>
            <w:r>
              <w:rPr>
                <w:b/>
                <w:color w:val="1F295C"/>
                <w:spacing w:val="3"/>
                <w:sz w:val="32"/>
              </w:rPr>
              <w:t> </w:t>
            </w:r>
            <w:r>
              <w:rPr>
                <w:b/>
                <w:color w:val="1F295C"/>
                <w:spacing w:val="-2"/>
                <w:sz w:val="32"/>
              </w:rPr>
              <w:t>Infrastructure</w:t>
            </w: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101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4: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Continue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to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improve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adopt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innovative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infrastructure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to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improve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quality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of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pacing w:val="-4"/>
                <w:sz w:val="18"/>
              </w:rPr>
              <w:t>life</w:t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3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Achieve</w:t>
            </w:r>
            <w:r>
              <w:rPr>
                <w:b/>
                <w:color w:val="231F20"/>
                <w:spacing w:val="-1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75%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diversion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rate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from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recycling,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composting,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reducing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consumption,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reusing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materials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4.1.3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Establish construction &amp; demolition (C&amp;D)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recycling standards to serve as a guideline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divert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recoverable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materials and products from landfills.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167"/>
              <w:rPr>
                <w:sz w:val="18"/>
              </w:rPr>
            </w:pPr>
            <w:r>
              <w:rPr>
                <w:color w:val="231F20"/>
                <w:sz w:val="18"/>
              </w:rPr>
              <w:t>Brevard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County</w:t>
            </w:r>
          </w:p>
          <w:p>
            <w:pPr>
              <w:pStyle w:val="TableParagraph"/>
              <w:spacing w:line="247" w:lineRule="auto" w:before="7"/>
              <w:ind w:left="258" w:right="234" w:firstLine="11"/>
              <w:rPr>
                <w:sz w:val="18"/>
              </w:rPr>
            </w:pPr>
            <w:r>
              <w:rPr>
                <w:color w:val="231F20"/>
                <w:sz w:val="18"/>
              </w:rPr>
              <w:t>/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Community </w:t>
            </w:r>
            <w:r>
              <w:rPr>
                <w:color w:val="231F20"/>
                <w:spacing w:val="-2"/>
                <w:sz w:val="18"/>
              </w:rPr>
              <w:t>Development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LONG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56"/>
              <w:rPr>
                <w:sz w:val="20"/>
              </w:rPr>
            </w:pPr>
          </w:p>
          <w:p>
            <w:pPr>
              <w:pStyle w:val="TableParagraph"/>
              <w:ind w:left="3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65390" cy="382142"/>
                  <wp:effectExtent l="0" t="0" r="0" b="0"/>
                  <wp:docPr id="284" name="Image 2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390" cy="382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4.1.4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Implement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residential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backyard composter program.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582" w:right="556" w:firstLine="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Infrastructure Improvements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58" w:right="234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5"/>
              <w:rPr>
                <w:sz w:val="20"/>
              </w:rPr>
            </w:pPr>
          </w:p>
          <w:p>
            <w:pPr>
              <w:pStyle w:val="TableParagraph"/>
              <w:ind w:left="38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56906" cy="381380"/>
                  <wp:effectExtent l="0" t="0" r="0" b="0"/>
                  <wp:docPr id="285" name="Image 2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906" cy="381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4.1.5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Explore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the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long-term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opportunity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for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a Materials Recovery Facility in</w:t>
            </w:r>
            <w:r>
              <w:rPr>
                <w:color w:val="231F20"/>
                <w:spacing w:val="-16"/>
                <w:sz w:val="18"/>
              </w:rPr>
              <w:t> </w:t>
            </w:r>
            <w:r>
              <w:rPr>
                <w:color w:val="231F20"/>
                <w:sz w:val="18"/>
              </w:rPr>
              <w:t>Titusville.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582" w:right="556" w:firstLine="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Infrastructure Improvements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 w:right="8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Brevard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County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LONG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28"/>
              <w:rPr>
                <w:sz w:val="20"/>
              </w:rPr>
            </w:pPr>
          </w:p>
          <w:p>
            <w:pPr>
              <w:pStyle w:val="TableParagraph"/>
              <w:ind w:left="65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4830" cy="365760"/>
                  <wp:effectExtent l="0" t="0" r="0" b="0"/>
                  <wp:docPr id="286" name="Image 2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830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1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2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Reduce</w:t>
            </w:r>
            <w:r>
              <w:rPr>
                <w:b/>
                <w:color w:val="231F20"/>
                <w:spacing w:val="-1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Citywide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Vehicle</w:t>
            </w:r>
            <w:r>
              <w:rPr>
                <w:b/>
                <w:color w:val="231F20"/>
                <w:spacing w:val="-1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Miles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Traveled</w:t>
            </w:r>
            <w:r>
              <w:rPr>
                <w:b/>
                <w:color w:val="231F20"/>
                <w:spacing w:val="-1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(VMT)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through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multimodal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transportation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Planning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4.2.1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Adopt a Complete Street program to formalize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the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City’s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intent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plan,</w:t>
            </w:r>
            <w:r>
              <w:rPr>
                <w:color w:val="231F20"/>
                <w:spacing w:val="-19"/>
                <w:sz w:val="18"/>
              </w:rPr>
              <w:t> </w:t>
            </w:r>
            <w:r>
              <w:rPr>
                <w:color w:val="231F20"/>
                <w:sz w:val="18"/>
              </w:rPr>
              <w:t>design, and maintain streets for users of all ages and abilities.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113" w:right="87" w:firstLine="109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Works / Space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Coast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z w:val="18"/>
              </w:rPr>
              <w:t>TPO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28"/>
              <w:rPr>
                <w:sz w:val="20"/>
              </w:rPr>
            </w:pPr>
          </w:p>
          <w:p>
            <w:pPr>
              <w:pStyle w:val="TableParagraph"/>
              <w:ind w:left="3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70524" cy="381000"/>
                  <wp:effectExtent l="0" t="0" r="0" b="0"/>
                  <wp:docPr id="287" name="Image 2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24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4.2.2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 w:right="195"/>
              <w:rPr>
                <w:sz w:val="18"/>
              </w:rPr>
            </w:pPr>
            <w:r>
              <w:rPr>
                <w:color w:val="231F20"/>
                <w:sz w:val="18"/>
              </w:rPr>
              <w:t>Research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viability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of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micromobility options including car-sharing and bicycle rentals.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line="247" w:lineRule="auto" w:before="137"/>
              <w:ind w:left="154" w:right="13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Space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Coast TPO /</w:t>
            </w:r>
          </w:p>
          <w:p>
            <w:pPr>
              <w:pStyle w:val="TableParagraph"/>
              <w:spacing w:line="247" w:lineRule="auto" w:before="2"/>
              <w:ind w:left="100" w:right="7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Works / Brevard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County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47"/>
              <w:rPr>
                <w:sz w:val="20"/>
              </w:rPr>
            </w:pPr>
          </w:p>
          <w:p>
            <w:pPr>
              <w:pStyle w:val="TableParagraph"/>
              <w:ind w:left="3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56905" cy="381381"/>
                  <wp:effectExtent l="0" t="0" r="0" b="0"/>
                  <wp:docPr id="288" name="Image 2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905" cy="381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type w:val="continuous"/>
          <w:pgSz w:w="15840" w:h="12240" w:orient="landscape"/>
          <w:pgMar w:header="0" w:footer="1715" w:top="700" w:bottom="1900" w:left="600" w:right="620"/>
        </w:sectPr>
      </w:pPr>
    </w:p>
    <w:p>
      <w:pPr>
        <w:pStyle w:val="BodyText"/>
        <w:rPr>
          <w:rFonts w:ascii="Gill Sans MT"/>
          <w:sz w:val="2"/>
        </w:rPr>
      </w:pPr>
    </w:p>
    <w:tbl>
      <w:tblPr>
        <w:tblW w:w="0" w:type="auto"/>
        <w:jc w:val="left"/>
        <w:tblInd w:w="138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100" w:right="8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1F295C"/>
                <w:sz w:val="32"/>
              </w:rPr>
              <w:t>Energy</w:t>
            </w:r>
            <w:r>
              <w:rPr>
                <w:b/>
                <w:color w:val="1F295C"/>
                <w:spacing w:val="3"/>
                <w:sz w:val="32"/>
              </w:rPr>
              <w:t> </w:t>
            </w:r>
            <w:r>
              <w:rPr>
                <w:b/>
                <w:color w:val="1F295C"/>
                <w:sz w:val="32"/>
              </w:rPr>
              <w:t>&amp;</w:t>
            </w:r>
            <w:r>
              <w:rPr>
                <w:b/>
                <w:color w:val="1F295C"/>
                <w:spacing w:val="3"/>
                <w:sz w:val="32"/>
              </w:rPr>
              <w:t> </w:t>
            </w:r>
            <w:r>
              <w:rPr>
                <w:b/>
                <w:color w:val="1F295C"/>
                <w:spacing w:val="-2"/>
                <w:sz w:val="32"/>
              </w:rPr>
              <w:t>Infrastructure</w:t>
            </w: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101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4: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Continue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to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improve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adopt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innovative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infrastructure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to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improve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quality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of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pacing w:val="-4"/>
                <w:sz w:val="18"/>
              </w:rPr>
              <w:t>life</w:t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2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Reduce</w:t>
            </w:r>
            <w:r>
              <w:rPr>
                <w:b/>
                <w:color w:val="231F20"/>
                <w:spacing w:val="-1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Citywide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Vehicle</w:t>
            </w:r>
            <w:r>
              <w:rPr>
                <w:b/>
                <w:color w:val="231F20"/>
                <w:spacing w:val="-1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Miles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Traveled</w:t>
            </w:r>
            <w:r>
              <w:rPr>
                <w:b/>
                <w:color w:val="231F20"/>
                <w:spacing w:val="-1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(VMT)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through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multimodal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transportation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Planning</w:t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4.2.3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Implement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Mobility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Plan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install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and maintain bicycle and pedestrian infrastructure city-wide.</w:t>
            </w:r>
          </w:p>
        </w:tc>
        <w:tc>
          <w:tcPr>
            <w:tcW w:w="2208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94" w:right="27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Document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/ </w:t>
            </w:r>
            <w:r>
              <w:rPr>
                <w:color w:val="231F20"/>
                <w:spacing w:val="-2"/>
                <w:sz w:val="18"/>
              </w:rPr>
              <w:t>Infrastructure Improvements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58" w:right="234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24"/>
              <w:rPr>
                <w:sz w:val="20"/>
              </w:rPr>
            </w:pPr>
          </w:p>
          <w:p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70524" cy="381000"/>
                  <wp:effectExtent l="0" t="0" r="0" b="0"/>
                  <wp:docPr id="289" name="Image 2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24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4.2.4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Educate and encourage residential, municipal,</w:t>
            </w:r>
            <w:r>
              <w:rPr>
                <w:color w:val="231F20"/>
                <w:spacing w:val="-20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commercial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carpooling </w:t>
            </w:r>
            <w:r>
              <w:rPr>
                <w:color w:val="231F20"/>
                <w:spacing w:val="-2"/>
                <w:sz w:val="18"/>
              </w:rPr>
              <w:t>initiatives.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475"/>
              <w:rPr>
                <w:sz w:val="18"/>
              </w:rPr>
            </w:pPr>
            <w:r>
              <w:rPr>
                <w:color w:val="231F20"/>
                <w:sz w:val="18"/>
              </w:rPr>
              <w:t>Program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&amp;</w:t>
            </w:r>
            <w:r>
              <w:rPr>
                <w:color w:val="231F20"/>
                <w:spacing w:val="-2"/>
                <w:sz w:val="18"/>
              </w:rPr>
              <w:t> Policy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 w:right="8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Space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Coast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5"/>
                <w:sz w:val="18"/>
              </w:rPr>
              <w:t>TPO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6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90147" cy="390143"/>
                  <wp:effectExtent l="0" t="0" r="0" b="0"/>
                  <wp:docPr id="290" name="Image 2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47" cy="390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4.2.5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Prioritize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funding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for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alternative transportation over capacity improvements for vehicles.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357" w:hanging="15"/>
              <w:rPr>
                <w:sz w:val="18"/>
              </w:rPr>
            </w:pPr>
            <w:r>
              <w:rPr>
                <w:color w:val="231F20"/>
                <w:sz w:val="18"/>
              </w:rPr>
              <w:t>Planning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Document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/ Comprehensive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pacing w:val="-4"/>
                <w:sz w:val="18"/>
              </w:rPr>
              <w:t>Plan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113" w:right="87" w:firstLine="109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Works / Space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Coast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z w:val="18"/>
              </w:rPr>
              <w:t>TPO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4"/>
              <w:rPr>
                <w:sz w:val="20"/>
              </w:rPr>
            </w:pPr>
          </w:p>
          <w:p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70524" cy="381000"/>
                  <wp:effectExtent l="0" t="0" r="0" b="0"/>
                  <wp:docPr id="291" name="Image 2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24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2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Develop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Smart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Cities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Initiative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to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Boost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Urban</w:t>
            </w:r>
            <w:r>
              <w:rPr>
                <w:b/>
                <w:color w:val="231F20"/>
                <w:spacing w:val="-2"/>
                <w:sz w:val="18"/>
              </w:rPr>
              <w:t> Innovation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4.3.1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Develop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strategic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EV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charging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network throughout the City and adopt an EV readiness ordinance.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685" w:right="382" w:hanging="273"/>
              <w:rPr>
                <w:sz w:val="18"/>
              </w:rPr>
            </w:pPr>
            <w:r>
              <w:rPr>
                <w:color w:val="231F20"/>
                <w:sz w:val="18"/>
              </w:rPr>
              <w:t>Land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Development </w:t>
            </w:r>
            <w:r>
              <w:rPr>
                <w:color w:val="231F20"/>
                <w:spacing w:val="-2"/>
                <w:sz w:val="18"/>
              </w:rPr>
              <w:t>Regulations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 w:right="8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Space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Coast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5"/>
                <w:sz w:val="18"/>
              </w:rPr>
              <w:t>TPO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28"/>
              <w:rPr>
                <w:sz w:val="20"/>
              </w:rPr>
            </w:pPr>
          </w:p>
          <w:p>
            <w:pPr>
              <w:pStyle w:val="TableParagraph"/>
              <w:ind w:left="63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4829" cy="365760"/>
                  <wp:effectExtent l="0" t="0" r="0" b="0"/>
                  <wp:docPr id="292" name="Image 2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829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44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49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4.3.2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27"/>
              <w:ind w:left="80" w:right="195"/>
              <w:rPr>
                <w:sz w:val="18"/>
              </w:rPr>
            </w:pPr>
            <w:r>
              <w:rPr>
                <w:color w:val="231F20"/>
                <w:sz w:val="18"/>
              </w:rPr>
              <w:t>Deploy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smart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technology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solutions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at appropriate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locations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throughout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the City including, smart solar-powered trash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compactors,</w:t>
            </w:r>
            <w:r>
              <w:rPr>
                <w:color w:val="231F20"/>
                <w:spacing w:val="-19"/>
                <w:sz w:val="18"/>
              </w:rPr>
              <w:t> </w:t>
            </w:r>
            <w:r>
              <w:rPr>
                <w:color w:val="231F20"/>
                <w:sz w:val="18"/>
              </w:rPr>
              <w:t>air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quality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sensors, smart irrigation systems, and smart </w:t>
            </w:r>
            <w:r>
              <w:rPr>
                <w:color w:val="231F20"/>
                <w:spacing w:val="-2"/>
                <w:sz w:val="18"/>
              </w:rPr>
              <w:t>streetlights.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1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582" w:right="556" w:firstLine="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Infrastructure Improvements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1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49"/>
              <w:rPr>
                <w:sz w:val="18"/>
              </w:rPr>
            </w:pPr>
          </w:p>
          <w:p>
            <w:pPr>
              <w:pStyle w:val="TableParagraph"/>
              <w:ind w:left="100" w:right="8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670" w:type="dxa"/>
          </w:tcPr>
          <w:p>
            <w:pPr>
              <w:pStyle w:val="TableParagraph"/>
              <w:spacing w:before="142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8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380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120"/>
              <w:rPr>
                <w:sz w:val="20"/>
              </w:rPr>
            </w:pPr>
          </w:p>
          <w:p>
            <w:pPr>
              <w:pStyle w:val="TableParagraph"/>
              <w:ind w:left="33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74579" cy="388619"/>
                  <wp:effectExtent l="0" t="0" r="0" b="0"/>
                  <wp:docPr id="293" name="Image 2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579" cy="388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5840" w:h="12240" w:orient="landscape"/>
          <w:pgMar w:header="0" w:footer="1715" w:top="700" w:bottom="3098" w:left="600" w:right="620"/>
        </w:sectPr>
      </w:pPr>
    </w:p>
    <w:tbl>
      <w:tblPr>
        <w:tblW w:w="0" w:type="auto"/>
        <w:jc w:val="left"/>
        <w:tblInd w:w="140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406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1F295C"/>
                <w:sz w:val="32"/>
              </w:rPr>
              <w:t>Energy</w:t>
            </w:r>
            <w:r>
              <w:rPr>
                <w:b/>
                <w:color w:val="1F295C"/>
                <w:spacing w:val="3"/>
                <w:sz w:val="32"/>
              </w:rPr>
              <w:t> </w:t>
            </w:r>
            <w:r>
              <w:rPr>
                <w:b/>
                <w:color w:val="1F295C"/>
                <w:sz w:val="32"/>
              </w:rPr>
              <w:t>&amp;</w:t>
            </w:r>
            <w:r>
              <w:rPr>
                <w:b/>
                <w:color w:val="1F295C"/>
                <w:spacing w:val="3"/>
                <w:sz w:val="32"/>
              </w:rPr>
              <w:t> </w:t>
            </w:r>
            <w:r>
              <w:rPr>
                <w:b/>
                <w:color w:val="1F295C"/>
                <w:spacing w:val="-2"/>
                <w:sz w:val="32"/>
              </w:rPr>
              <w:t>Infrastructure</w:t>
            </w:r>
          </w:p>
        </w:tc>
      </w:tr>
      <w:tr>
        <w:trPr>
          <w:trHeight w:val="411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101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4: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Continue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to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improve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adopt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innovative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infrastructure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to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improve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quality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of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pacing w:val="-4"/>
                <w:sz w:val="18"/>
              </w:rPr>
              <w:t>life</w:t>
            </w:r>
          </w:p>
        </w:tc>
      </w:tr>
      <w:tr>
        <w:trPr>
          <w:trHeight w:val="411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2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Develop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Smart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Cities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Initiative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to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Boost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Urban</w:t>
            </w:r>
            <w:r>
              <w:rPr>
                <w:b/>
                <w:color w:val="231F20"/>
                <w:spacing w:val="-2"/>
                <w:sz w:val="18"/>
              </w:rPr>
              <w:t> Innovation</w:t>
            </w:r>
          </w:p>
        </w:tc>
      </w:tr>
      <w:tr>
        <w:trPr>
          <w:trHeight w:val="1560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8"/>
              <w:rPr>
                <w:sz w:val="18"/>
              </w:rPr>
            </w:pPr>
          </w:p>
          <w:p>
            <w:pPr>
              <w:pStyle w:val="TableParagraph"/>
              <w:spacing w:before="1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4.3.3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27"/>
              <w:ind w:left="80" w:right="101"/>
              <w:rPr>
                <w:sz w:val="18"/>
              </w:rPr>
            </w:pPr>
            <w:r>
              <w:rPr>
                <w:color w:val="231F20"/>
                <w:sz w:val="18"/>
              </w:rPr>
              <w:t>Partner with the Space Coast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TPO on the implementation of the regional </w:t>
            </w:r>
            <w:r>
              <w:rPr>
                <w:color w:val="231F20"/>
                <w:spacing w:val="-2"/>
                <w:sz w:val="18"/>
              </w:rPr>
              <w:t>Intelligent</w:t>
            </w:r>
            <w:r>
              <w:rPr>
                <w:color w:val="231F20"/>
                <w:spacing w:val="-20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Transportation System </w:t>
            </w:r>
            <w:r>
              <w:rPr>
                <w:color w:val="231F20"/>
                <w:spacing w:val="-2"/>
                <w:sz w:val="18"/>
              </w:rPr>
              <w:t>Master </w:t>
            </w:r>
            <w:r>
              <w:rPr>
                <w:color w:val="231F20"/>
                <w:sz w:val="18"/>
              </w:rPr>
              <w:t>Plan and other smart technology including smart traffic lights, Smart phone applications to improve public transportation services.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8"/>
              <w:rPr>
                <w:sz w:val="18"/>
              </w:rPr>
            </w:pPr>
          </w:p>
          <w:p>
            <w:pPr>
              <w:pStyle w:val="TableParagraph"/>
              <w:spacing w:before="1"/>
              <w:ind w:left="6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8"/>
              <w:rPr>
                <w:sz w:val="18"/>
              </w:rPr>
            </w:pPr>
          </w:p>
          <w:p>
            <w:pPr>
              <w:pStyle w:val="TableParagraph"/>
              <w:spacing w:before="1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49"/>
              <w:rPr>
                <w:sz w:val="18"/>
              </w:rPr>
            </w:pPr>
          </w:p>
          <w:p>
            <w:pPr>
              <w:pStyle w:val="TableParagraph"/>
              <w:ind w:left="113"/>
              <w:rPr>
                <w:sz w:val="18"/>
              </w:rPr>
            </w:pPr>
            <w:r>
              <w:rPr>
                <w:color w:val="231F20"/>
                <w:sz w:val="18"/>
              </w:rPr>
              <w:t>Space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Coast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5"/>
                <w:sz w:val="18"/>
              </w:rPr>
              <w:t>TPO</w:t>
            </w:r>
          </w:p>
          <w:p>
            <w:pPr>
              <w:pStyle w:val="TableParagraph"/>
              <w:spacing w:before="8"/>
              <w:ind w:left="117"/>
              <w:rPr>
                <w:sz w:val="18"/>
              </w:rPr>
            </w:pPr>
            <w:r>
              <w:rPr>
                <w:color w:val="231F20"/>
                <w:sz w:val="18"/>
              </w:rPr>
              <w:t>/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Brevard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County</w:t>
            </w:r>
          </w:p>
        </w:tc>
        <w:tc>
          <w:tcPr>
            <w:tcW w:w="167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1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8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488"/>
              <w:ind w:left="385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$$$</w:t>
            </w:r>
          </w:p>
        </w:tc>
        <w:tc>
          <w:tcPr>
            <w:tcW w:w="1970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28"/>
              <w:rPr>
                <w:sz w:val="20"/>
              </w:rPr>
            </w:pPr>
          </w:p>
          <w:p>
            <w:pPr>
              <w:pStyle w:val="TableParagraph"/>
              <w:ind w:left="35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74579" cy="388620"/>
                  <wp:effectExtent l="0" t="0" r="0" b="0"/>
                  <wp:docPr id="294" name="Image 2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579" cy="38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type w:val="continuous"/>
          <w:pgSz w:w="15840" w:h="12240" w:orient="landscape"/>
          <w:pgMar w:header="0" w:footer="1715" w:top="700" w:bottom="1900" w:left="600" w:right="620"/>
        </w:sectPr>
      </w:pPr>
    </w:p>
    <w:tbl>
      <w:tblPr>
        <w:tblW w:w="0" w:type="auto"/>
        <w:jc w:val="left"/>
        <w:tblInd w:w="138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100" w:right="8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29ACE3"/>
                <w:spacing w:val="-2"/>
                <w:sz w:val="32"/>
              </w:rPr>
              <w:t>Water</w:t>
            </w:r>
          </w:p>
        </w:tc>
      </w:tr>
      <w:tr>
        <w:trPr>
          <w:trHeight w:val="411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101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5: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Reduce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gross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potable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water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consumption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continue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provisions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to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provide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safe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reliable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drinking</w:t>
            </w:r>
            <w:r>
              <w:rPr>
                <w:i/>
                <w:color w:val="231F20"/>
                <w:spacing w:val="-2"/>
                <w:sz w:val="18"/>
              </w:rPr>
              <w:t> water.</w:t>
            </w:r>
          </w:p>
        </w:tc>
      </w:tr>
      <w:tr>
        <w:trPr>
          <w:trHeight w:val="411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5.1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Reduce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per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capita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daily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water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consumption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5.1.1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Continue and expand rebate opportunities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for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water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efficient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fixtures and water-saving technology.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Program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&amp;</w:t>
            </w:r>
            <w:r>
              <w:rPr>
                <w:color w:val="231F20"/>
                <w:spacing w:val="-2"/>
                <w:sz w:val="18"/>
              </w:rPr>
              <w:t> Policy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28"/>
              <w:rPr>
                <w:sz w:val="20"/>
              </w:rPr>
            </w:pPr>
          </w:p>
          <w:p>
            <w:pPr>
              <w:pStyle w:val="TableParagraph"/>
              <w:ind w:left="67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84054" cy="365760"/>
                  <wp:effectExtent l="0" t="0" r="0" b="0"/>
                  <wp:docPr id="295" name="Image 2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54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5.1.2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Implement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an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educational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home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leak detection repair program.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Program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&amp;</w:t>
            </w:r>
            <w:r>
              <w:rPr>
                <w:color w:val="231F20"/>
                <w:spacing w:val="-2"/>
                <w:sz w:val="18"/>
              </w:rPr>
              <w:t> Policy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39"/>
              <w:rPr>
                <w:sz w:val="20"/>
              </w:rPr>
            </w:pPr>
          </w:p>
          <w:p>
            <w:pPr>
              <w:pStyle w:val="TableParagraph"/>
              <w:ind w:left="66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84053" cy="365760"/>
                  <wp:effectExtent l="0" t="0" r="0" b="0"/>
                  <wp:docPr id="296" name="Image 2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53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5.1.3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Explore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additional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opportunities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for implementing water conservation programs and initiatives.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58" w:right="234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9"/>
              <w:rPr>
                <w:sz w:val="5"/>
              </w:rPr>
            </w:pPr>
          </w:p>
          <w:p>
            <w:pPr>
              <w:pStyle w:val="TableParagraph"/>
              <w:ind w:left="17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15497" cy="648462"/>
                  <wp:effectExtent l="0" t="0" r="0" b="0"/>
                  <wp:docPr id="297" name="Image 2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497" cy="648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5.2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Reduce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water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consumption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of</w:t>
            </w:r>
            <w:r>
              <w:rPr>
                <w:b/>
                <w:color w:val="231F20"/>
                <w:spacing w:val="-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City</w:t>
            </w:r>
            <w:r>
              <w:rPr>
                <w:b/>
                <w:color w:val="231F20"/>
                <w:spacing w:val="-1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Operations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5.2.1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Explore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opportunities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reduce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indoor and outdoor potable water use at city </w:t>
            </w:r>
            <w:r>
              <w:rPr>
                <w:color w:val="231F20"/>
                <w:spacing w:val="-2"/>
                <w:sz w:val="18"/>
              </w:rPr>
              <w:t>facilities.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Program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&amp;</w:t>
            </w:r>
            <w:r>
              <w:rPr>
                <w:color w:val="231F20"/>
                <w:spacing w:val="-2"/>
                <w:sz w:val="18"/>
              </w:rPr>
              <w:t> Policy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 w:right="8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-</w:t>
            </w:r>
            <w:r>
              <w:rPr>
                <w:color w:val="231F20"/>
                <w:spacing w:val="-12"/>
                <w:sz w:val="18"/>
              </w:rPr>
              <w:t>-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65"/>
              <w:rPr>
                <w:sz w:val="20"/>
              </w:rPr>
            </w:pPr>
          </w:p>
          <w:p>
            <w:pPr>
              <w:pStyle w:val="TableParagraph"/>
              <w:ind w:left="64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7531" cy="365760"/>
                  <wp:effectExtent l="0" t="0" r="0" b="0"/>
                  <wp:docPr id="298" name="Image 2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531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5.2.2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 w:right="195"/>
              <w:rPr>
                <w:sz w:val="18"/>
              </w:rPr>
            </w:pPr>
            <w:r>
              <w:rPr>
                <w:color w:val="231F20"/>
                <w:sz w:val="18"/>
              </w:rPr>
              <w:t>Study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municipal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water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usage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identify high consumption operations within the City and strategically target water conservation efforts at city facilities.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 w:right="8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-</w:t>
            </w:r>
            <w:r>
              <w:rPr>
                <w:color w:val="231F20"/>
                <w:spacing w:val="-12"/>
                <w:sz w:val="18"/>
              </w:rPr>
              <w:t>-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55"/>
              <w:rPr>
                <w:sz w:val="20"/>
              </w:rPr>
            </w:pPr>
          </w:p>
          <w:p>
            <w:pPr>
              <w:pStyle w:val="TableParagraph"/>
              <w:ind w:left="63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7537" cy="365760"/>
                  <wp:effectExtent l="0" t="0" r="0" b="0"/>
                  <wp:docPr id="299" name="Image 2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537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48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51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5.2.3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45"/>
              <w:ind w:left="80" w:right="56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Incorporate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low-flow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fixtures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and fittings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future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improvements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to City-owned facilities kitchens and </w:t>
            </w:r>
            <w:r>
              <w:rPr>
                <w:color w:val="231F20"/>
                <w:spacing w:val="-2"/>
                <w:sz w:val="18"/>
              </w:rPr>
              <w:t>restrooms.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52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582" w:right="556" w:firstLine="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Infrastructure Improvements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51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51"/>
              <w:rPr>
                <w:sz w:val="18"/>
              </w:rPr>
            </w:pPr>
          </w:p>
          <w:p>
            <w:pPr>
              <w:pStyle w:val="TableParagraph"/>
              <w:ind w:left="100" w:right="8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-</w:t>
            </w:r>
            <w:r>
              <w:rPr>
                <w:color w:val="231F20"/>
                <w:spacing w:val="-12"/>
                <w:sz w:val="18"/>
              </w:rPr>
              <w:t>-</w:t>
            </w:r>
          </w:p>
        </w:tc>
        <w:tc>
          <w:tcPr>
            <w:tcW w:w="1670" w:type="dxa"/>
          </w:tcPr>
          <w:p>
            <w:pPr>
              <w:pStyle w:val="TableParagraph"/>
              <w:spacing w:before="44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82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46"/>
              <w:rPr>
                <w:sz w:val="20"/>
              </w:rPr>
            </w:pPr>
          </w:p>
          <w:p>
            <w:pPr>
              <w:pStyle w:val="TableParagraph"/>
              <w:ind w:left="63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7534" cy="365760"/>
                  <wp:effectExtent l="0" t="0" r="0" b="0"/>
                  <wp:docPr id="300" name="Image 3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534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5840" w:h="12240" w:orient="landscape"/>
          <w:pgMar w:header="0" w:footer="1715" w:top="700" w:bottom="1900" w:left="600" w:right="620"/>
        </w:sectPr>
      </w:pPr>
    </w:p>
    <w:p>
      <w:pPr>
        <w:pStyle w:val="BodyText"/>
        <w:rPr>
          <w:rFonts w:ascii="Gill Sans MT"/>
          <w:sz w:val="2"/>
        </w:rPr>
      </w:pPr>
    </w:p>
    <w:tbl>
      <w:tblPr>
        <w:tblW w:w="0" w:type="auto"/>
        <w:jc w:val="left"/>
        <w:tblInd w:w="140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100" w:right="8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29ACE3"/>
                <w:spacing w:val="-2"/>
                <w:sz w:val="32"/>
              </w:rPr>
              <w:t>Water</w:t>
            </w: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101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5: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Reduce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gross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potable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water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consumption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continue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provisions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to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provide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safe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reliable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drinking</w:t>
            </w:r>
            <w:r>
              <w:rPr>
                <w:i/>
                <w:color w:val="231F20"/>
                <w:spacing w:val="-2"/>
                <w:sz w:val="18"/>
              </w:rPr>
              <w:t> water.</w:t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Maintain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clean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reliable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sources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of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drinking</w:t>
            </w:r>
            <w:r>
              <w:rPr>
                <w:b/>
                <w:color w:val="231F20"/>
                <w:spacing w:val="-2"/>
                <w:sz w:val="18"/>
              </w:rPr>
              <w:t> water</w:t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5.3.1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 w:right="195"/>
              <w:rPr>
                <w:sz w:val="18"/>
              </w:rPr>
            </w:pPr>
            <w:r>
              <w:rPr>
                <w:color w:val="231F20"/>
                <w:sz w:val="18"/>
              </w:rPr>
              <w:t>Continue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upgrade/replace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water mains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based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on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z w:val="18"/>
              </w:rPr>
              <w:t>Water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Master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pacing w:val="-4"/>
                <w:sz w:val="18"/>
              </w:rPr>
              <w:t>Plan.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582" w:right="556" w:firstLine="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Infrastructure Improvements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 w:right="8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-</w:t>
            </w:r>
            <w:r>
              <w:rPr>
                <w:color w:val="231F20"/>
                <w:spacing w:val="-12"/>
                <w:sz w:val="18"/>
              </w:rPr>
              <w:t>-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36"/>
              <w:rPr>
                <w:sz w:val="20"/>
              </w:rPr>
            </w:pPr>
          </w:p>
          <w:p>
            <w:pPr>
              <w:pStyle w:val="TableParagraph"/>
              <w:ind w:left="6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7532" cy="365760"/>
                  <wp:effectExtent l="0" t="0" r="0" b="0"/>
                  <wp:docPr id="301" name="Image 3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1" name="Image 301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532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5.3.2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 w:right="66"/>
              <w:rPr>
                <w:sz w:val="18"/>
              </w:rPr>
            </w:pPr>
            <w:r>
              <w:rPr>
                <w:color w:val="231F20"/>
                <w:sz w:val="18"/>
              </w:rPr>
              <w:t>Promote the use of reusable water bottles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by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installing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clean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reliable hydration stations.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582" w:right="556" w:firstLine="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Infrastructure Improvements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58" w:right="234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20"/>
              <w:rPr>
                <w:sz w:val="20"/>
              </w:rPr>
            </w:pPr>
          </w:p>
          <w:p>
            <w:pPr>
              <w:pStyle w:val="TableParagraph"/>
              <w:ind w:left="36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74579" cy="388620"/>
                  <wp:effectExtent l="0" t="0" r="0" b="0"/>
                  <wp:docPr id="302" name="Image 3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579" cy="38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5.3.3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Continue to provide accessible and regular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water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quality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testing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analysis.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Program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&amp;</w:t>
            </w:r>
            <w:r>
              <w:rPr>
                <w:color w:val="231F20"/>
                <w:spacing w:val="-2"/>
                <w:sz w:val="18"/>
              </w:rPr>
              <w:t> Policy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58" w:right="234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23"/>
              <w:rPr>
                <w:sz w:val="20"/>
              </w:rPr>
            </w:pPr>
          </w:p>
          <w:p>
            <w:pPr>
              <w:pStyle w:val="TableParagraph"/>
              <w:ind w:left="36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81979" cy="377189"/>
                  <wp:effectExtent l="0" t="0" r="0" b="0"/>
                  <wp:docPr id="303" name="Image 3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979" cy="37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5.4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Ensure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adequate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water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supply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as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the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City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continues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to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grow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5.4.1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Develop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plan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protocols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for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future water quality threats and water hazard </w:t>
            </w:r>
            <w:r>
              <w:rPr>
                <w:color w:val="231F20"/>
                <w:spacing w:val="-2"/>
                <w:sz w:val="18"/>
              </w:rPr>
              <w:t>mitigation.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33"/>
              <w:rPr>
                <w:sz w:val="18"/>
              </w:rPr>
            </w:pPr>
            <w:r>
              <w:rPr>
                <w:color w:val="231F20"/>
                <w:sz w:val="18"/>
              </w:rPr>
              <w:t>Planning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Document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/ Program &amp; Policy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58" w:right="234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45"/>
              <w:rPr>
                <w:sz w:val="20"/>
              </w:rPr>
            </w:pPr>
          </w:p>
          <w:p>
            <w:pPr>
              <w:pStyle w:val="TableParagraph"/>
              <w:ind w:left="62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7530" cy="365760"/>
                  <wp:effectExtent l="0" t="0" r="0" b="0"/>
                  <wp:docPr id="304" name="Image 3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530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5.4.2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 w:right="66"/>
              <w:rPr>
                <w:sz w:val="18"/>
              </w:rPr>
            </w:pPr>
            <w:r>
              <w:rPr>
                <w:color w:val="231F20"/>
                <w:sz w:val="18"/>
              </w:rPr>
              <w:t>Continue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review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update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drought contingency policies in the event of future emergencies, as necessary.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Program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&amp;</w:t>
            </w:r>
            <w:r>
              <w:rPr>
                <w:color w:val="231F20"/>
                <w:spacing w:val="-2"/>
                <w:sz w:val="18"/>
              </w:rPr>
              <w:t> Policy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58" w:right="234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15" w:after="1"/>
              <w:rPr>
                <w:sz w:val="20"/>
              </w:rPr>
            </w:pPr>
          </w:p>
          <w:p>
            <w:pPr>
              <w:pStyle w:val="TableParagraph"/>
              <w:ind w:left="3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81991" cy="377189"/>
                  <wp:effectExtent l="0" t="0" r="0" b="0"/>
                  <wp:docPr id="305" name="Image 3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991" cy="37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5840" w:h="12240" w:orient="landscape"/>
          <w:pgMar w:header="0" w:footer="1715" w:top="700" w:bottom="1900" w:left="600" w:right="620"/>
        </w:sectPr>
      </w:pPr>
    </w:p>
    <w:tbl>
      <w:tblPr>
        <w:tblW w:w="0" w:type="auto"/>
        <w:jc w:val="left"/>
        <w:tblInd w:w="138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406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29ACE3"/>
                <w:spacing w:val="-2"/>
                <w:sz w:val="32"/>
              </w:rPr>
              <w:t>Water</w:t>
            </w:r>
          </w:p>
        </w:tc>
      </w:tr>
      <w:tr>
        <w:trPr>
          <w:trHeight w:val="411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101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5: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Reduce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gross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potable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water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consumption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continue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provisions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to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provide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safe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reliable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drinking</w:t>
            </w:r>
            <w:r>
              <w:rPr>
                <w:i/>
                <w:color w:val="231F20"/>
                <w:spacing w:val="-2"/>
                <w:sz w:val="18"/>
              </w:rPr>
              <w:t> water.</w:t>
            </w:r>
          </w:p>
        </w:tc>
      </w:tr>
      <w:tr>
        <w:trPr>
          <w:trHeight w:val="411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5.5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2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Continue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education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programs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for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water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conservation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5.5.1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 w:right="83"/>
              <w:rPr>
                <w:sz w:val="18"/>
              </w:rPr>
            </w:pPr>
            <w:r>
              <w:rPr>
                <w:color w:val="231F20"/>
                <w:sz w:val="18"/>
              </w:rPr>
              <w:t>Continue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provide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water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conservation outreach and initiatives in neighborhoods with older plumbing and infrastructure or well water.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755" w:right="638" w:hanging="91"/>
              <w:rPr>
                <w:sz w:val="18"/>
              </w:rPr>
            </w:pPr>
            <w:r>
              <w:rPr>
                <w:color w:val="231F20"/>
                <w:sz w:val="18"/>
              </w:rPr>
              <w:t>Education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&amp; </w:t>
            </w:r>
            <w:r>
              <w:rPr>
                <w:color w:val="231F20"/>
                <w:spacing w:val="-2"/>
                <w:sz w:val="18"/>
              </w:rPr>
              <w:t>Outreach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59" w:after="1"/>
              <w:rPr>
                <w:sz w:val="20"/>
              </w:rPr>
            </w:pPr>
          </w:p>
          <w:p>
            <w:pPr>
              <w:pStyle w:val="TableParagraph"/>
              <w:ind w:left="33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81990" cy="377189"/>
                  <wp:effectExtent l="0" t="0" r="0" b="0"/>
                  <wp:docPr id="306" name="Image 3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990" cy="37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5.5.2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29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Develop and partner with local organizations on an enhanced public education campaign to encourage water conservation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with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focus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on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peak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water use times.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755" w:right="638" w:hanging="91"/>
              <w:rPr>
                <w:sz w:val="18"/>
              </w:rPr>
            </w:pPr>
            <w:r>
              <w:rPr>
                <w:color w:val="231F20"/>
                <w:sz w:val="18"/>
              </w:rPr>
              <w:t>Education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&amp; </w:t>
            </w:r>
            <w:r>
              <w:rPr>
                <w:color w:val="231F20"/>
                <w:spacing w:val="-2"/>
                <w:sz w:val="18"/>
              </w:rPr>
              <w:t>Outreach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line="247" w:lineRule="auto" w:before="137"/>
              <w:ind w:left="207" w:right="185" w:hanging="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/ 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63" w:after="1"/>
              <w:rPr>
                <w:sz w:val="20"/>
              </w:rPr>
            </w:pPr>
          </w:p>
          <w:p>
            <w:pPr>
              <w:pStyle w:val="TableParagraph"/>
              <w:ind w:left="33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81991" cy="377189"/>
                  <wp:effectExtent l="0" t="0" r="0" b="0"/>
                  <wp:docPr id="307" name="Image 3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991" cy="37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5840" w:h="12240" w:orient="landscape"/>
          <w:pgMar w:header="0" w:footer="1715" w:top="700" w:bottom="1900" w:left="600" w:right="620"/>
        </w:sectPr>
      </w:pPr>
    </w:p>
    <w:tbl>
      <w:tblPr>
        <w:tblW w:w="0" w:type="auto"/>
        <w:jc w:val="left"/>
        <w:tblInd w:w="140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100" w:right="8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C47D49"/>
                <w:sz w:val="32"/>
              </w:rPr>
              <w:t>Smart</w:t>
            </w:r>
            <w:r>
              <w:rPr>
                <w:b/>
                <w:color w:val="C47D49"/>
                <w:spacing w:val="1"/>
                <w:sz w:val="32"/>
              </w:rPr>
              <w:t> </w:t>
            </w:r>
            <w:r>
              <w:rPr>
                <w:b/>
                <w:color w:val="C47D49"/>
                <w:spacing w:val="-2"/>
                <w:sz w:val="32"/>
              </w:rPr>
              <w:t>Growth</w:t>
            </w:r>
          </w:p>
        </w:tc>
      </w:tr>
      <w:tr>
        <w:trPr>
          <w:trHeight w:val="411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101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6: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Utilize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Smart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Growth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policies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to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promote</w:t>
            </w:r>
            <w:r>
              <w:rPr>
                <w:i/>
                <w:color w:val="231F20"/>
                <w:spacing w:val="-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sustainable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land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pacing w:val="-5"/>
                <w:sz w:val="18"/>
              </w:rPr>
              <w:t>use</w:t>
            </w:r>
          </w:p>
        </w:tc>
      </w:tr>
      <w:tr>
        <w:trPr>
          <w:trHeight w:val="411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6.1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2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Increase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the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number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of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buildings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using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sustainable</w:t>
            </w:r>
            <w:r>
              <w:rPr>
                <w:b/>
                <w:color w:val="231F20"/>
                <w:spacing w:val="-2"/>
                <w:sz w:val="18"/>
              </w:rPr>
              <w:t> practices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6.1.1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 w:right="66"/>
              <w:rPr>
                <w:sz w:val="18"/>
              </w:rPr>
            </w:pPr>
            <w:r>
              <w:rPr>
                <w:color w:val="231F20"/>
                <w:sz w:val="18"/>
              </w:rPr>
              <w:t>Implement LEED or equivalent designation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for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all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new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city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facilities.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582" w:right="556" w:firstLine="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Infrastructure Improvements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58" w:right="234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5"/>
              <w:rPr>
                <w:sz w:val="3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2425" cy="672084"/>
                  <wp:effectExtent l="0" t="0" r="0" b="0"/>
                  <wp:docPr id="308" name="Image 3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8" name="Image 308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425" cy="672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6.1.2</w:t>
            </w:r>
          </w:p>
        </w:tc>
        <w:tc>
          <w:tcPr>
            <w:tcW w:w="3144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Create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green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building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toolkit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for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new construction and existing buildings.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755" w:right="638" w:hanging="91"/>
              <w:rPr>
                <w:sz w:val="18"/>
              </w:rPr>
            </w:pPr>
            <w:r>
              <w:rPr>
                <w:color w:val="231F20"/>
                <w:sz w:val="18"/>
              </w:rPr>
              <w:t>Education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&amp; </w:t>
            </w:r>
            <w:r>
              <w:rPr>
                <w:color w:val="231F20"/>
                <w:spacing w:val="-2"/>
                <w:sz w:val="18"/>
              </w:rPr>
              <w:t>Outreach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4"/>
              <w:rPr>
                <w:sz w:val="20"/>
              </w:rPr>
            </w:pPr>
          </w:p>
          <w:p>
            <w:pPr>
              <w:pStyle w:val="TableParagraph"/>
              <w:ind w:left="3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56912" cy="381380"/>
                  <wp:effectExtent l="0" t="0" r="0" b="0"/>
                  <wp:docPr id="309" name="Image 3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912" cy="381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6.1.3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Adopt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green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building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standards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and incentives for new construction, affordable housing,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and </w:t>
            </w:r>
            <w:r>
              <w:rPr>
                <w:color w:val="231F20"/>
                <w:spacing w:val="-2"/>
                <w:sz w:val="18"/>
              </w:rPr>
              <w:t>infill/redevelopment.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685" w:right="382" w:hanging="273"/>
              <w:rPr>
                <w:sz w:val="18"/>
              </w:rPr>
            </w:pPr>
            <w:r>
              <w:rPr>
                <w:color w:val="231F20"/>
                <w:sz w:val="18"/>
              </w:rPr>
              <w:t>Land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Development </w:t>
            </w:r>
            <w:r>
              <w:rPr>
                <w:color w:val="231F20"/>
                <w:spacing w:val="-2"/>
                <w:sz w:val="18"/>
              </w:rPr>
              <w:t>Regulations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47"/>
              <w:rPr>
                <w:sz w:val="20"/>
              </w:rPr>
            </w:pPr>
          </w:p>
          <w:p>
            <w:pPr>
              <w:pStyle w:val="TableParagraph"/>
              <w:ind w:left="3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56906" cy="381381"/>
                  <wp:effectExtent l="0" t="0" r="0" b="0"/>
                  <wp:docPr id="310" name="Image 3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906" cy="381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6.2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Increase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the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number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of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residents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living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within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Complete</w:t>
            </w:r>
            <w:r>
              <w:rPr>
                <w:b/>
                <w:color w:val="231F20"/>
                <w:spacing w:val="-2"/>
                <w:sz w:val="18"/>
              </w:rPr>
              <w:t> Neighborhoods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6.2.1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 w:right="102"/>
              <w:rPr>
                <w:sz w:val="18"/>
              </w:rPr>
            </w:pPr>
            <w:r>
              <w:rPr>
                <w:color w:val="231F20"/>
                <w:sz w:val="18"/>
              </w:rPr>
              <w:t>Promote the use of Compact and Complete Communities principles for</w:t>
            </w:r>
            <w:r>
              <w:rPr>
                <w:color w:val="231F20"/>
                <w:spacing w:val="40"/>
                <w:sz w:val="18"/>
              </w:rPr>
              <w:t> </w:t>
            </w:r>
            <w:r>
              <w:rPr>
                <w:color w:val="231F20"/>
                <w:sz w:val="18"/>
              </w:rPr>
              <w:t>all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new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development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redevelopment </w:t>
            </w:r>
            <w:r>
              <w:rPr>
                <w:color w:val="231F20"/>
                <w:spacing w:val="-2"/>
                <w:sz w:val="18"/>
              </w:rPr>
              <w:t>efforts.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Program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&amp;</w:t>
            </w:r>
            <w:r>
              <w:rPr>
                <w:color w:val="231F20"/>
                <w:spacing w:val="-2"/>
                <w:sz w:val="18"/>
              </w:rPr>
              <w:t> Policy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 w:right="8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Space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Coast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5"/>
                <w:sz w:val="18"/>
              </w:rPr>
              <w:t>TPO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28"/>
              <w:rPr>
                <w:sz w:val="20"/>
              </w:rPr>
            </w:pPr>
          </w:p>
          <w:p>
            <w:pPr>
              <w:pStyle w:val="TableParagraph"/>
              <w:ind w:left="65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90148" cy="390144"/>
                  <wp:effectExtent l="0" t="0" r="0" b="0"/>
                  <wp:docPr id="311" name="Image 3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48" cy="390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6.2.2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Develop Small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Area Plans for key corridors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of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the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City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concentrate </w:t>
            </w:r>
            <w:r>
              <w:rPr>
                <w:color w:val="231F20"/>
                <w:spacing w:val="-2"/>
                <w:sz w:val="18"/>
              </w:rPr>
              <w:t>development.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LONG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65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90148" cy="390144"/>
                  <wp:effectExtent l="0" t="0" r="0" b="0"/>
                  <wp:docPr id="312" name="Image 3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48" cy="390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5840" w:h="12240" w:orient="landscape"/>
          <w:pgMar w:header="0" w:footer="1715" w:top="700" w:bottom="1900" w:left="600" w:right="620"/>
        </w:sectPr>
      </w:pPr>
    </w:p>
    <w:p>
      <w:pPr>
        <w:pStyle w:val="BodyText"/>
        <w:rPr>
          <w:rFonts w:ascii="Gill Sans MT"/>
          <w:sz w:val="2"/>
        </w:rPr>
      </w:pPr>
    </w:p>
    <w:tbl>
      <w:tblPr>
        <w:tblW w:w="0" w:type="auto"/>
        <w:jc w:val="left"/>
        <w:tblInd w:w="140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100" w:right="8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C47D49"/>
                <w:sz w:val="32"/>
              </w:rPr>
              <w:t>Smart</w:t>
            </w:r>
            <w:r>
              <w:rPr>
                <w:b/>
                <w:color w:val="C47D49"/>
                <w:spacing w:val="1"/>
                <w:sz w:val="32"/>
              </w:rPr>
              <w:t> </w:t>
            </w:r>
            <w:r>
              <w:rPr>
                <w:b/>
                <w:color w:val="C47D49"/>
                <w:spacing w:val="-2"/>
                <w:sz w:val="32"/>
              </w:rPr>
              <w:t>Growth</w:t>
            </w: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101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6: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Utilize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Smart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Growth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policies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to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promote</w:t>
            </w:r>
            <w:r>
              <w:rPr>
                <w:i/>
                <w:color w:val="231F20"/>
                <w:spacing w:val="-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sustainable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land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pacing w:val="-5"/>
                <w:sz w:val="18"/>
              </w:rPr>
              <w:t>use</w:t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6.3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Promote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policies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programs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that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will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reduce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household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spending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on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housing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transportation</w:t>
            </w:r>
            <w:r>
              <w:rPr>
                <w:b/>
                <w:color w:val="231F20"/>
                <w:spacing w:val="-1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combined</w:t>
            </w:r>
          </w:p>
        </w:tc>
      </w:tr>
      <w:tr>
        <w:trPr>
          <w:trHeight w:val="1344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49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6.3.1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27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Measure location efficiency through the combined cost of housing and transportation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encourage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affordable housing in areas where transportation costs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are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lower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due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accessible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public </w:t>
            </w:r>
            <w:r>
              <w:rPr>
                <w:color w:val="231F20"/>
                <w:spacing w:val="-2"/>
                <w:sz w:val="18"/>
              </w:rPr>
              <w:t>transit.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49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1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49"/>
              <w:rPr>
                <w:sz w:val="18"/>
              </w:rPr>
            </w:pPr>
          </w:p>
          <w:p>
            <w:pPr>
              <w:pStyle w:val="TableParagraph"/>
              <w:ind w:left="100" w:right="8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Space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Coast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5"/>
                <w:sz w:val="18"/>
              </w:rPr>
              <w:t>TPO</w:t>
            </w:r>
          </w:p>
        </w:tc>
        <w:tc>
          <w:tcPr>
            <w:tcW w:w="1670" w:type="dxa"/>
          </w:tcPr>
          <w:p>
            <w:pPr>
              <w:pStyle w:val="TableParagraph"/>
              <w:spacing w:before="142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8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380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183"/>
              <w:rPr>
                <w:sz w:val="20"/>
              </w:rPr>
            </w:pPr>
          </w:p>
          <w:p>
            <w:pPr>
              <w:pStyle w:val="TableParagraph"/>
              <w:ind w:left="7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64609" cy="373856"/>
                  <wp:effectExtent l="0" t="0" r="0" b="0"/>
                  <wp:docPr id="313" name="Image 3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609" cy="373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6.3.2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 w:right="176"/>
              <w:rPr>
                <w:sz w:val="18"/>
              </w:rPr>
            </w:pPr>
            <w:r>
              <w:rPr>
                <w:color w:val="231F20"/>
                <w:sz w:val="18"/>
              </w:rPr>
              <w:t>Develop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appropriate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strategies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for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new civic and commercial development in low- and moderate-income </w:t>
            </w:r>
            <w:r>
              <w:rPr>
                <w:color w:val="231F20"/>
                <w:spacing w:val="-2"/>
                <w:sz w:val="18"/>
              </w:rPr>
              <w:t>neighborhoods.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Program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&amp;</w:t>
            </w:r>
            <w:r>
              <w:rPr>
                <w:color w:val="231F20"/>
                <w:spacing w:val="-2"/>
                <w:sz w:val="18"/>
              </w:rPr>
              <w:t> Policy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line="247" w:lineRule="auto" w:before="137"/>
              <w:ind w:left="100" w:right="7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North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Brevard Economic Development </w:t>
            </w:r>
            <w:r>
              <w:rPr>
                <w:color w:val="231F20"/>
                <w:spacing w:val="-4"/>
                <w:sz w:val="18"/>
              </w:rPr>
              <w:t>Zone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63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90144" cy="390144"/>
                  <wp:effectExtent l="0" t="0" r="0" b="0"/>
                  <wp:docPr id="314" name="Image 3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44" cy="390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6.4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Increase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housing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units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at</w:t>
            </w:r>
            <w:r>
              <w:rPr>
                <w:b/>
                <w:color w:val="231F20"/>
                <w:spacing w:val="-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all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price</w:t>
            </w:r>
            <w:r>
              <w:rPr>
                <w:b/>
                <w:color w:val="231F20"/>
                <w:spacing w:val="-1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points</w:t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6.4.1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Amend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Land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Development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Regulations (LDRs) to allow for a larger range of housing options in development and higher densities.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685" w:right="382" w:hanging="273"/>
              <w:rPr>
                <w:sz w:val="18"/>
              </w:rPr>
            </w:pPr>
            <w:r>
              <w:rPr>
                <w:color w:val="231F20"/>
                <w:sz w:val="18"/>
              </w:rPr>
              <w:t>Land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Development </w:t>
            </w:r>
            <w:r>
              <w:rPr>
                <w:color w:val="231F20"/>
                <w:spacing w:val="-2"/>
                <w:sz w:val="18"/>
              </w:rPr>
              <w:t>Regulations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65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90144" cy="390144"/>
                  <wp:effectExtent l="0" t="0" r="0" b="0"/>
                  <wp:docPr id="315" name="Image 3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5" name="Image 315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44" cy="390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6.4.2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29"/>
              <w:ind w:left="80" w:right="140"/>
              <w:rPr>
                <w:sz w:val="18"/>
              </w:rPr>
            </w:pPr>
            <w:r>
              <w:rPr>
                <w:color w:val="231F20"/>
                <w:sz w:val="18"/>
              </w:rPr>
              <w:t>Support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initiatives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and/or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developments that provide permanent supportive housing for low-income households, and target populations such as seniors, veterans,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and homeless.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Program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&amp;</w:t>
            </w:r>
            <w:r>
              <w:rPr>
                <w:color w:val="231F20"/>
                <w:spacing w:val="-2"/>
                <w:sz w:val="18"/>
              </w:rPr>
              <w:t> Policy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65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90144" cy="390144"/>
                  <wp:effectExtent l="0" t="0" r="0" b="0"/>
                  <wp:docPr id="316" name="Image 3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6" name="Image 316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44" cy="390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5840" w:h="12240" w:orient="landscape"/>
          <w:pgMar w:header="0" w:footer="1715" w:top="700" w:bottom="1900" w:left="600" w:right="620"/>
        </w:sectPr>
      </w:pPr>
    </w:p>
    <w:tbl>
      <w:tblPr>
        <w:tblW w:w="0" w:type="auto"/>
        <w:jc w:val="left"/>
        <w:tblInd w:w="140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100" w:right="8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C47D49"/>
                <w:sz w:val="32"/>
              </w:rPr>
              <w:t>Smart</w:t>
            </w:r>
            <w:r>
              <w:rPr>
                <w:b/>
                <w:color w:val="C47D49"/>
                <w:spacing w:val="1"/>
                <w:sz w:val="32"/>
              </w:rPr>
              <w:t> </w:t>
            </w:r>
            <w:r>
              <w:rPr>
                <w:b/>
                <w:color w:val="C47D49"/>
                <w:spacing w:val="-2"/>
                <w:sz w:val="32"/>
              </w:rPr>
              <w:t>Growth</w:t>
            </w:r>
          </w:p>
        </w:tc>
      </w:tr>
      <w:tr>
        <w:trPr>
          <w:trHeight w:val="411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101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6: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Utilize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Smart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Growth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policies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to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promote</w:t>
            </w:r>
            <w:r>
              <w:rPr>
                <w:i/>
                <w:color w:val="231F20"/>
                <w:spacing w:val="-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sustainable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land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pacing w:val="-5"/>
                <w:sz w:val="18"/>
              </w:rPr>
              <w:t>use</w:t>
            </w:r>
          </w:p>
        </w:tc>
      </w:tr>
      <w:tr>
        <w:trPr>
          <w:trHeight w:val="411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6.5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Increase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access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to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pedestrian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bicycle</w:t>
            </w:r>
            <w:r>
              <w:rPr>
                <w:b/>
                <w:color w:val="231F20"/>
                <w:spacing w:val="-1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infrastructure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6.5.1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29"/>
              <w:ind w:left="80" w:right="5"/>
              <w:rPr>
                <w:sz w:val="18"/>
              </w:rPr>
            </w:pPr>
            <w:r>
              <w:rPr>
                <w:color w:val="231F20"/>
                <w:sz w:val="18"/>
              </w:rPr>
              <w:t>Provide safe and comfortable sidewalks, bikeways and crosswalks that are unobstructed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barrier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free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for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people with disabilities, including wheelchair users and people with low vision.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582" w:right="556" w:firstLine="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Infrastructure Improvements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ind w:left="100" w:right="8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Space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Coast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5"/>
                <w:sz w:val="18"/>
              </w:rPr>
              <w:t>TPO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15"/>
              <w:rPr>
                <w:sz w:val="20"/>
              </w:rPr>
            </w:pPr>
          </w:p>
          <w:p>
            <w:pPr>
              <w:pStyle w:val="TableParagraph"/>
              <w:ind w:left="64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4530" cy="414527"/>
                  <wp:effectExtent l="0" t="0" r="0" b="0"/>
                  <wp:docPr id="317" name="Image 3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530" cy="414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6.5.2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Prioritize safe pedestrian and bicycle infrastructure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in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high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injury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corridors through a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Vision Zero Action Plan.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392"/>
              <w:rPr>
                <w:sz w:val="18"/>
              </w:rPr>
            </w:pPr>
            <w:r>
              <w:rPr>
                <w:color w:val="231F20"/>
                <w:sz w:val="18"/>
              </w:rPr>
              <w:t>Planning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 w:right="8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Public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Works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7" w:after="1"/>
              <w:rPr>
                <w:sz w:val="20"/>
              </w:rPr>
            </w:pPr>
          </w:p>
          <w:p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84977" cy="390905"/>
                  <wp:effectExtent l="0" t="0" r="0" b="0"/>
                  <wp:docPr id="318" name="Image 3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977" cy="390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5840" w:h="12240" w:orient="landscape"/>
          <w:pgMar w:header="0" w:footer="1715" w:top="700" w:bottom="1900" w:left="600" w:right="620"/>
        </w:sectPr>
      </w:pPr>
    </w:p>
    <w:p>
      <w:pPr>
        <w:pStyle w:val="BodyText"/>
        <w:rPr>
          <w:rFonts w:ascii="Gill Sans MT"/>
          <w:sz w:val="2"/>
        </w:rPr>
      </w:pPr>
    </w:p>
    <w:tbl>
      <w:tblPr>
        <w:tblW w:w="0" w:type="auto"/>
        <w:jc w:val="left"/>
        <w:tblInd w:w="140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100" w:right="8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FFC000"/>
                <w:sz w:val="32"/>
              </w:rPr>
              <w:t>Sustainable</w:t>
            </w:r>
            <w:r>
              <w:rPr>
                <w:b/>
                <w:color w:val="FFC000"/>
                <w:spacing w:val="-4"/>
                <w:sz w:val="32"/>
              </w:rPr>
              <w:t> </w:t>
            </w:r>
            <w:r>
              <w:rPr>
                <w:b/>
                <w:color w:val="FFC000"/>
                <w:spacing w:val="-2"/>
                <w:sz w:val="32"/>
              </w:rPr>
              <w:t>Economy</w:t>
            </w: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101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7: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Promote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diverse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resilient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local</w:t>
            </w:r>
            <w:r>
              <w:rPr>
                <w:i/>
                <w:color w:val="231F20"/>
                <w:spacing w:val="-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economy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2"/>
                <w:sz w:val="18"/>
              </w:rPr>
              <w:t> workforce</w:t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7.1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Demonstrate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City</w:t>
            </w:r>
            <w:r>
              <w:rPr>
                <w:b/>
                <w:color w:val="231F20"/>
                <w:spacing w:val="-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Leadership</w:t>
            </w:r>
            <w:r>
              <w:rPr>
                <w:b/>
                <w:color w:val="231F20"/>
                <w:spacing w:val="-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in </w:t>
            </w:r>
            <w:r>
              <w:rPr>
                <w:b/>
                <w:color w:val="231F20"/>
                <w:spacing w:val="-2"/>
                <w:sz w:val="18"/>
              </w:rPr>
              <w:t>Sustainability</w:t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7.1.1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 w:right="66"/>
              <w:rPr>
                <w:sz w:val="18"/>
              </w:rPr>
            </w:pPr>
            <w:r>
              <w:rPr>
                <w:color w:val="231F20"/>
                <w:sz w:val="18"/>
              </w:rPr>
              <w:t>Develop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sustainable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purchasing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policy with a list of standard recommended consumable products for compliance with the policy.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Program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&amp;</w:t>
            </w:r>
            <w:r>
              <w:rPr>
                <w:color w:val="231F20"/>
                <w:spacing w:val="-2"/>
                <w:sz w:val="18"/>
              </w:rPr>
              <w:t> Policy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Support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58" w:right="234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5"/>
              <w:rPr>
                <w:sz w:val="4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3443" cy="666750"/>
                  <wp:effectExtent l="0" t="0" r="0" b="0"/>
                  <wp:docPr id="319" name="Image 3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443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7.1.2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 w:right="147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Strengthen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procurement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standards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that encourage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purchases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of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local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goods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and services first.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Program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&amp;</w:t>
            </w:r>
            <w:r>
              <w:rPr>
                <w:color w:val="231F20"/>
                <w:spacing w:val="-2"/>
                <w:sz w:val="18"/>
              </w:rPr>
              <w:t> Policy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Support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 w:right="8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-</w:t>
            </w:r>
            <w:r>
              <w:rPr>
                <w:color w:val="231F20"/>
                <w:spacing w:val="-12"/>
                <w:sz w:val="18"/>
              </w:rPr>
              <w:t>-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5"/>
              <w:rPr>
                <w:sz w:val="3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3435" cy="666750"/>
                  <wp:effectExtent l="0" t="0" r="0" b="0"/>
                  <wp:docPr id="320" name="Image 3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0" name="Image 320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43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7.1.3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 w:right="266"/>
              <w:rPr>
                <w:sz w:val="18"/>
              </w:rPr>
            </w:pPr>
            <w:r>
              <w:rPr>
                <w:color w:val="231F20"/>
                <w:sz w:val="18"/>
              </w:rPr>
              <w:t>Develop a greater alliance and partnership with local high schools, universities,</w:t>
            </w:r>
            <w:r>
              <w:rPr>
                <w:color w:val="231F20"/>
                <w:spacing w:val="-18"/>
                <w:sz w:val="18"/>
              </w:rPr>
              <w:t> </w:t>
            </w:r>
            <w:r>
              <w:rPr>
                <w:color w:val="231F20"/>
                <w:sz w:val="18"/>
              </w:rPr>
              <w:t>technical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colleges,</w:t>
            </w:r>
            <w:r>
              <w:rPr>
                <w:color w:val="231F20"/>
                <w:spacing w:val="-19"/>
                <w:sz w:val="18"/>
              </w:rPr>
              <w:t> </w:t>
            </w:r>
            <w:r>
              <w:rPr>
                <w:color w:val="231F20"/>
                <w:sz w:val="18"/>
              </w:rPr>
              <w:t>training centers,</w:t>
            </w:r>
            <w:r>
              <w:rPr>
                <w:color w:val="231F20"/>
                <w:spacing w:val="-19"/>
                <w:sz w:val="18"/>
              </w:rPr>
              <w:t> </w:t>
            </w:r>
            <w:r>
              <w:rPr>
                <w:color w:val="231F20"/>
                <w:sz w:val="18"/>
              </w:rPr>
              <w:t>etc.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00" w:right="8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Support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5"/>
              <w:rPr>
                <w:sz w:val="3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3435" cy="666750"/>
                  <wp:effectExtent l="0" t="0" r="0" b="0"/>
                  <wp:docPr id="321" name="Image 3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43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7.2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3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Advance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equitable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employment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7.2.1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 w:right="664"/>
              <w:rPr>
                <w:sz w:val="18"/>
              </w:rPr>
            </w:pPr>
            <w:r>
              <w:rPr>
                <w:color w:val="231F20"/>
                <w:sz w:val="18"/>
              </w:rPr>
              <w:t>Provide workforce training opportunities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resources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for residents seeking employment.</w:t>
            </w:r>
          </w:p>
        </w:tc>
        <w:tc>
          <w:tcPr>
            <w:tcW w:w="2208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755" w:right="638" w:hanging="91"/>
              <w:rPr>
                <w:sz w:val="18"/>
              </w:rPr>
            </w:pPr>
            <w:r>
              <w:rPr>
                <w:color w:val="231F20"/>
                <w:sz w:val="18"/>
              </w:rPr>
              <w:t>Education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&amp; </w:t>
            </w:r>
            <w:r>
              <w:rPr>
                <w:color w:val="231F20"/>
                <w:spacing w:val="-2"/>
                <w:sz w:val="18"/>
              </w:rPr>
              <w:t>Outreach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65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90147" cy="390144"/>
                  <wp:effectExtent l="0" t="0" r="0" b="0"/>
                  <wp:docPr id="322" name="Image 3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47" cy="390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7.2.2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 w:right="664"/>
              <w:rPr>
                <w:sz w:val="18"/>
              </w:rPr>
            </w:pPr>
            <w:r>
              <w:rPr>
                <w:color w:val="231F20"/>
                <w:sz w:val="18"/>
              </w:rPr>
              <w:t>Provide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resources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for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local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small businesses including access to high-speed internet,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networking opportunities,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trainings,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etc.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Partnership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338" w:right="287" w:hanging="27"/>
              <w:rPr>
                <w:sz w:val="18"/>
              </w:rPr>
            </w:pPr>
            <w:r>
              <w:rPr>
                <w:color w:val="231F20"/>
                <w:sz w:val="18"/>
              </w:rPr>
              <w:t>Chamber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of </w:t>
            </w:r>
            <w:r>
              <w:rPr>
                <w:color w:val="231F20"/>
                <w:spacing w:val="-2"/>
                <w:sz w:val="18"/>
              </w:rPr>
              <w:t>Commerce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31" w:after="1"/>
              <w:rPr>
                <w:sz w:val="20"/>
              </w:rPr>
            </w:pPr>
          </w:p>
          <w:p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84977" cy="390906"/>
                  <wp:effectExtent l="0" t="0" r="0" b="0"/>
                  <wp:docPr id="323" name="Image 3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977" cy="390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5840" w:h="12240" w:orient="landscape"/>
          <w:pgMar w:header="0" w:footer="1715" w:top="700" w:bottom="1900" w:left="600" w:right="620"/>
        </w:sectPr>
      </w:pPr>
    </w:p>
    <w:tbl>
      <w:tblPr>
        <w:tblW w:w="0" w:type="auto"/>
        <w:jc w:val="left"/>
        <w:tblInd w:w="138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406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FFC000"/>
                <w:sz w:val="32"/>
              </w:rPr>
              <w:t>Sustainable</w:t>
            </w:r>
            <w:r>
              <w:rPr>
                <w:b/>
                <w:color w:val="FFC000"/>
                <w:spacing w:val="-4"/>
                <w:sz w:val="32"/>
              </w:rPr>
              <w:t> </w:t>
            </w:r>
            <w:r>
              <w:rPr>
                <w:b/>
                <w:color w:val="FFC000"/>
                <w:spacing w:val="-2"/>
                <w:sz w:val="32"/>
              </w:rPr>
              <w:t>Economy</w:t>
            </w:r>
          </w:p>
        </w:tc>
      </w:tr>
      <w:tr>
        <w:trPr>
          <w:trHeight w:val="411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101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7: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Promote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diverse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resilient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local</w:t>
            </w:r>
            <w:r>
              <w:rPr>
                <w:i/>
                <w:color w:val="231F20"/>
                <w:spacing w:val="-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economy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2"/>
                <w:sz w:val="18"/>
              </w:rPr>
              <w:t> workforce</w:t>
            </w:r>
          </w:p>
        </w:tc>
      </w:tr>
      <w:tr>
        <w:trPr>
          <w:trHeight w:val="411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7.3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Support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local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circular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economy</w:t>
            </w:r>
          </w:p>
        </w:tc>
      </w:tr>
      <w:tr>
        <w:trPr>
          <w:trHeight w:val="1344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49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7.3.1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5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Encourage land use and economic development policies that support neighborhood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retail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23"/>
                <w:sz w:val="18"/>
              </w:rPr>
              <w:t> </w:t>
            </w:r>
            <w:r>
              <w:rPr>
                <w:color w:val="231F20"/>
                <w:sz w:val="18"/>
              </w:rPr>
              <w:t>Titusville-</w:t>
            </w:r>
            <w:r>
              <w:rPr>
                <w:color w:val="231F20"/>
                <w:sz w:val="18"/>
              </w:rPr>
              <w:t>based startups, to build a local, circular </w:t>
            </w:r>
            <w:r>
              <w:rPr>
                <w:color w:val="231F20"/>
                <w:spacing w:val="-2"/>
                <w:sz w:val="18"/>
              </w:rPr>
              <w:t>economy.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49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Program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&amp;</w:t>
            </w:r>
            <w:r>
              <w:rPr>
                <w:color w:val="231F20"/>
                <w:spacing w:val="-2"/>
                <w:sz w:val="18"/>
              </w:rPr>
              <w:t> Policy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1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line="247" w:lineRule="auto" w:before="27"/>
              <w:ind w:left="258" w:right="236" w:hanging="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North Brevard Economic Development</w:t>
            </w:r>
          </w:p>
          <w:p>
            <w:pPr>
              <w:pStyle w:val="TableParagraph"/>
              <w:spacing w:line="247" w:lineRule="auto" w:before="4"/>
              <w:ind w:left="100" w:right="7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Zone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z w:val="18"/>
              </w:rPr>
              <w:t>/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Chamber of Commerce</w:t>
            </w:r>
          </w:p>
        </w:tc>
        <w:tc>
          <w:tcPr>
            <w:tcW w:w="1670" w:type="dxa"/>
          </w:tcPr>
          <w:p>
            <w:pPr>
              <w:pStyle w:val="TableParagraph"/>
              <w:spacing w:before="142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8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380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111"/>
              <w:rPr>
                <w:sz w:val="20"/>
              </w:rPr>
            </w:pPr>
          </w:p>
          <w:p>
            <w:pPr>
              <w:pStyle w:val="TableParagraph"/>
              <w:ind w:left="67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90145" cy="390144"/>
                  <wp:effectExtent l="0" t="0" r="0" b="0"/>
                  <wp:docPr id="324" name="Image 3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45" cy="390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7.3.2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29"/>
              <w:ind w:left="80" w:right="88"/>
              <w:rPr>
                <w:sz w:val="18"/>
              </w:rPr>
            </w:pPr>
            <w:r>
              <w:rPr>
                <w:color w:val="231F20"/>
                <w:sz w:val="18"/>
              </w:rPr>
              <w:t>Develop a strategic plan for a Circular Titusville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including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feasibility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for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projects including a Circular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Titusville Community Grant Program, Circular Titusville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Ambassador program.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Planning</w:t>
            </w:r>
            <w:r>
              <w:rPr>
                <w:color w:val="231F20"/>
                <w:spacing w:val="50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Document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1" w:after="1"/>
              <w:rPr>
                <w:sz w:val="20"/>
              </w:rPr>
            </w:pPr>
          </w:p>
          <w:p>
            <w:pPr>
              <w:pStyle w:val="TableParagraph"/>
              <w:ind w:left="66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4522" cy="414527"/>
                  <wp:effectExtent l="0" t="0" r="0" b="0"/>
                  <wp:docPr id="325" name="Image 3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522" cy="414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7.3.3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29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Empower citizens to reduce material consumption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reuse/recycle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materials and goods through marketing, demon- stration projects, and social media </w:t>
            </w:r>
            <w:r>
              <w:rPr>
                <w:color w:val="231F20"/>
                <w:spacing w:val="-2"/>
                <w:sz w:val="18"/>
              </w:rPr>
              <w:t>campaigns.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Education &amp; </w:t>
            </w:r>
            <w:r>
              <w:rPr>
                <w:color w:val="231F20"/>
                <w:spacing w:val="-2"/>
                <w:sz w:val="18"/>
              </w:rPr>
              <w:t>Outreach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475" w:hanging="15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Groups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5"/>
              <w:rPr>
                <w:sz w:val="3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3428" cy="666750"/>
                  <wp:effectExtent l="0" t="0" r="0" b="0"/>
                  <wp:docPr id="326" name="Image 3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428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1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7.4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Promote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Green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Businesses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Ecotourism</w:t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7.4.1</w:t>
            </w:r>
          </w:p>
        </w:tc>
        <w:tc>
          <w:tcPr>
            <w:tcW w:w="3144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80" w:right="101"/>
              <w:rPr>
                <w:sz w:val="18"/>
              </w:rPr>
            </w:pPr>
            <w:r>
              <w:rPr>
                <w:color w:val="231F20"/>
                <w:sz w:val="18"/>
              </w:rPr>
              <w:t>Develop sustainable financial incentive programs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prioritize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the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proliferation of green businesses within the CRA.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Program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&amp;</w:t>
            </w:r>
            <w:r>
              <w:rPr>
                <w:color w:val="231F20"/>
                <w:spacing w:val="-2"/>
                <w:sz w:val="18"/>
              </w:rPr>
              <w:t> Policy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CRA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58" w:right="234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MEDIUM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5-</w:t>
            </w:r>
            <w:r>
              <w:rPr>
                <w:color w:val="231F20"/>
                <w:spacing w:val="-5"/>
                <w:sz w:val="18"/>
              </w:rPr>
              <w:t>10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spacing w:before="28"/>
              <w:rPr>
                <w:sz w:val="20"/>
              </w:rPr>
            </w:pPr>
          </w:p>
          <w:p>
            <w:pPr>
              <w:pStyle w:val="TableParagraph"/>
              <w:ind w:left="6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84048" cy="365760"/>
                  <wp:effectExtent l="0" t="0" r="0" b="0"/>
                  <wp:docPr id="327" name="Image 3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48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5840" w:h="12240" w:orient="landscape"/>
          <w:pgMar w:header="0" w:footer="1715" w:top="700" w:bottom="1900" w:left="600" w:right="620"/>
        </w:sectPr>
      </w:pPr>
    </w:p>
    <w:p>
      <w:pPr>
        <w:pStyle w:val="BodyText"/>
        <w:rPr>
          <w:rFonts w:ascii="Gill Sans MT"/>
          <w:sz w:val="2"/>
        </w:rPr>
      </w:pPr>
    </w:p>
    <w:tbl>
      <w:tblPr>
        <w:tblW w:w="0" w:type="auto"/>
        <w:jc w:val="left"/>
        <w:tblInd w:w="140" w:type="dxa"/>
        <w:tblBorders>
          <w:top w:val="single" w:sz="8" w:space="0" w:color="5A5A5A"/>
          <w:left w:val="single" w:sz="8" w:space="0" w:color="5A5A5A"/>
          <w:bottom w:val="single" w:sz="8" w:space="0" w:color="5A5A5A"/>
          <w:right w:val="single" w:sz="8" w:space="0" w:color="5A5A5A"/>
          <w:insideH w:val="single" w:sz="8" w:space="0" w:color="5A5A5A"/>
          <w:insideV w:val="single" w:sz="8" w:space="0" w:color="5A5A5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8"/>
        <w:gridCol w:w="3144"/>
        <w:gridCol w:w="2208"/>
        <w:gridCol w:w="1562"/>
        <w:gridCol w:w="1500"/>
        <w:gridCol w:w="1670"/>
        <w:gridCol w:w="1584"/>
        <w:gridCol w:w="1970"/>
      </w:tblGrid>
      <w:tr>
        <w:trPr>
          <w:trHeight w:val="264" w:hRule="atLeast"/>
        </w:trPr>
        <w:tc>
          <w:tcPr>
            <w:tcW w:w="3882" w:type="dxa"/>
            <w:gridSpan w:val="2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Action</w:t>
            </w:r>
          </w:p>
        </w:tc>
        <w:tc>
          <w:tcPr>
            <w:tcW w:w="2208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2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Implementation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Tool</w:t>
            </w:r>
          </w:p>
        </w:tc>
        <w:tc>
          <w:tcPr>
            <w:tcW w:w="3062" w:type="dxa"/>
            <w:gridSpan w:val="2"/>
            <w:shd w:val="clear" w:color="auto" w:fill="D9D9D9"/>
          </w:tcPr>
          <w:p>
            <w:pPr>
              <w:pStyle w:val="TableParagraph"/>
              <w:spacing w:before="27"/>
              <w:ind w:left="9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Acting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Agency</w:t>
            </w:r>
          </w:p>
        </w:tc>
        <w:tc>
          <w:tcPr>
            <w:tcW w:w="1670" w:type="dxa"/>
            <w:vMerge w:val="restart"/>
            <w:shd w:val="clear" w:color="auto" w:fill="D9D9D9"/>
          </w:tcPr>
          <w:p>
            <w:pPr>
              <w:pStyle w:val="TableParagraph"/>
              <w:spacing w:line="247" w:lineRule="auto" w:before="27"/>
              <w:ind w:left="583" w:hanging="445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Estimated</w:t>
            </w:r>
            <w:r>
              <w:rPr>
                <w:b/>
                <w:color w:val="231F20"/>
                <w:spacing w:val="-28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Time- frame</w:t>
            </w:r>
          </w:p>
        </w:tc>
        <w:tc>
          <w:tcPr>
            <w:tcW w:w="1584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1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Estimated </w:t>
            </w:r>
            <w:r>
              <w:rPr>
                <w:b/>
                <w:color w:val="231F20"/>
                <w:spacing w:val="-4"/>
                <w:sz w:val="18"/>
              </w:rPr>
              <w:t>Cost</w:t>
            </w:r>
          </w:p>
        </w:tc>
        <w:tc>
          <w:tcPr>
            <w:tcW w:w="1970" w:type="dxa"/>
            <w:vMerge w:val="restart"/>
            <w:shd w:val="clear" w:color="auto" w:fill="D9D9D9"/>
          </w:tcPr>
          <w:p>
            <w:pPr>
              <w:pStyle w:val="TableParagraph"/>
              <w:spacing w:before="27"/>
              <w:ind w:left="52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Focus</w:t>
            </w:r>
            <w:r>
              <w:rPr>
                <w:b/>
                <w:color w:val="231F20"/>
                <w:spacing w:val="-14"/>
                <w:sz w:val="18"/>
              </w:rPr>
              <w:t> </w:t>
            </w:r>
            <w:r>
              <w:rPr>
                <w:b/>
                <w:color w:val="231F20"/>
                <w:spacing w:val="-4"/>
                <w:sz w:val="18"/>
              </w:rPr>
              <w:t>Area</w:t>
            </w:r>
          </w:p>
          <w:p>
            <w:pPr>
              <w:pStyle w:val="TableParagraph"/>
              <w:spacing w:before="7"/>
              <w:ind w:left="49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Co-</w:t>
            </w:r>
            <w:r>
              <w:rPr>
                <w:b/>
                <w:color w:val="231F20"/>
                <w:spacing w:val="-2"/>
                <w:sz w:val="18"/>
              </w:rPr>
              <w:t>benefits</w:t>
            </w:r>
          </w:p>
        </w:tc>
      </w:tr>
      <w:tr>
        <w:trPr>
          <w:trHeight w:val="264" w:hRule="atLeast"/>
        </w:trPr>
        <w:tc>
          <w:tcPr>
            <w:tcW w:w="3882" w:type="dxa"/>
            <w:gridSpan w:val="2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shd w:val="clear" w:color="auto" w:fill="D9D9D9"/>
          </w:tcPr>
          <w:p>
            <w:pPr>
              <w:pStyle w:val="TableParagraph"/>
              <w:spacing w:before="27"/>
              <w:ind w:left="20" w:right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Lead</w:t>
            </w:r>
          </w:p>
        </w:tc>
        <w:tc>
          <w:tcPr>
            <w:tcW w:w="1500" w:type="dxa"/>
            <w:shd w:val="clear" w:color="auto" w:fill="D9D9D9"/>
          </w:tcPr>
          <w:p>
            <w:pPr>
              <w:pStyle w:val="TableParagraph"/>
              <w:spacing w:before="27"/>
              <w:ind w:left="406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Support</w:t>
            </w:r>
          </w:p>
        </w:tc>
        <w:tc>
          <w:tcPr>
            <w:tcW w:w="16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line="365" w:lineRule="exact"/>
              <w:ind w:left="80"/>
              <w:rPr>
                <w:b/>
                <w:sz w:val="32"/>
              </w:rPr>
            </w:pPr>
            <w:r>
              <w:rPr>
                <w:b/>
                <w:color w:val="FFC000"/>
                <w:sz w:val="32"/>
              </w:rPr>
              <w:t>Sustainable</w:t>
            </w:r>
            <w:r>
              <w:rPr>
                <w:b/>
                <w:color w:val="FFC000"/>
                <w:spacing w:val="-4"/>
                <w:sz w:val="32"/>
              </w:rPr>
              <w:t> </w:t>
            </w:r>
            <w:r>
              <w:rPr>
                <w:b/>
                <w:color w:val="FFC000"/>
                <w:spacing w:val="-2"/>
                <w:sz w:val="32"/>
              </w:rPr>
              <w:t>Economy</w:t>
            </w:r>
          </w:p>
        </w:tc>
      </w:tr>
      <w:tr>
        <w:trPr>
          <w:trHeight w:val="412" w:hRule="atLeast"/>
        </w:trPr>
        <w:tc>
          <w:tcPr>
            <w:tcW w:w="14376" w:type="dxa"/>
            <w:gridSpan w:val="8"/>
          </w:tcPr>
          <w:p>
            <w:pPr>
              <w:pStyle w:val="TableParagraph"/>
              <w:spacing w:before="101"/>
              <w:ind w:left="80"/>
              <w:rPr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Goal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7: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Promote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diverse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resilient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local</w:t>
            </w:r>
            <w:r>
              <w:rPr>
                <w:i/>
                <w:color w:val="231F20"/>
                <w:spacing w:val="-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economy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and</w:t>
            </w:r>
            <w:r>
              <w:rPr>
                <w:i/>
                <w:color w:val="231F20"/>
                <w:spacing w:val="-2"/>
                <w:sz w:val="18"/>
              </w:rPr>
              <w:t> workforce</w:t>
            </w:r>
          </w:p>
        </w:tc>
      </w:tr>
      <w:tr>
        <w:trPr>
          <w:trHeight w:val="412" w:hRule="atLeast"/>
        </w:trPr>
        <w:tc>
          <w:tcPr>
            <w:tcW w:w="738" w:type="dxa"/>
            <w:shd w:val="clear" w:color="auto" w:fill="D9D9D9"/>
          </w:tcPr>
          <w:p>
            <w:pPr>
              <w:pStyle w:val="TableParagraph"/>
              <w:spacing w:before="101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7.4</w:t>
            </w:r>
          </w:p>
        </w:tc>
        <w:tc>
          <w:tcPr>
            <w:tcW w:w="13638" w:type="dxa"/>
            <w:gridSpan w:val="7"/>
            <w:shd w:val="clear" w:color="auto" w:fill="D9D9D9"/>
          </w:tcPr>
          <w:p>
            <w:pPr>
              <w:pStyle w:val="TableParagraph"/>
              <w:spacing w:before="101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Objective:</w:t>
            </w:r>
            <w:r>
              <w:rPr>
                <w:b/>
                <w:color w:val="231F20"/>
                <w:spacing w:val="-1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Promote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Green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Businesses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and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Ecotourism</w:t>
            </w:r>
          </w:p>
        </w:tc>
      </w:tr>
      <w:tr>
        <w:trPr>
          <w:trHeight w:val="1131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7.4.2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29"/>
              <w:ind w:left="80" w:right="401"/>
              <w:rPr>
                <w:sz w:val="18"/>
              </w:rPr>
            </w:pPr>
            <w:r>
              <w:rPr>
                <w:color w:val="231F20"/>
                <w:sz w:val="18"/>
              </w:rPr>
              <w:t>Develop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Green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Business</w:t>
            </w:r>
            <w:r>
              <w:rPr>
                <w:color w:val="231F20"/>
                <w:spacing w:val="-28"/>
                <w:sz w:val="18"/>
              </w:rPr>
              <w:t> </w:t>
            </w:r>
            <w:r>
              <w:rPr>
                <w:color w:val="231F20"/>
                <w:sz w:val="18"/>
              </w:rPr>
              <w:t>Voluntary Program to assist and promote, recognize, and help develop local businesses committed to improving sustainability in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Titusville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Program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&amp;</w:t>
            </w:r>
            <w:r>
              <w:rPr>
                <w:color w:val="231F20"/>
                <w:spacing w:val="-2"/>
                <w:sz w:val="18"/>
              </w:rPr>
              <w:t> Policy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338" w:right="287" w:hanging="27"/>
              <w:rPr>
                <w:sz w:val="18"/>
              </w:rPr>
            </w:pPr>
            <w:r>
              <w:rPr>
                <w:color w:val="231F20"/>
                <w:sz w:val="18"/>
              </w:rPr>
              <w:t>Chamber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of </w:t>
            </w:r>
            <w:r>
              <w:rPr>
                <w:color w:val="231F20"/>
                <w:spacing w:val="-2"/>
                <w:sz w:val="18"/>
              </w:rPr>
              <w:t>Commerce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SHORT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10"/>
                <w:sz w:val="18"/>
              </w:rPr>
              <w:t>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 w:right="1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10"/>
                <w:sz w:val="50"/>
              </w:rPr>
              <w:t>$</w:t>
            </w:r>
          </w:p>
        </w:tc>
        <w:tc>
          <w:tcPr>
            <w:tcW w:w="1970" w:type="dxa"/>
          </w:tcPr>
          <w:p>
            <w:pPr>
              <w:pStyle w:val="TableParagraph"/>
              <w:rPr>
                <w:sz w:val="3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3434" cy="666750"/>
                  <wp:effectExtent l="0" t="0" r="0" b="0"/>
                  <wp:docPr id="328" name="Image 3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434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32" w:hRule="atLeast"/>
        </w:trPr>
        <w:tc>
          <w:tcPr>
            <w:tcW w:w="73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7.4.3</w:t>
            </w:r>
          </w:p>
        </w:tc>
        <w:tc>
          <w:tcPr>
            <w:tcW w:w="3144" w:type="dxa"/>
          </w:tcPr>
          <w:p>
            <w:pPr>
              <w:pStyle w:val="TableParagraph"/>
              <w:spacing w:line="247" w:lineRule="auto" w:before="137"/>
              <w:ind w:left="80" w:right="195"/>
              <w:rPr>
                <w:sz w:val="18"/>
              </w:rPr>
            </w:pPr>
            <w:r>
              <w:rPr>
                <w:color w:val="231F20"/>
                <w:sz w:val="18"/>
              </w:rPr>
              <w:t>Encourage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cleantech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low-</w:t>
            </w:r>
            <w:r>
              <w:rPr>
                <w:color w:val="231F20"/>
                <w:sz w:val="18"/>
              </w:rPr>
              <w:t>carbon technology startups and other sustainable and circular R&amp;D and innovation within the City.</w:t>
            </w:r>
          </w:p>
        </w:tc>
        <w:tc>
          <w:tcPr>
            <w:tcW w:w="2208" w:type="dxa"/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3"/>
              <w:rPr>
                <w:sz w:val="18"/>
              </w:rPr>
            </w:pPr>
          </w:p>
          <w:p>
            <w:pPr>
              <w:pStyle w:val="TableParagraph"/>
              <w:ind w:left="294" w:right="27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Program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&amp;</w:t>
            </w:r>
            <w:r>
              <w:rPr>
                <w:color w:val="231F20"/>
                <w:spacing w:val="-2"/>
                <w:sz w:val="18"/>
              </w:rPr>
              <w:t> Policy</w:t>
            </w:r>
          </w:p>
        </w:tc>
        <w:tc>
          <w:tcPr>
            <w:tcW w:w="1562" w:type="dxa"/>
          </w:tcPr>
          <w:p>
            <w:pPr>
              <w:pStyle w:val="TableParagraph"/>
              <w:spacing w:before="144"/>
              <w:rPr>
                <w:sz w:val="18"/>
              </w:rPr>
            </w:pPr>
          </w:p>
          <w:p>
            <w:pPr>
              <w:pStyle w:val="TableParagraph"/>
              <w:spacing w:line="247" w:lineRule="auto"/>
              <w:ind w:left="289" w:right="265" w:firstLine="6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Community Development</w:t>
            </w:r>
          </w:p>
        </w:tc>
        <w:tc>
          <w:tcPr>
            <w:tcW w:w="1500" w:type="dxa"/>
          </w:tcPr>
          <w:p>
            <w:pPr>
              <w:pStyle w:val="TableParagraph"/>
              <w:spacing w:line="247" w:lineRule="auto" w:before="29"/>
              <w:ind w:left="258" w:right="236" w:hanging="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North Brevard Economic Development </w:t>
            </w:r>
            <w:r>
              <w:rPr>
                <w:color w:val="231F20"/>
                <w:spacing w:val="-4"/>
                <w:sz w:val="18"/>
              </w:rPr>
              <w:t>Zone</w:t>
            </w:r>
          </w:p>
        </w:tc>
        <w:tc>
          <w:tcPr>
            <w:tcW w:w="1670" w:type="dxa"/>
          </w:tcPr>
          <w:p>
            <w:pPr>
              <w:pStyle w:val="TableParagraph"/>
              <w:spacing w:before="36"/>
              <w:rPr>
                <w:sz w:val="18"/>
              </w:rPr>
            </w:pPr>
          </w:p>
          <w:p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ONGOING</w:t>
            </w:r>
          </w:p>
          <w:p>
            <w:pPr>
              <w:pStyle w:val="TableParagraph"/>
              <w:spacing w:before="7"/>
              <w:ind w:left="20" w:right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0-</w:t>
            </w:r>
            <w:r>
              <w:rPr>
                <w:color w:val="231F20"/>
                <w:spacing w:val="-5"/>
                <w:sz w:val="18"/>
              </w:rPr>
              <w:t>15</w:t>
            </w:r>
          </w:p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Years</w:t>
            </w:r>
          </w:p>
        </w:tc>
        <w:tc>
          <w:tcPr>
            <w:tcW w:w="1584" w:type="dxa"/>
          </w:tcPr>
          <w:p>
            <w:pPr>
              <w:pStyle w:val="TableParagraph"/>
              <w:spacing w:before="274"/>
              <w:ind w:left="20"/>
              <w:jc w:val="center"/>
              <w:rPr>
                <w:b/>
                <w:sz w:val="50"/>
              </w:rPr>
            </w:pPr>
            <w:r>
              <w:rPr>
                <w:b/>
                <w:color w:val="538235"/>
                <w:spacing w:val="-5"/>
                <w:sz w:val="50"/>
              </w:rPr>
              <w:t>$$$</w:t>
            </w:r>
          </w:p>
        </w:tc>
        <w:tc>
          <w:tcPr>
            <w:tcW w:w="1970" w:type="dxa"/>
          </w:tcPr>
          <w:p>
            <w:pPr>
              <w:pStyle w:val="TableParagraph"/>
              <w:spacing w:before="5"/>
              <w:rPr>
                <w:sz w:val="18"/>
              </w:rPr>
            </w:pPr>
          </w:p>
          <w:p>
            <w:pPr>
              <w:pStyle w:val="TableParagraph"/>
              <w:ind w:left="64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14527" cy="414527"/>
                  <wp:effectExtent l="0" t="0" r="0" b="0"/>
                  <wp:docPr id="329" name="Image 3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527" cy="414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sectPr>
      <w:pgSz w:w="15840" w:h="12240" w:orient="landscape"/>
      <w:pgMar w:header="0" w:footer="1715" w:top="700" w:bottom="1900" w:left="600" w:right="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 Narrow">
    <w:altName w:val="Arial Narrow"/>
    <w:charset w:val="0"/>
    <w:family w:val="swiss"/>
    <w:pitch w:val="variable"/>
  </w:font>
  <w:font w:name="Bookman Old Style">
    <w:altName w:val="Bookman Old Style"/>
    <w:charset w:val="0"/>
    <w:family w:val="roman"/>
    <w:pitch w:val="variable"/>
  </w:font>
  <w:font w:name="Arial Black">
    <w:altName w:val="Arial Black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Gill Sans MT">
    <w:altName w:val="Gill Sans MT"/>
    <w:charset w:val="0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878848">
              <wp:simplePos x="0" y="0"/>
              <wp:positionH relativeFrom="page">
                <wp:posOffset>777239</wp:posOffset>
              </wp:positionH>
              <wp:positionV relativeFrom="page">
                <wp:posOffset>9634852</wp:posOffset>
              </wp:positionV>
              <wp:extent cx="1467485" cy="76200"/>
              <wp:effectExtent l="0" t="0" r="0" b="0"/>
              <wp:wrapNone/>
              <wp:docPr id="7" name="Graphic 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" name="Graphic 7"/>
                    <wps:cNvSpPr/>
                    <wps:spPr>
                      <a:xfrm>
                        <a:off x="0" y="0"/>
                        <a:ext cx="1467485" cy="762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467485" h="76200">
                            <a:moveTo>
                              <a:pt x="424755" y="76199"/>
                            </a:moveTo>
                            <a:lnTo>
                              <a:pt x="33094" y="76199"/>
                            </a:lnTo>
                            <a:lnTo>
                              <a:pt x="28227" y="75233"/>
                            </a:lnTo>
                            <a:lnTo>
                              <a:pt x="968" y="48012"/>
                            </a:lnTo>
                            <a:lnTo>
                              <a:pt x="0" y="43152"/>
                            </a:lnTo>
                            <a:lnTo>
                              <a:pt x="0" y="33047"/>
                            </a:lnTo>
                            <a:lnTo>
                              <a:pt x="28227" y="966"/>
                            </a:lnTo>
                            <a:lnTo>
                              <a:pt x="33094" y="0"/>
                            </a:lnTo>
                            <a:lnTo>
                              <a:pt x="424755" y="0"/>
                            </a:lnTo>
                            <a:lnTo>
                              <a:pt x="456882" y="28187"/>
                            </a:lnTo>
                            <a:lnTo>
                              <a:pt x="457850" y="33047"/>
                            </a:lnTo>
                            <a:lnTo>
                              <a:pt x="457850" y="43152"/>
                            </a:lnTo>
                            <a:lnTo>
                              <a:pt x="429622" y="75233"/>
                            </a:lnTo>
                            <a:lnTo>
                              <a:pt x="424755" y="76199"/>
                            </a:lnTo>
                            <a:close/>
                          </a:path>
                          <a:path w="1467485" h="76200">
                            <a:moveTo>
                              <a:pt x="958914" y="76199"/>
                            </a:moveTo>
                            <a:lnTo>
                              <a:pt x="567253" y="76199"/>
                            </a:lnTo>
                            <a:lnTo>
                              <a:pt x="562386" y="75233"/>
                            </a:lnTo>
                            <a:lnTo>
                              <a:pt x="535126" y="48012"/>
                            </a:lnTo>
                            <a:lnTo>
                              <a:pt x="534158" y="43152"/>
                            </a:lnTo>
                            <a:lnTo>
                              <a:pt x="534158" y="33047"/>
                            </a:lnTo>
                            <a:lnTo>
                              <a:pt x="562386" y="966"/>
                            </a:lnTo>
                            <a:lnTo>
                              <a:pt x="567253" y="0"/>
                            </a:lnTo>
                            <a:lnTo>
                              <a:pt x="958914" y="0"/>
                            </a:lnTo>
                            <a:lnTo>
                              <a:pt x="991040" y="28187"/>
                            </a:lnTo>
                            <a:lnTo>
                              <a:pt x="992009" y="33047"/>
                            </a:lnTo>
                            <a:lnTo>
                              <a:pt x="992009" y="43152"/>
                            </a:lnTo>
                            <a:lnTo>
                              <a:pt x="963781" y="75233"/>
                            </a:lnTo>
                            <a:lnTo>
                              <a:pt x="958914" y="76199"/>
                            </a:lnTo>
                            <a:close/>
                          </a:path>
                          <a:path w="1467485" h="76200">
                            <a:moveTo>
                              <a:pt x="1433840" y="76199"/>
                            </a:moveTo>
                            <a:lnTo>
                              <a:pt x="1101412" y="76199"/>
                            </a:lnTo>
                            <a:lnTo>
                              <a:pt x="1096545" y="75233"/>
                            </a:lnTo>
                            <a:lnTo>
                              <a:pt x="1069285" y="48012"/>
                            </a:lnTo>
                            <a:lnTo>
                              <a:pt x="1068317" y="43152"/>
                            </a:lnTo>
                            <a:lnTo>
                              <a:pt x="1068317" y="33047"/>
                            </a:lnTo>
                            <a:lnTo>
                              <a:pt x="1096545" y="966"/>
                            </a:lnTo>
                            <a:lnTo>
                              <a:pt x="1101412" y="0"/>
                            </a:lnTo>
                            <a:lnTo>
                              <a:pt x="1433840" y="0"/>
                            </a:lnTo>
                            <a:lnTo>
                              <a:pt x="1465966" y="28187"/>
                            </a:lnTo>
                            <a:lnTo>
                              <a:pt x="1466934" y="33047"/>
                            </a:lnTo>
                            <a:lnTo>
                              <a:pt x="1466934" y="43152"/>
                            </a:lnTo>
                            <a:lnTo>
                              <a:pt x="1438706" y="75233"/>
                            </a:lnTo>
                            <a:lnTo>
                              <a:pt x="1433840" y="76199"/>
                            </a:lnTo>
                            <a:close/>
                          </a:path>
                        </a:pathLst>
                      </a:custGeom>
                      <a:solidFill>
                        <a:srgbClr val="25215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1.199997pt;margin-top:758.649841pt;width:115.55pt;height:6pt;mso-position-horizontal-relative:page;mso-position-vertical-relative:page;z-index:-18437632" id="docshape7" coordorigin="1224,15173" coordsize="2311,120" path="m1893,15293l1276,15293,1268,15291,1254,15285,1247,15281,1236,15270,1232,15263,1226,15249,1224,15241,1224,15225,1226,15217,1232,15203,1236,15196,1247,15185,1254,15181,1268,15175,1276,15173,1893,15173,1901,15175,1915,15181,1922,15185,1933,15196,1937,15203,1943,15217,1945,15225,1945,15241,1943,15249,1937,15263,1933,15270,1922,15281,1915,15285,1901,15291,1893,15293xm2734,15293l2117,15293,2110,15291,2095,15285,2088,15281,2077,15270,2073,15263,2067,15249,2065,15241,2065,15225,2067,15217,2073,15203,2077,15196,2088,15185,2095,15181,2110,15175,2117,15173,2734,15173,2742,15175,2756,15181,2763,15185,2774,15196,2779,15203,2785,15217,2786,15225,2786,15241,2785,15249,2779,15263,2774,15270,2763,15281,2756,15285,2742,15291,2734,15293xm3482,15293l2959,15293,2951,15291,2936,15285,2930,15281,2918,15270,2914,15263,2908,15249,2906,15241,2906,15225,2908,15217,2914,15203,2918,15196,2930,15185,2936,15181,2951,15175,2959,15173,3482,15173,3490,15175,3504,15181,3511,15185,3522,15196,3527,15203,3533,15217,3534,15225,3534,15241,3533,15249,3527,15263,3522,15270,3511,15281,3504,15285,3490,15291,3482,15293xe" filled="true" fillcolor="#25215e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79360">
              <wp:simplePos x="0" y="0"/>
              <wp:positionH relativeFrom="page">
                <wp:posOffset>3236999</wp:posOffset>
              </wp:positionH>
              <wp:positionV relativeFrom="page">
                <wp:posOffset>9534584</wp:posOffset>
              </wp:positionV>
              <wp:extent cx="4015104" cy="260985"/>
              <wp:effectExtent l="0" t="0" r="0" b="0"/>
              <wp:wrapNone/>
              <wp:docPr id="8" name="Textbox 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" name="Textbox 8"/>
                    <wps:cNvSpPr txBox="1"/>
                    <wps:spPr>
                      <a:xfrm>
                        <a:off x="0" y="0"/>
                        <a:ext cx="4015104" cy="2609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9"/>
                            <w:ind w:left="20" w:right="0" w:firstLine="0"/>
                            <w:jc w:val="left"/>
                            <w:rPr>
                              <w:rFonts w:ascii="Bookman Old Style"/>
                              <w:b w:val="0"/>
                              <w:sz w:val="28"/>
                            </w:rPr>
                          </w:pP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Titusville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Sustainability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Action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1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Plan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65"/>
                              <w:sz w:val="28"/>
                            </w:rPr>
                            <w:t>|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10"/>
                              <w:w w:val="11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10"/>
                              <w:w w:val="110"/>
                              <w:sz w:val="28"/>
                            </w:rPr>
                            <w:instrText> PAGE </w:instrTex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10"/>
                              <w:w w:val="110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10"/>
                              <w:w w:val="110"/>
                              <w:sz w:val="28"/>
                            </w:rPr>
                            <w:t>2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10"/>
                              <w:w w:val="110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4.881821pt;margin-top:750.7547pt;width:316.150pt;height:20.55pt;mso-position-horizontal-relative:page;mso-position-vertical-relative:page;z-index:-18437120" type="#_x0000_t202" id="docshape8" filled="false" stroked="false">
              <v:textbox inset="0,0,0,0">
                <w:txbxContent>
                  <w:p>
                    <w:pPr>
                      <w:spacing w:before="29"/>
                      <w:ind w:left="20" w:right="0" w:firstLine="0"/>
                      <w:jc w:val="left"/>
                      <w:rPr>
                        <w:rFonts w:ascii="Bookman Old Style"/>
                        <w:b w:val="0"/>
                        <w:sz w:val="28"/>
                      </w:rPr>
                    </w:pP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Titusville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Sustainability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Action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1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Plan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65"/>
                        <w:sz w:val="28"/>
                      </w:rPr>
                      <w:t>|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10"/>
                        <w:w w:val="110"/>
                        <w:sz w:val="28"/>
                      </w:rPr>
                      <w:fldChar w:fldCharType="begin"/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10"/>
                        <w:w w:val="110"/>
                        <w:sz w:val="28"/>
                      </w:rPr>
                      <w:instrText> PAGE </w:instrTex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10"/>
                        <w:w w:val="110"/>
                        <w:sz w:val="28"/>
                      </w:rPr>
                      <w:fldChar w:fldCharType="separate"/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10"/>
                        <w:w w:val="110"/>
                        <w:sz w:val="28"/>
                      </w:rPr>
                      <w:t>2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10"/>
                        <w:w w:val="110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883456">
              <wp:simplePos x="0" y="0"/>
              <wp:positionH relativeFrom="page">
                <wp:posOffset>777239</wp:posOffset>
              </wp:positionH>
              <wp:positionV relativeFrom="page">
                <wp:posOffset>9634852</wp:posOffset>
              </wp:positionV>
              <wp:extent cx="1467485" cy="76200"/>
              <wp:effectExtent l="0" t="0" r="0" b="0"/>
              <wp:wrapNone/>
              <wp:docPr id="205" name="Graphic 20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5" name="Graphic 205"/>
                    <wps:cNvSpPr/>
                    <wps:spPr>
                      <a:xfrm>
                        <a:off x="0" y="0"/>
                        <a:ext cx="1467485" cy="762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467485" h="76200">
                            <a:moveTo>
                              <a:pt x="424755" y="76199"/>
                            </a:moveTo>
                            <a:lnTo>
                              <a:pt x="33094" y="76199"/>
                            </a:lnTo>
                            <a:lnTo>
                              <a:pt x="28227" y="75233"/>
                            </a:lnTo>
                            <a:lnTo>
                              <a:pt x="968" y="48012"/>
                            </a:lnTo>
                            <a:lnTo>
                              <a:pt x="0" y="43152"/>
                            </a:lnTo>
                            <a:lnTo>
                              <a:pt x="0" y="33047"/>
                            </a:lnTo>
                            <a:lnTo>
                              <a:pt x="28227" y="966"/>
                            </a:lnTo>
                            <a:lnTo>
                              <a:pt x="33094" y="0"/>
                            </a:lnTo>
                            <a:lnTo>
                              <a:pt x="424755" y="0"/>
                            </a:lnTo>
                            <a:lnTo>
                              <a:pt x="456882" y="28187"/>
                            </a:lnTo>
                            <a:lnTo>
                              <a:pt x="457850" y="33047"/>
                            </a:lnTo>
                            <a:lnTo>
                              <a:pt x="457850" y="43152"/>
                            </a:lnTo>
                            <a:lnTo>
                              <a:pt x="429622" y="75233"/>
                            </a:lnTo>
                            <a:lnTo>
                              <a:pt x="424755" y="76199"/>
                            </a:lnTo>
                            <a:close/>
                          </a:path>
                          <a:path w="1467485" h="76200">
                            <a:moveTo>
                              <a:pt x="958914" y="76199"/>
                            </a:moveTo>
                            <a:lnTo>
                              <a:pt x="567253" y="76199"/>
                            </a:lnTo>
                            <a:lnTo>
                              <a:pt x="562386" y="75233"/>
                            </a:lnTo>
                            <a:lnTo>
                              <a:pt x="535126" y="48012"/>
                            </a:lnTo>
                            <a:lnTo>
                              <a:pt x="534158" y="43152"/>
                            </a:lnTo>
                            <a:lnTo>
                              <a:pt x="534158" y="33047"/>
                            </a:lnTo>
                            <a:lnTo>
                              <a:pt x="562386" y="966"/>
                            </a:lnTo>
                            <a:lnTo>
                              <a:pt x="567253" y="0"/>
                            </a:lnTo>
                            <a:lnTo>
                              <a:pt x="958914" y="0"/>
                            </a:lnTo>
                            <a:lnTo>
                              <a:pt x="991040" y="28187"/>
                            </a:lnTo>
                            <a:lnTo>
                              <a:pt x="992009" y="33047"/>
                            </a:lnTo>
                            <a:lnTo>
                              <a:pt x="992009" y="43152"/>
                            </a:lnTo>
                            <a:lnTo>
                              <a:pt x="963781" y="75233"/>
                            </a:lnTo>
                            <a:lnTo>
                              <a:pt x="958914" y="76199"/>
                            </a:lnTo>
                            <a:close/>
                          </a:path>
                          <a:path w="1467485" h="76200">
                            <a:moveTo>
                              <a:pt x="1433840" y="76199"/>
                            </a:moveTo>
                            <a:lnTo>
                              <a:pt x="1101412" y="76199"/>
                            </a:lnTo>
                            <a:lnTo>
                              <a:pt x="1096545" y="75233"/>
                            </a:lnTo>
                            <a:lnTo>
                              <a:pt x="1069285" y="48012"/>
                            </a:lnTo>
                            <a:lnTo>
                              <a:pt x="1068317" y="43152"/>
                            </a:lnTo>
                            <a:lnTo>
                              <a:pt x="1068317" y="33047"/>
                            </a:lnTo>
                            <a:lnTo>
                              <a:pt x="1096545" y="966"/>
                            </a:lnTo>
                            <a:lnTo>
                              <a:pt x="1101412" y="0"/>
                            </a:lnTo>
                            <a:lnTo>
                              <a:pt x="1433840" y="0"/>
                            </a:lnTo>
                            <a:lnTo>
                              <a:pt x="1465966" y="28187"/>
                            </a:lnTo>
                            <a:lnTo>
                              <a:pt x="1466934" y="33047"/>
                            </a:lnTo>
                            <a:lnTo>
                              <a:pt x="1466934" y="43152"/>
                            </a:lnTo>
                            <a:lnTo>
                              <a:pt x="1438706" y="75233"/>
                            </a:lnTo>
                            <a:lnTo>
                              <a:pt x="1433840" y="76199"/>
                            </a:lnTo>
                            <a:close/>
                          </a:path>
                        </a:pathLst>
                      </a:custGeom>
                      <a:solidFill>
                        <a:srgbClr val="25215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1.199997pt;margin-top:758.64978pt;width:115.55pt;height:6pt;mso-position-horizontal-relative:page;mso-position-vertical-relative:page;z-index:-18433024" id="docshape196" coordorigin="1224,15173" coordsize="2311,120" path="m1893,15293l1276,15293,1268,15291,1254,15285,1247,15281,1236,15270,1232,15263,1226,15249,1224,15241,1224,15225,1226,15217,1232,15203,1236,15196,1247,15185,1254,15181,1268,15175,1276,15173,1893,15173,1901,15175,1915,15181,1922,15185,1933,15196,1937,15203,1943,15217,1945,15225,1945,15241,1943,15249,1937,15263,1933,15270,1922,15281,1915,15285,1901,15291,1893,15293xm2734,15293l2117,15293,2110,15291,2095,15285,2088,15281,2077,15270,2073,15263,2067,15249,2065,15241,2065,15225,2067,15217,2073,15203,2077,15196,2088,15185,2095,15181,2110,15175,2117,15173,2734,15173,2742,15175,2756,15181,2763,15185,2774,15196,2779,15203,2785,15217,2786,15225,2786,15241,2785,15249,2779,15263,2774,15270,2763,15281,2756,15285,2742,15291,2734,15293xm3482,15293l2959,15293,2951,15291,2936,15285,2930,15281,2918,15270,2914,15263,2908,15249,2906,15241,2906,15225,2908,15217,2914,15203,2918,15196,2930,15185,2936,15181,2951,15175,2959,15173,3482,15173,3490,15175,3504,15181,3511,15185,3522,15196,3527,15203,3533,15217,3534,15225,3534,15241,3533,15249,3527,15263,3522,15270,3511,15281,3504,15285,3490,15291,3482,15293xe" filled="true" fillcolor="#25215e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83968">
              <wp:simplePos x="0" y="0"/>
              <wp:positionH relativeFrom="page">
                <wp:posOffset>3168538</wp:posOffset>
              </wp:positionH>
              <wp:positionV relativeFrom="page">
                <wp:posOffset>9534583</wp:posOffset>
              </wp:positionV>
              <wp:extent cx="4152265" cy="260985"/>
              <wp:effectExtent l="0" t="0" r="0" b="0"/>
              <wp:wrapNone/>
              <wp:docPr id="206" name="Textbox 20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6" name="Textbox 206"/>
                    <wps:cNvSpPr txBox="1"/>
                    <wps:spPr>
                      <a:xfrm>
                        <a:off x="0" y="0"/>
                        <a:ext cx="4152265" cy="2609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9"/>
                            <w:ind w:left="20" w:right="0" w:firstLine="0"/>
                            <w:jc w:val="left"/>
                            <w:rPr>
                              <w:rFonts w:ascii="Bookman Old Style"/>
                              <w:b w:val="0"/>
                              <w:sz w:val="28"/>
                            </w:rPr>
                          </w:pP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Titusville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Sustainability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Action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1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Plan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65"/>
                              <w:sz w:val="28"/>
                            </w:rPr>
                            <w:t>|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w w:val="11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w w:val="110"/>
                              <w:sz w:val="28"/>
                            </w:rPr>
                            <w:instrText> PAGE </w:instrTex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w w:val="110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w w:val="110"/>
                              <w:sz w:val="28"/>
                            </w:rPr>
                            <w:t>38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w w:val="110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49.491196pt;margin-top:750.754639pt;width:326.95pt;height:20.55pt;mso-position-horizontal-relative:page;mso-position-vertical-relative:page;z-index:-18432512" type="#_x0000_t202" id="docshape197" filled="false" stroked="false">
              <v:textbox inset="0,0,0,0">
                <w:txbxContent>
                  <w:p>
                    <w:pPr>
                      <w:spacing w:before="29"/>
                      <w:ind w:left="20" w:right="0" w:firstLine="0"/>
                      <w:jc w:val="left"/>
                      <w:rPr>
                        <w:rFonts w:ascii="Bookman Old Style"/>
                        <w:b w:val="0"/>
                        <w:sz w:val="28"/>
                      </w:rPr>
                    </w:pP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Titusville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Sustainability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Action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1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Plan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65"/>
                        <w:sz w:val="28"/>
                      </w:rPr>
                      <w:t>|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w w:val="110"/>
                        <w:sz w:val="28"/>
                      </w:rPr>
                      <w:fldChar w:fldCharType="begin"/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w w:val="110"/>
                        <w:sz w:val="28"/>
                      </w:rPr>
                      <w:instrText> PAGE </w:instrTex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w w:val="110"/>
                        <w:sz w:val="28"/>
                      </w:rPr>
                      <w:fldChar w:fldCharType="separate"/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w w:val="110"/>
                        <w:sz w:val="28"/>
                      </w:rPr>
                      <w:t>38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w w:val="110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884480">
          <wp:simplePos x="0" y="0"/>
          <wp:positionH relativeFrom="page">
            <wp:posOffset>6009116</wp:posOffset>
          </wp:positionH>
          <wp:positionV relativeFrom="page">
            <wp:posOffset>7142988</wp:posOffset>
          </wp:positionV>
          <wp:extent cx="217482" cy="210311"/>
          <wp:effectExtent l="0" t="0" r="0" b="0"/>
          <wp:wrapNone/>
          <wp:docPr id="212" name="Image 21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12" name="Image 21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17482" cy="210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884992">
          <wp:simplePos x="0" y="0"/>
          <wp:positionH relativeFrom="page">
            <wp:posOffset>7940368</wp:posOffset>
          </wp:positionH>
          <wp:positionV relativeFrom="page">
            <wp:posOffset>7142988</wp:posOffset>
          </wp:positionV>
          <wp:extent cx="218797" cy="210311"/>
          <wp:effectExtent l="0" t="0" r="0" b="0"/>
          <wp:wrapNone/>
          <wp:docPr id="213" name="Image 21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13" name="Image 213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18797" cy="210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885504">
          <wp:simplePos x="0" y="0"/>
          <wp:positionH relativeFrom="page">
            <wp:posOffset>6016048</wp:posOffset>
          </wp:positionH>
          <wp:positionV relativeFrom="page">
            <wp:posOffset>6883400</wp:posOffset>
          </wp:positionV>
          <wp:extent cx="194478" cy="210311"/>
          <wp:effectExtent l="0" t="0" r="0" b="0"/>
          <wp:wrapNone/>
          <wp:docPr id="214" name="Image 21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14" name="Image 214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94478" cy="210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886016">
          <wp:simplePos x="0" y="0"/>
          <wp:positionH relativeFrom="page">
            <wp:posOffset>7938996</wp:posOffset>
          </wp:positionH>
          <wp:positionV relativeFrom="page">
            <wp:posOffset>6883400</wp:posOffset>
          </wp:positionV>
          <wp:extent cx="221540" cy="210311"/>
          <wp:effectExtent l="0" t="0" r="0" b="0"/>
          <wp:wrapNone/>
          <wp:docPr id="215" name="Image 21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15" name="Image 215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21540" cy="210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886528">
          <wp:simplePos x="0" y="0"/>
          <wp:positionH relativeFrom="page">
            <wp:posOffset>6002418</wp:posOffset>
          </wp:positionH>
          <wp:positionV relativeFrom="page">
            <wp:posOffset>6621780</wp:posOffset>
          </wp:positionV>
          <wp:extent cx="218710" cy="210312"/>
          <wp:effectExtent l="0" t="0" r="0" b="0"/>
          <wp:wrapNone/>
          <wp:docPr id="216" name="Image 21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16" name="Image 216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218710" cy="2103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887040">
          <wp:simplePos x="0" y="0"/>
          <wp:positionH relativeFrom="page">
            <wp:posOffset>7939051</wp:posOffset>
          </wp:positionH>
          <wp:positionV relativeFrom="page">
            <wp:posOffset>6616700</wp:posOffset>
          </wp:positionV>
          <wp:extent cx="218400" cy="210311"/>
          <wp:effectExtent l="0" t="0" r="0" b="0"/>
          <wp:wrapNone/>
          <wp:docPr id="217" name="Image 21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17" name="Image 217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218400" cy="210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4887552">
              <wp:simplePos x="0" y="0"/>
              <wp:positionH relativeFrom="page">
                <wp:posOffset>444500</wp:posOffset>
              </wp:positionH>
              <wp:positionV relativeFrom="page">
                <wp:posOffset>6581844</wp:posOffset>
              </wp:positionV>
              <wp:extent cx="4280535" cy="295275"/>
              <wp:effectExtent l="0" t="0" r="0" b="0"/>
              <wp:wrapNone/>
              <wp:docPr id="218" name="Textbox 21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8" name="Textbox 218"/>
                    <wps:cNvSpPr txBox="1"/>
                    <wps:spPr>
                      <a:xfrm>
                        <a:off x="0" y="0"/>
                        <a:ext cx="4280535" cy="2952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47" w:lineRule="auto" w:before="20"/>
                            <w:ind w:left="20" w:right="0" w:firstLine="0"/>
                            <w:jc w:val="left"/>
                            <w:rPr>
                              <w:rFonts w:ascii="Gill Sans MT"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Implementation</w:t>
                          </w:r>
                          <w:r>
                            <w:rPr>
                              <w:rFonts w:ascii="Gill Sans MT"/>
                              <w:color w:val="231F20"/>
                              <w:spacing w:val="-8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timeframe</w:t>
                          </w:r>
                          <w:r>
                            <w:rPr>
                              <w:rFonts w:ascii="Gill Sans MT"/>
                              <w:color w:val="231F20"/>
                              <w:spacing w:val="-4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estimated</w:t>
                          </w:r>
                          <w:r>
                            <w:rPr>
                              <w:rFonts w:ascii="Gill Sans MT"/>
                              <w:color w:val="231F20"/>
                              <w:spacing w:val="-5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at</w:t>
                          </w:r>
                          <w:r>
                            <w:rPr>
                              <w:rFonts w:ascii="Gill Sans MT"/>
                              <w:color w:val="231F20"/>
                              <w:spacing w:val="-5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ongoing,</w:t>
                          </w:r>
                          <w:r>
                            <w:rPr>
                              <w:rFonts w:ascii="Gill Sans MT"/>
                              <w:color w:val="231F20"/>
                              <w:spacing w:val="-19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short</w:t>
                          </w:r>
                          <w:r>
                            <w:rPr>
                              <w:rFonts w:ascii="Gill Sans MT"/>
                              <w:color w:val="231F20"/>
                              <w:spacing w:val="-4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term</w:t>
                          </w:r>
                          <w:r>
                            <w:rPr>
                              <w:rFonts w:ascii="Gill Sans MT"/>
                              <w:color w:val="231F20"/>
                              <w:spacing w:val="-4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(0-5</w:t>
                          </w:r>
                          <w:r>
                            <w:rPr>
                              <w:rFonts w:ascii="Gill Sans MT"/>
                              <w:color w:val="231F20"/>
                              <w:spacing w:val="-4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years),</w:t>
                          </w:r>
                          <w:r>
                            <w:rPr>
                              <w:rFonts w:ascii="Gill Sans MT"/>
                              <w:color w:val="231F20"/>
                              <w:spacing w:val="-19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medium</w:t>
                          </w:r>
                          <w:r>
                            <w:rPr>
                              <w:rFonts w:ascii="Gill Sans MT"/>
                              <w:color w:val="231F20"/>
                              <w:spacing w:val="-4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term</w:t>
                          </w:r>
                          <w:r>
                            <w:rPr>
                              <w:rFonts w:ascii="Gill Sans MT"/>
                              <w:color w:val="231F20"/>
                              <w:spacing w:val="-4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(5-10 years),</w:t>
                          </w:r>
                          <w:r>
                            <w:rPr>
                              <w:rFonts w:ascii="Gill Sans MT"/>
                              <w:color w:val="231F20"/>
                              <w:spacing w:val="-12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or long term (10-15 years) based on workloads and anticipated budget needs.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5pt;margin-top:518.255493pt;width:337.05pt;height:23.25pt;mso-position-horizontal-relative:page;mso-position-vertical-relative:page;z-index:-18428928" type="#_x0000_t202" id="docshape202" filled="false" stroked="false">
              <v:textbox inset="0,0,0,0">
                <w:txbxContent>
                  <w:p>
                    <w:pPr>
                      <w:spacing w:line="247" w:lineRule="auto" w:before="20"/>
                      <w:ind w:left="20" w:right="0" w:firstLine="0"/>
                      <w:jc w:val="left"/>
                      <w:rPr>
                        <w:rFonts w:ascii="Gill Sans MT"/>
                        <w:sz w:val="18"/>
                      </w:rPr>
                    </w:pPr>
                    <w:r>
                      <w:rPr>
                        <w:rFonts w:ascii="Gill Sans MT"/>
                        <w:color w:val="231F20"/>
                        <w:sz w:val="18"/>
                      </w:rPr>
                      <w:t>Implementation</w:t>
                    </w:r>
                    <w:r>
                      <w:rPr>
                        <w:rFonts w:ascii="Gill Sans MT"/>
                        <w:color w:val="231F20"/>
                        <w:spacing w:val="-8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timeframe</w:t>
                    </w:r>
                    <w:r>
                      <w:rPr>
                        <w:rFonts w:ascii="Gill Sans MT"/>
                        <w:color w:val="231F20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estimated</w:t>
                    </w:r>
                    <w:r>
                      <w:rPr>
                        <w:rFonts w:ascii="Gill Sans MT"/>
                        <w:color w:val="231F20"/>
                        <w:spacing w:val="-5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at</w:t>
                    </w:r>
                    <w:r>
                      <w:rPr>
                        <w:rFonts w:ascii="Gill Sans MT"/>
                        <w:color w:val="231F20"/>
                        <w:spacing w:val="-5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ongoing,</w:t>
                    </w:r>
                    <w:r>
                      <w:rPr>
                        <w:rFonts w:ascii="Gill Sans MT"/>
                        <w:color w:val="231F20"/>
                        <w:spacing w:val="-19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short</w:t>
                    </w:r>
                    <w:r>
                      <w:rPr>
                        <w:rFonts w:ascii="Gill Sans MT"/>
                        <w:color w:val="231F20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term</w:t>
                    </w:r>
                    <w:r>
                      <w:rPr>
                        <w:rFonts w:ascii="Gill Sans MT"/>
                        <w:color w:val="231F20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(0-5</w:t>
                    </w:r>
                    <w:r>
                      <w:rPr>
                        <w:rFonts w:ascii="Gill Sans MT"/>
                        <w:color w:val="231F20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years),</w:t>
                    </w:r>
                    <w:r>
                      <w:rPr>
                        <w:rFonts w:ascii="Gill Sans MT"/>
                        <w:color w:val="231F20"/>
                        <w:spacing w:val="-19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medium</w:t>
                    </w:r>
                    <w:r>
                      <w:rPr>
                        <w:rFonts w:ascii="Gill Sans MT"/>
                        <w:color w:val="231F20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term</w:t>
                    </w:r>
                    <w:r>
                      <w:rPr>
                        <w:rFonts w:ascii="Gill Sans MT"/>
                        <w:color w:val="231F20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(5-10 years),</w:t>
                    </w:r>
                    <w:r>
                      <w:rPr>
                        <w:rFonts w:ascii="Gill Sans MT"/>
                        <w:color w:val="231F20"/>
                        <w:spacing w:val="-12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or long term (10-15 years) based on workloads and anticipated budget needs.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88064">
              <wp:simplePos x="0" y="0"/>
              <wp:positionH relativeFrom="page">
                <wp:posOffset>6388100</wp:posOffset>
              </wp:positionH>
              <wp:positionV relativeFrom="page">
                <wp:posOffset>6627565</wp:posOffset>
              </wp:positionV>
              <wp:extent cx="1107440" cy="158115"/>
              <wp:effectExtent l="0" t="0" r="0" b="0"/>
              <wp:wrapNone/>
              <wp:docPr id="219" name="Textbox 21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9" name="Textbox 219"/>
                    <wps:cNvSpPr txBox="1"/>
                    <wps:spPr>
                      <a:xfrm>
                        <a:off x="0" y="0"/>
                        <a:ext cx="1107440" cy="1581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20" w:right="0" w:firstLine="0"/>
                            <w:jc w:val="left"/>
                            <w:rPr>
                              <w:rFonts w:ascii="Gill Sans MT"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Community</w:t>
                          </w:r>
                          <w:r>
                            <w:rPr>
                              <w:rFonts w:ascii="Gill Sans MT"/>
                              <w:color w:val="231F20"/>
                              <w:spacing w:val="-1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&amp;</w:t>
                          </w:r>
                          <w:r>
                            <w:rPr>
                              <w:rFonts w:ascii="Gill Sans MT"/>
                              <w:color w:val="231F20"/>
                              <w:spacing w:val="-1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pacing w:val="-2"/>
                              <w:sz w:val="18"/>
                            </w:rPr>
                            <w:t>Livability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03pt;margin-top:521.855530pt;width:87.2pt;height:12.45pt;mso-position-horizontal-relative:page;mso-position-vertical-relative:page;z-index:-18428416" type="#_x0000_t202" id="docshape203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rFonts w:ascii="Gill Sans MT"/>
                        <w:sz w:val="18"/>
                      </w:rPr>
                    </w:pPr>
                    <w:r>
                      <w:rPr>
                        <w:rFonts w:ascii="Gill Sans MT"/>
                        <w:color w:val="231F20"/>
                        <w:sz w:val="18"/>
                      </w:rPr>
                      <w:t>Community</w:t>
                    </w:r>
                    <w:r>
                      <w:rPr>
                        <w:rFonts w:ascii="Gill Sans MT"/>
                        <w:color w:val="231F20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&amp;</w:t>
                    </w:r>
                    <w:r>
                      <w:rPr>
                        <w:rFonts w:ascii="Gill Sans MT"/>
                        <w:color w:val="231F20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pacing w:val="-2"/>
                        <w:sz w:val="18"/>
                      </w:rPr>
                      <w:t>Livability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88576">
              <wp:simplePos x="0" y="0"/>
              <wp:positionH relativeFrom="page">
                <wp:posOffset>8297896</wp:posOffset>
              </wp:positionH>
              <wp:positionV relativeFrom="page">
                <wp:posOffset>6627565</wp:posOffset>
              </wp:positionV>
              <wp:extent cx="324485" cy="158115"/>
              <wp:effectExtent l="0" t="0" r="0" b="0"/>
              <wp:wrapNone/>
              <wp:docPr id="220" name="Textbox 2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0" name="Textbox 220"/>
                    <wps:cNvSpPr txBox="1"/>
                    <wps:spPr>
                      <a:xfrm>
                        <a:off x="0" y="0"/>
                        <a:ext cx="324485" cy="1581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20" w:right="0" w:firstLine="0"/>
                            <w:jc w:val="left"/>
                            <w:rPr>
                              <w:rFonts w:ascii="Gill Sans MT"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color w:val="231F20"/>
                              <w:spacing w:val="-2"/>
                              <w:sz w:val="18"/>
                            </w:rPr>
                            <w:t>Water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53.377686pt;margin-top:521.855530pt;width:25.55pt;height:12.45pt;mso-position-horizontal-relative:page;mso-position-vertical-relative:page;z-index:-18427904" type="#_x0000_t202" id="docshape204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rFonts w:ascii="Gill Sans MT"/>
                        <w:sz w:val="18"/>
                      </w:rPr>
                    </w:pPr>
                    <w:r>
                      <w:rPr>
                        <w:rFonts w:ascii="Gill Sans MT"/>
                        <w:color w:val="231F20"/>
                        <w:spacing w:val="-2"/>
                        <w:sz w:val="18"/>
                      </w:rPr>
                      <w:t>Water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89088">
              <wp:simplePos x="0" y="0"/>
              <wp:positionH relativeFrom="page">
                <wp:posOffset>6388100</wp:posOffset>
              </wp:positionH>
              <wp:positionV relativeFrom="page">
                <wp:posOffset>6906965</wp:posOffset>
              </wp:positionV>
              <wp:extent cx="1149350" cy="158115"/>
              <wp:effectExtent l="0" t="0" r="0" b="0"/>
              <wp:wrapNone/>
              <wp:docPr id="221" name="Textbox 22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1" name="Textbox 221"/>
                    <wps:cNvSpPr txBox="1"/>
                    <wps:spPr>
                      <a:xfrm>
                        <a:off x="0" y="0"/>
                        <a:ext cx="1149350" cy="1581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20" w:right="0" w:firstLine="0"/>
                            <w:jc w:val="left"/>
                            <w:rPr>
                              <w:rFonts w:ascii="Gill Sans MT"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Ecosystems &amp; </w:t>
                          </w:r>
                          <w:r>
                            <w:rPr>
                              <w:rFonts w:ascii="Gill Sans MT"/>
                              <w:color w:val="231F20"/>
                              <w:spacing w:val="-2"/>
                              <w:sz w:val="18"/>
                            </w:rPr>
                            <w:t>Resiliency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03pt;margin-top:543.855530pt;width:90.5pt;height:12.45pt;mso-position-horizontal-relative:page;mso-position-vertical-relative:page;z-index:-18427392" type="#_x0000_t202" id="docshape205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rFonts w:ascii="Gill Sans MT"/>
                        <w:sz w:val="18"/>
                      </w:rPr>
                    </w:pPr>
                    <w:r>
                      <w:rPr>
                        <w:rFonts w:ascii="Gill Sans MT"/>
                        <w:color w:val="231F20"/>
                        <w:sz w:val="18"/>
                      </w:rPr>
                      <w:t>Ecosystems &amp; </w:t>
                    </w:r>
                    <w:r>
                      <w:rPr>
                        <w:rFonts w:ascii="Gill Sans MT"/>
                        <w:color w:val="231F20"/>
                        <w:spacing w:val="-2"/>
                        <w:sz w:val="18"/>
                      </w:rPr>
                      <w:t>Resiliency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89600">
              <wp:simplePos x="0" y="0"/>
              <wp:positionH relativeFrom="page">
                <wp:posOffset>8312225</wp:posOffset>
              </wp:positionH>
              <wp:positionV relativeFrom="page">
                <wp:posOffset>6906965</wp:posOffset>
              </wp:positionV>
              <wp:extent cx="698500" cy="158115"/>
              <wp:effectExtent l="0" t="0" r="0" b="0"/>
              <wp:wrapNone/>
              <wp:docPr id="222" name="Textbox 2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2" name="Textbox 222"/>
                    <wps:cNvSpPr txBox="1"/>
                    <wps:spPr>
                      <a:xfrm>
                        <a:off x="0" y="0"/>
                        <a:ext cx="698500" cy="1581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20" w:right="0" w:firstLine="0"/>
                            <w:jc w:val="left"/>
                            <w:rPr>
                              <w:rFonts w:ascii="Gill Sans MT"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Smart</w:t>
                          </w:r>
                          <w:r>
                            <w:rPr>
                              <w:rFonts w:ascii="Gill Sans MT"/>
                              <w:color w:val="231F20"/>
                              <w:spacing w:val="3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pacing w:val="-2"/>
                              <w:sz w:val="18"/>
                            </w:rPr>
                            <w:t>Growth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54.505981pt;margin-top:543.855530pt;width:55pt;height:12.45pt;mso-position-horizontal-relative:page;mso-position-vertical-relative:page;z-index:-18426880" type="#_x0000_t202" id="docshape206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rFonts w:ascii="Gill Sans MT"/>
                        <w:sz w:val="18"/>
                      </w:rPr>
                    </w:pPr>
                    <w:r>
                      <w:rPr>
                        <w:rFonts w:ascii="Gill Sans MT"/>
                        <w:color w:val="231F20"/>
                        <w:sz w:val="18"/>
                      </w:rPr>
                      <w:t>Smart</w:t>
                    </w:r>
                    <w:r>
                      <w:rPr>
                        <w:rFonts w:ascii="Gill Sans MT"/>
                        <w:color w:val="231F20"/>
                        <w:spacing w:val="3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pacing w:val="-2"/>
                        <w:sz w:val="18"/>
                      </w:rPr>
                      <w:t>Growth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90112">
              <wp:simplePos x="0" y="0"/>
              <wp:positionH relativeFrom="page">
                <wp:posOffset>444500</wp:posOffset>
              </wp:positionH>
              <wp:positionV relativeFrom="page">
                <wp:posOffset>6993325</wp:posOffset>
              </wp:positionV>
              <wp:extent cx="3282315" cy="295275"/>
              <wp:effectExtent l="0" t="0" r="0" b="0"/>
              <wp:wrapNone/>
              <wp:docPr id="223" name="Textbox 2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3" name="Textbox 223"/>
                    <wps:cNvSpPr txBox="1"/>
                    <wps:spPr>
                      <a:xfrm>
                        <a:off x="0" y="0"/>
                        <a:ext cx="3282315" cy="2952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20" w:right="0" w:firstLine="0"/>
                            <w:jc w:val="left"/>
                            <w:rPr>
                              <w:rFonts w:ascii="Gill Sans MT"/>
                              <w:b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b/>
                              <w:color w:val="231F20"/>
                              <w:sz w:val="18"/>
                            </w:rPr>
                            <w:t>LEVEL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pacing w:val="-10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z w:val="18"/>
                            </w:rPr>
                            <w:t>OF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pacing w:val="-6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z w:val="18"/>
                            </w:rPr>
                            <w:t>CAPITAL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pacing w:val="-19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z w:val="18"/>
                            </w:rPr>
                            <w:t>AND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pacing w:val="-5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z w:val="18"/>
                            </w:rPr>
                            <w:t>O&amp;M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pacing w:val="-6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z w:val="18"/>
                            </w:rPr>
                            <w:t>COSTS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pacing w:val="-5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pacing w:val="-2"/>
                              <w:sz w:val="18"/>
                            </w:rPr>
                            <w:t>ESTIMATES</w:t>
                          </w:r>
                        </w:p>
                        <w:p>
                          <w:pPr>
                            <w:spacing w:before="7"/>
                            <w:ind w:left="20" w:right="0" w:firstLine="0"/>
                            <w:jc w:val="left"/>
                            <w:rPr>
                              <w:rFonts w:ascii="Gill Sans MT"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$</w:t>
                          </w:r>
                          <w:r>
                            <w:rPr>
                              <w:rFonts w:ascii="Gill Sans MT"/>
                              <w:color w:val="231F20"/>
                              <w:spacing w:val="-1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= Under $25,000</w:t>
                          </w:r>
                          <w:r>
                            <w:rPr>
                              <w:rFonts w:ascii="Gill Sans MT"/>
                              <w:color w:val="231F20"/>
                              <w:spacing w:val="-1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| $$ = $25,000</w:t>
                          </w:r>
                          <w:r>
                            <w:rPr>
                              <w:rFonts w:ascii="Gill Sans MT"/>
                              <w:color w:val="231F20"/>
                              <w:spacing w:val="-1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-</w:t>
                          </w:r>
                          <w:r>
                            <w:rPr>
                              <w:rFonts w:ascii="Gill Sans MT"/>
                              <w:color w:val="231F20"/>
                              <w:spacing w:val="-1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$100,000 |</w:t>
                          </w:r>
                          <w:r>
                            <w:rPr>
                              <w:rFonts w:ascii="Gill Sans MT"/>
                              <w:color w:val="231F20"/>
                              <w:spacing w:val="-1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$$$ = Over </w:t>
                          </w:r>
                          <w:r>
                            <w:rPr>
                              <w:rFonts w:ascii="Gill Sans MT"/>
                              <w:color w:val="231F20"/>
                              <w:spacing w:val="-2"/>
                              <w:sz w:val="18"/>
                            </w:rPr>
                            <w:t>$100,000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5pt;margin-top:550.655518pt;width:258.45pt;height:23.25pt;mso-position-horizontal-relative:page;mso-position-vertical-relative:page;z-index:-18426368" type="#_x0000_t202" id="docshape207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rFonts w:ascii="Gill Sans MT"/>
                        <w:b/>
                        <w:sz w:val="18"/>
                      </w:rPr>
                    </w:pPr>
                    <w:r>
                      <w:rPr>
                        <w:rFonts w:ascii="Gill Sans MT"/>
                        <w:b/>
                        <w:color w:val="231F20"/>
                        <w:sz w:val="18"/>
                      </w:rPr>
                      <w:t>LEVEL</w:t>
                    </w:r>
                    <w:r>
                      <w:rPr>
                        <w:rFonts w:ascii="Gill Sans MT"/>
                        <w:b/>
                        <w:color w:val="231F20"/>
                        <w:spacing w:val="-10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b/>
                        <w:color w:val="231F20"/>
                        <w:sz w:val="18"/>
                      </w:rPr>
                      <w:t>OF</w:t>
                    </w:r>
                    <w:r>
                      <w:rPr>
                        <w:rFonts w:ascii="Gill Sans MT"/>
                        <w:b/>
                        <w:color w:val="231F20"/>
                        <w:spacing w:val="-6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b/>
                        <w:color w:val="231F20"/>
                        <w:sz w:val="18"/>
                      </w:rPr>
                      <w:t>CAPITAL</w:t>
                    </w:r>
                    <w:r>
                      <w:rPr>
                        <w:rFonts w:ascii="Gill Sans MT"/>
                        <w:b/>
                        <w:color w:val="231F20"/>
                        <w:spacing w:val="-19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b/>
                        <w:color w:val="231F20"/>
                        <w:sz w:val="18"/>
                      </w:rPr>
                      <w:t>AND</w:t>
                    </w:r>
                    <w:r>
                      <w:rPr>
                        <w:rFonts w:ascii="Gill Sans MT"/>
                        <w:b/>
                        <w:color w:val="231F20"/>
                        <w:spacing w:val="-5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b/>
                        <w:color w:val="231F20"/>
                        <w:sz w:val="18"/>
                      </w:rPr>
                      <w:t>O&amp;M</w:t>
                    </w:r>
                    <w:r>
                      <w:rPr>
                        <w:rFonts w:ascii="Gill Sans MT"/>
                        <w:b/>
                        <w:color w:val="231F20"/>
                        <w:spacing w:val="-6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b/>
                        <w:color w:val="231F20"/>
                        <w:sz w:val="18"/>
                      </w:rPr>
                      <w:t>COSTS</w:t>
                    </w:r>
                    <w:r>
                      <w:rPr>
                        <w:rFonts w:ascii="Gill Sans MT"/>
                        <w:b/>
                        <w:color w:val="231F20"/>
                        <w:spacing w:val="-5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b/>
                        <w:color w:val="231F20"/>
                        <w:spacing w:val="-2"/>
                        <w:sz w:val="18"/>
                      </w:rPr>
                      <w:t>ESTIMATES</w:t>
                    </w:r>
                  </w:p>
                  <w:p>
                    <w:pPr>
                      <w:spacing w:before="7"/>
                      <w:ind w:left="20" w:right="0" w:firstLine="0"/>
                      <w:jc w:val="left"/>
                      <w:rPr>
                        <w:rFonts w:ascii="Gill Sans MT"/>
                        <w:sz w:val="18"/>
                      </w:rPr>
                    </w:pPr>
                    <w:r>
                      <w:rPr>
                        <w:rFonts w:ascii="Gill Sans MT"/>
                        <w:color w:val="231F20"/>
                        <w:sz w:val="18"/>
                      </w:rPr>
                      <w:t>$</w:t>
                    </w:r>
                    <w:r>
                      <w:rPr>
                        <w:rFonts w:ascii="Gill Sans MT"/>
                        <w:color w:val="231F20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= Under $25,000</w:t>
                    </w:r>
                    <w:r>
                      <w:rPr>
                        <w:rFonts w:ascii="Gill Sans MT"/>
                        <w:color w:val="231F20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| $$ = $25,000</w:t>
                    </w:r>
                    <w:r>
                      <w:rPr>
                        <w:rFonts w:ascii="Gill Sans MT"/>
                        <w:color w:val="231F20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-</w:t>
                    </w:r>
                    <w:r>
                      <w:rPr>
                        <w:rFonts w:ascii="Gill Sans MT"/>
                        <w:color w:val="231F20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$100,000 |</w:t>
                    </w:r>
                    <w:r>
                      <w:rPr>
                        <w:rFonts w:ascii="Gill Sans MT"/>
                        <w:color w:val="231F20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$$$ = Over </w:t>
                    </w:r>
                    <w:r>
                      <w:rPr>
                        <w:rFonts w:ascii="Gill Sans MT"/>
                        <w:color w:val="231F20"/>
                        <w:spacing w:val="-2"/>
                        <w:sz w:val="18"/>
                      </w:rPr>
                      <w:t>$100,000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90624">
              <wp:simplePos x="0" y="0"/>
              <wp:positionH relativeFrom="page">
                <wp:posOffset>6388100</wp:posOffset>
              </wp:positionH>
              <wp:positionV relativeFrom="page">
                <wp:posOffset>7181284</wp:posOffset>
              </wp:positionV>
              <wp:extent cx="1204595" cy="158115"/>
              <wp:effectExtent l="0" t="0" r="0" b="0"/>
              <wp:wrapNone/>
              <wp:docPr id="224" name="Textbox 22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4" name="Textbox 224"/>
                    <wps:cNvSpPr txBox="1"/>
                    <wps:spPr>
                      <a:xfrm>
                        <a:off x="0" y="0"/>
                        <a:ext cx="1204595" cy="1581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20" w:right="0" w:firstLine="0"/>
                            <w:jc w:val="left"/>
                            <w:rPr>
                              <w:rFonts w:ascii="Gill Sans MT"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Infrastructure</w:t>
                          </w:r>
                          <w:r>
                            <w:rPr>
                              <w:rFonts w:ascii="Gill Sans MT"/>
                              <w:color w:val="231F20"/>
                              <w:spacing w:val="-4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and</w:t>
                          </w:r>
                          <w:r>
                            <w:rPr>
                              <w:rFonts w:ascii="Gill Sans MT"/>
                              <w:color w:val="231F20"/>
                              <w:spacing w:val="-2"/>
                              <w:sz w:val="18"/>
                            </w:rPr>
                            <w:t> Energy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03pt;margin-top:565.455505pt;width:94.85pt;height:12.45pt;mso-position-horizontal-relative:page;mso-position-vertical-relative:page;z-index:-18425856" type="#_x0000_t202" id="docshape208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rFonts w:ascii="Gill Sans MT"/>
                        <w:sz w:val="18"/>
                      </w:rPr>
                    </w:pPr>
                    <w:r>
                      <w:rPr>
                        <w:rFonts w:ascii="Gill Sans MT"/>
                        <w:color w:val="231F20"/>
                        <w:sz w:val="18"/>
                      </w:rPr>
                      <w:t>Infrastructure</w:t>
                    </w:r>
                    <w:r>
                      <w:rPr>
                        <w:rFonts w:ascii="Gill Sans MT"/>
                        <w:color w:val="231F20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and</w:t>
                    </w:r>
                    <w:r>
                      <w:rPr>
                        <w:rFonts w:ascii="Gill Sans MT"/>
                        <w:color w:val="231F20"/>
                        <w:spacing w:val="-2"/>
                        <w:sz w:val="18"/>
                      </w:rPr>
                      <w:t> Energy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91136">
              <wp:simplePos x="0" y="0"/>
              <wp:positionH relativeFrom="page">
                <wp:posOffset>8312225</wp:posOffset>
              </wp:positionH>
              <wp:positionV relativeFrom="page">
                <wp:posOffset>7181284</wp:posOffset>
              </wp:positionV>
              <wp:extent cx="989965" cy="158115"/>
              <wp:effectExtent l="0" t="0" r="0" b="0"/>
              <wp:wrapNone/>
              <wp:docPr id="225" name="Textbox 22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5" name="Textbox 225"/>
                    <wps:cNvSpPr txBox="1"/>
                    <wps:spPr>
                      <a:xfrm>
                        <a:off x="0" y="0"/>
                        <a:ext cx="989965" cy="1581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20" w:right="0" w:firstLine="0"/>
                            <w:jc w:val="left"/>
                            <w:rPr>
                              <w:rFonts w:ascii="Gill Sans MT"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Sustainable </w:t>
                          </w:r>
                          <w:r>
                            <w:rPr>
                              <w:rFonts w:ascii="Gill Sans MT"/>
                              <w:color w:val="231F20"/>
                              <w:spacing w:val="-2"/>
                              <w:sz w:val="18"/>
                            </w:rPr>
                            <w:t>Economy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54.505981pt;margin-top:565.455505pt;width:77.95pt;height:12.45pt;mso-position-horizontal-relative:page;mso-position-vertical-relative:page;z-index:-18425344" type="#_x0000_t202" id="docshape209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rFonts w:ascii="Gill Sans MT"/>
                        <w:sz w:val="18"/>
                      </w:rPr>
                    </w:pPr>
                    <w:r>
                      <w:rPr>
                        <w:rFonts w:ascii="Gill Sans MT"/>
                        <w:color w:val="231F20"/>
                        <w:sz w:val="18"/>
                      </w:rPr>
                      <w:t>Sustainable </w:t>
                    </w:r>
                    <w:r>
                      <w:rPr>
                        <w:rFonts w:ascii="Gill Sans MT"/>
                        <w:color w:val="231F20"/>
                        <w:spacing w:val="-2"/>
                        <w:sz w:val="18"/>
                      </w:rPr>
                      <w:t>Economy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91648">
              <wp:simplePos x="0" y="0"/>
              <wp:positionH relativeFrom="page">
                <wp:posOffset>9493250</wp:posOffset>
              </wp:positionH>
              <wp:positionV relativeFrom="page">
                <wp:posOffset>7388083</wp:posOffset>
              </wp:positionV>
              <wp:extent cx="228600" cy="187960"/>
              <wp:effectExtent l="0" t="0" r="0" b="0"/>
              <wp:wrapNone/>
              <wp:docPr id="226" name="Textbox 22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6" name="Textbox 226"/>
                    <wps:cNvSpPr txBox="1"/>
                    <wps:spPr>
                      <a:xfrm>
                        <a:off x="0" y="0"/>
                        <a:ext cx="228600" cy="187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60" w:right="0" w:firstLine="0"/>
                            <w:jc w:val="left"/>
                            <w:rPr>
                              <w:rFonts w:ascii="Gill Sans MT"/>
                              <w:sz w:val="22"/>
                            </w:rPr>
                          </w:pPr>
                          <w:r>
                            <w:rPr>
                              <w:rFonts w:ascii="Gill Sans MT"/>
                              <w:color w:val="5A5A5A"/>
                              <w:spacing w:val="-5"/>
                              <w:sz w:val="22"/>
                            </w:rPr>
                            <w:fldChar w:fldCharType="begin"/>
                          </w:r>
                          <w:r>
                            <w:rPr>
                              <w:rFonts w:ascii="Gill Sans MT"/>
                              <w:color w:val="5A5A5A"/>
                              <w:spacing w:val="-5"/>
                              <w:sz w:val="22"/>
                            </w:rPr>
                            <w:instrText> PAGE </w:instrText>
                          </w:r>
                          <w:r>
                            <w:rPr>
                              <w:rFonts w:ascii="Gill Sans MT"/>
                              <w:color w:val="5A5A5A"/>
                              <w:spacing w:val="-5"/>
                              <w:sz w:val="22"/>
                            </w:rPr>
                            <w:fldChar w:fldCharType="separate"/>
                          </w:r>
                          <w:r>
                            <w:rPr>
                              <w:rFonts w:ascii="Gill Sans MT"/>
                              <w:color w:val="5A5A5A"/>
                              <w:spacing w:val="-5"/>
                              <w:sz w:val="22"/>
                            </w:rPr>
                            <w:t>44</w:t>
                          </w:r>
                          <w:r>
                            <w:rPr>
                              <w:rFonts w:ascii="Gill Sans MT"/>
                              <w:color w:val="5A5A5A"/>
                              <w:spacing w:val="-5"/>
                              <w:sz w:val="22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747.5pt;margin-top:581.738892pt;width:18pt;height:14.8pt;mso-position-horizontal-relative:page;mso-position-vertical-relative:page;z-index:-18424832" type="#_x0000_t202" id="docshape210" filled="false" stroked="false">
              <v:textbox inset="0,0,0,0">
                <w:txbxContent>
                  <w:p>
                    <w:pPr>
                      <w:spacing w:before="20"/>
                      <w:ind w:left="60" w:right="0" w:firstLine="0"/>
                      <w:jc w:val="left"/>
                      <w:rPr>
                        <w:rFonts w:ascii="Gill Sans MT"/>
                        <w:sz w:val="22"/>
                      </w:rPr>
                    </w:pPr>
                    <w:r>
                      <w:rPr>
                        <w:rFonts w:ascii="Gill Sans MT"/>
                        <w:color w:val="5A5A5A"/>
                        <w:spacing w:val="-5"/>
                        <w:sz w:val="22"/>
                      </w:rPr>
                      <w:fldChar w:fldCharType="begin"/>
                    </w:r>
                    <w:r>
                      <w:rPr>
                        <w:rFonts w:ascii="Gill Sans MT"/>
                        <w:color w:val="5A5A5A"/>
                        <w:spacing w:val="-5"/>
                        <w:sz w:val="22"/>
                      </w:rPr>
                      <w:instrText> PAGE </w:instrText>
                    </w:r>
                    <w:r>
                      <w:rPr>
                        <w:rFonts w:ascii="Gill Sans MT"/>
                        <w:color w:val="5A5A5A"/>
                        <w:spacing w:val="-5"/>
                        <w:sz w:val="22"/>
                      </w:rPr>
                      <w:fldChar w:fldCharType="separate"/>
                    </w:r>
                    <w:r>
                      <w:rPr>
                        <w:rFonts w:ascii="Gill Sans MT"/>
                        <w:color w:val="5A5A5A"/>
                        <w:spacing w:val="-5"/>
                        <w:sz w:val="22"/>
                      </w:rPr>
                      <w:t>44</w:t>
                    </w:r>
                    <w:r>
                      <w:rPr>
                        <w:rFonts w:ascii="Gill Sans MT"/>
                        <w:color w:val="5A5A5A"/>
                        <w:spacing w:val="-5"/>
                        <w:sz w:val="22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892160">
          <wp:simplePos x="0" y="0"/>
          <wp:positionH relativeFrom="page">
            <wp:posOffset>6009116</wp:posOffset>
          </wp:positionH>
          <wp:positionV relativeFrom="page">
            <wp:posOffset>7104888</wp:posOffset>
          </wp:positionV>
          <wp:extent cx="217482" cy="210311"/>
          <wp:effectExtent l="0" t="0" r="0" b="0"/>
          <wp:wrapNone/>
          <wp:docPr id="233" name="Image 23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33" name="Image 23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17482" cy="210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892672">
          <wp:simplePos x="0" y="0"/>
          <wp:positionH relativeFrom="page">
            <wp:posOffset>7940368</wp:posOffset>
          </wp:positionH>
          <wp:positionV relativeFrom="page">
            <wp:posOffset>7104888</wp:posOffset>
          </wp:positionV>
          <wp:extent cx="218797" cy="210311"/>
          <wp:effectExtent l="0" t="0" r="0" b="0"/>
          <wp:wrapNone/>
          <wp:docPr id="234" name="Image 23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34" name="Image 234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18797" cy="210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893184">
          <wp:simplePos x="0" y="0"/>
          <wp:positionH relativeFrom="page">
            <wp:posOffset>6016048</wp:posOffset>
          </wp:positionH>
          <wp:positionV relativeFrom="page">
            <wp:posOffset>6845300</wp:posOffset>
          </wp:positionV>
          <wp:extent cx="194478" cy="210311"/>
          <wp:effectExtent l="0" t="0" r="0" b="0"/>
          <wp:wrapNone/>
          <wp:docPr id="235" name="Image 23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35" name="Image 235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94478" cy="210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893696">
          <wp:simplePos x="0" y="0"/>
          <wp:positionH relativeFrom="page">
            <wp:posOffset>7938996</wp:posOffset>
          </wp:positionH>
          <wp:positionV relativeFrom="page">
            <wp:posOffset>6845300</wp:posOffset>
          </wp:positionV>
          <wp:extent cx="221540" cy="210311"/>
          <wp:effectExtent l="0" t="0" r="0" b="0"/>
          <wp:wrapNone/>
          <wp:docPr id="236" name="Image 23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36" name="Image 236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221540" cy="210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894208">
          <wp:simplePos x="0" y="0"/>
          <wp:positionH relativeFrom="page">
            <wp:posOffset>6002418</wp:posOffset>
          </wp:positionH>
          <wp:positionV relativeFrom="page">
            <wp:posOffset>6583680</wp:posOffset>
          </wp:positionV>
          <wp:extent cx="218710" cy="210312"/>
          <wp:effectExtent l="0" t="0" r="0" b="0"/>
          <wp:wrapNone/>
          <wp:docPr id="237" name="Image 23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37" name="Image 237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218710" cy="2103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4894720">
          <wp:simplePos x="0" y="0"/>
          <wp:positionH relativeFrom="page">
            <wp:posOffset>7939051</wp:posOffset>
          </wp:positionH>
          <wp:positionV relativeFrom="page">
            <wp:posOffset>6578600</wp:posOffset>
          </wp:positionV>
          <wp:extent cx="218400" cy="210311"/>
          <wp:effectExtent l="0" t="0" r="0" b="0"/>
          <wp:wrapNone/>
          <wp:docPr id="238" name="Image 23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38" name="Image 238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218400" cy="210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4895232">
              <wp:simplePos x="0" y="0"/>
              <wp:positionH relativeFrom="page">
                <wp:posOffset>444500</wp:posOffset>
              </wp:positionH>
              <wp:positionV relativeFrom="page">
                <wp:posOffset>6543744</wp:posOffset>
              </wp:positionV>
              <wp:extent cx="4280535" cy="295275"/>
              <wp:effectExtent l="0" t="0" r="0" b="0"/>
              <wp:wrapNone/>
              <wp:docPr id="239" name="Textbox 23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9" name="Textbox 239"/>
                    <wps:cNvSpPr txBox="1"/>
                    <wps:spPr>
                      <a:xfrm>
                        <a:off x="0" y="0"/>
                        <a:ext cx="4280535" cy="2952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47" w:lineRule="auto" w:before="20"/>
                            <w:ind w:left="20" w:right="0" w:firstLine="0"/>
                            <w:jc w:val="left"/>
                            <w:rPr>
                              <w:rFonts w:ascii="Gill Sans MT"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Implementation</w:t>
                          </w:r>
                          <w:r>
                            <w:rPr>
                              <w:rFonts w:ascii="Gill Sans MT"/>
                              <w:color w:val="231F20"/>
                              <w:spacing w:val="-8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timeframe</w:t>
                          </w:r>
                          <w:r>
                            <w:rPr>
                              <w:rFonts w:ascii="Gill Sans MT"/>
                              <w:color w:val="231F20"/>
                              <w:spacing w:val="-4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estimated</w:t>
                          </w:r>
                          <w:r>
                            <w:rPr>
                              <w:rFonts w:ascii="Gill Sans MT"/>
                              <w:color w:val="231F20"/>
                              <w:spacing w:val="-5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at</w:t>
                          </w:r>
                          <w:r>
                            <w:rPr>
                              <w:rFonts w:ascii="Gill Sans MT"/>
                              <w:color w:val="231F20"/>
                              <w:spacing w:val="-5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ongoing,</w:t>
                          </w:r>
                          <w:r>
                            <w:rPr>
                              <w:rFonts w:ascii="Gill Sans MT"/>
                              <w:color w:val="231F20"/>
                              <w:spacing w:val="-19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short</w:t>
                          </w:r>
                          <w:r>
                            <w:rPr>
                              <w:rFonts w:ascii="Gill Sans MT"/>
                              <w:color w:val="231F20"/>
                              <w:spacing w:val="-4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term</w:t>
                          </w:r>
                          <w:r>
                            <w:rPr>
                              <w:rFonts w:ascii="Gill Sans MT"/>
                              <w:color w:val="231F20"/>
                              <w:spacing w:val="-4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(0-5</w:t>
                          </w:r>
                          <w:r>
                            <w:rPr>
                              <w:rFonts w:ascii="Gill Sans MT"/>
                              <w:color w:val="231F20"/>
                              <w:spacing w:val="-4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years),</w:t>
                          </w:r>
                          <w:r>
                            <w:rPr>
                              <w:rFonts w:ascii="Gill Sans MT"/>
                              <w:color w:val="231F20"/>
                              <w:spacing w:val="-19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medium</w:t>
                          </w:r>
                          <w:r>
                            <w:rPr>
                              <w:rFonts w:ascii="Gill Sans MT"/>
                              <w:color w:val="231F20"/>
                              <w:spacing w:val="-4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term</w:t>
                          </w:r>
                          <w:r>
                            <w:rPr>
                              <w:rFonts w:ascii="Gill Sans MT"/>
                              <w:color w:val="231F20"/>
                              <w:spacing w:val="-4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(5-10 years),</w:t>
                          </w:r>
                          <w:r>
                            <w:rPr>
                              <w:rFonts w:ascii="Gill Sans MT"/>
                              <w:color w:val="231F20"/>
                              <w:spacing w:val="-12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or long term (10-15 years) based on workloads and anticipated budget needs.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5pt;margin-top:515.255493pt;width:337.05pt;height:23.25pt;mso-position-horizontal-relative:page;mso-position-vertical-relative:page;z-index:-18421248" type="#_x0000_t202" id="docshape211" filled="false" stroked="false">
              <v:textbox inset="0,0,0,0">
                <w:txbxContent>
                  <w:p>
                    <w:pPr>
                      <w:spacing w:line="247" w:lineRule="auto" w:before="20"/>
                      <w:ind w:left="20" w:right="0" w:firstLine="0"/>
                      <w:jc w:val="left"/>
                      <w:rPr>
                        <w:rFonts w:ascii="Gill Sans MT"/>
                        <w:sz w:val="18"/>
                      </w:rPr>
                    </w:pPr>
                    <w:r>
                      <w:rPr>
                        <w:rFonts w:ascii="Gill Sans MT"/>
                        <w:color w:val="231F20"/>
                        <w:sz w:val="18"/>
                      </w:rPr>
                      <w:t>Implementation</w:t>
                    </w:r>
                    <w:r>
                      <w:rPr>
                        <w:rFonts w:ascii="Gill Sans MT"/>
                        <w:color w:val="231F20"/>
                        <w:spacing w:val="-8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timeframe</w:t>
                    </w:r>
                    <w:r>
                      <w:rPr>
                        <w:rFonts w:ascii="Gill Sans MT"/>
                        <w:color w:val="231F20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estimated</w:t>
                    </w:r>
                    <w:r>
                      <w:rPr>
                        <w:rFonts w:ascii="Gill Sans MT"/>
                        <w:color w:val="231F20"/>
                        <w:spacing w:val="-5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at</w:t>
                    </w:r>
                    <w:r>
                      <w:rPr>
                        <w:rFonts w:ascii="Gill Sans MT"/>
                        <w:color w:val="231F20"/>
                        <w:spacing w:val="-5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ongoing,</w:t>
                    </w:r>
                    <w:r>
                      <w:rPr>
                        <w:rFonts w:ascii="Gill Sans MT"/>
                        <w:color w:val="231F20"/>
                        <w:spacing w:val="-19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short</w:t>
                    </w:r>
                    <w:r>
                      <w:rPr>
                        <w:rFonts w:ascii="Gill Sans MT"/>
                        <w:color w:val="231F20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term</w:t>
                    </w:r>
                    <w:r>
                      <w:rPr>
                        <w:rFonts w:ascii="Gill Sans MT"/>
                        <w:color w:val="231F20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(0-5</w:t>
                    </w:r>
                    <w:r>
                      <w:rPr>
                        <w:rFonts w:ascii="Gill Sans MT"/>
                        <w:color w:val="231F20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years),</w:t>
                    </w:r>
                    <w:r>
                      <w:rPr>
                        <w:rFonts w:ascii="Gill Sans MT"/>
                        <w:color w:val="231F20"/>
                        <w:spacing w:val="-19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medium</w:t>
                    </w:r>
                    <w:r>
                      <w:rPr>
                        <w:rFonts w:ascii="Gill Sans MT"/>
                        <w:color w:val="231F20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term</w:t>
                    </w:r>
                    <w:r>
                      <w:rPr>
                        <w:rFonts w:ascii="Gill Sans MT"/>
                        <w:color w:val="231F20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(5-10 years),</w:t>
                    </w:r>
                    <w:r>
                      <w:rPr>
                        <w:rFonts w:ascii="Gill Sans MT"/>
                        <w:color w:val="231F20"/>
                        <w:spacing w:val="-12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or long term (10-15 years) based on workloads and anticipated budget needs.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95744">
              <wp:simplePos x="0" y="0"/>
              <wp:positionH relativeFrom="page">
                <wp:posOffset>6388100</wp:posOffset>
              </wp:positionH>
              <wp:positionV relativeFrom="page">
                <wp:posOffset>6589465</wp:posOffset>
              </wp:positionV>
              <wp:extent cx="1107440" cy="158115"/>
              <wp:effectExtent l="0" t="0" r="0" b="0"/>
              <wp:wrapNone/>
              <wp:docPr id="240" name="Textbox 24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0" name="Textbox 240"/>
                    <wps:cNvSpPr txBox="1"/>
                    <wps:spPr>
                      <a:xfrm>
                        <a:off x="0" y="0"/>
                        <a:ext cx="1107440" cy="1581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20" w:right="0" w:firstLine="0"/>
                            <w:jc w:val="left"/>
                            <w:rPr>
                              <w:rFonts w:ascii="Gill Sans MT"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Community</w:t>
                          </w:r>
                          <w:r>
                            <w:rPr>
                              <w:rFonts w:ascii="Gill Sans MT"/>
                              <w:color w:val="231F20"/>
                              <w:spacing w:val="-1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&amp;</w:t>
                          </w:r>
                          <w:r>
                            <w:rPr>
                              <w:rFonts w:ascii="Gill Sans MT"/>
                              <w:color w:val="231F20"/>
                              <w:spacing w:val="-1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pacing w:val="-2"/>
                              <w:sz w:val="18"/>
                            </w:rPr>
                            <w:t>Livability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03pt;margin-top:518.855530pt;width:87.2pt;height:12.45pt;mso-position-horizontal-relative:page;mso-position-vertical-relative:page;z-index:-18420736" type="#_x0000_t202" id="docshape212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rFonts w:ascii="Gill Sans MT"/>
                        <w:sz w:val="18"/>
                      </w:rPr>
                    </w:pPr>
                    <w:r>
                      <w:rPr>
                        <w:rFonts w:ascii="Gill Sans MT"/>
                        <w:color w:val="231F20"/>
                        <w:sz w:val="18"/>
                      </w:rPr>
                      <w:t>Community</w:t>
                    </w:r>
                    <w:r>
                      <w:rPr>
                        <w:rFonts w:ascii="Gill Sans MT"/>
                        <w:color w:val="231F20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&amp;</w:t>
                    </w:r>
                    <w:r>
                      <w:rPr>
                        <w:rFonts w:ascii="Gill Sans MT"/>
                        <w:color w:val="231F20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pacing w:val="-2"/>
                        <w:sz w:val="18"/>
                      </w:rPr>
                      <w:t>Livability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96256">
              <wp:simplePos x="0" y="0"/>
              <wp:positionH relativeFrom="page">
                <wp:posOffset>8297896</wp:posOffset>
              </wp:positionH>
              <wp:positionV relativeFrom="page">
                <wp:posOffset>6589465</wp:posOffset>
              </wp:positionV>
              <wp:extent cx="324485" cy="158115"/>
              <wp:effectExtent l="0" t="0" r="0" b="0"/>
              <wp:wrapNone/>
              <wp:docPr id="241" name="Textbox 24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1" name="Textbox 241"/>
                    <wps:cNvSpPr txBox="1"/>
                    <wps:spPr>
                      <a:xfrm>
                        <a:off x="0" y="0"/>
                        <a:ext cx="324485" cy="1581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20" w:right="0" w:firstLine="0"/>
                            <w:jc w:val="left"/>
                            <w:rPr>
                              <w:rFonts w:ascii="Gill Sans MT"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color w:val="231F20"/>
                              <w:spacing w:val="-2"/>
                              <w:sz w:val="18"/>
                            </w:rPr>
                            <w:t>Water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53.377686pt;margin-top:518.855530pt;width:25.55pt;height:12.45pt;mso-position-horizontal-relative:page;mso-position-vertical-relative:page;z-index:-18420224" type="#_x0000_t202" id="docshape213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rFonts w:ascii="Gill Sans MT"/>
                        <w:sz w:val="18"/>
                      </w:rPr>
                    </w:pPr>
                    <w:r>
                      <w:rPr>
                        <w:rFonts w:ascii="Gill Sans MT"/>
                        <w:color w:val="231F20"/>
                        <w:spacing w:val="-2"/>
                        <w:sz w:val="18"/>
                      </w:rPr>
                      <w:t>Water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96768">
              <wp:simplePos x="0" y="0"/>
              <wp:positionH relativeFrom="page">
                <wp:posOffset>6388100</wp:posOffset>
              </wp:positionH>
              <wp:positionV relativeFrom="page">
                <wp:posOffset>6868865</wp:posOffset>
              </wp:positionV>
              <wp:extent cx="1149350" cy="158115"/>
              <wp:effectExtent l="0" t="0" r="0" b="0"/>
              <wp:wrapNone/>
              <wp:docPr id="242" name="Textbox 24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2" name="Textbox 242"/>
                    <wps:cNvSpPr txBox="1"/>
                    <wps:spPr>
                      <a:xfrm>
                        <a:off x="0" y="0"/>
                        <a:ext cx="1149350" cy="1581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20" w:right="0" w:firstLine="0"/>
                            <w:jc w:val="left"/>
                            <w:rPr>
                              <w:rFonts w:ascii="Gill Sans MT"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Ecosystems &amp; </w:t>
                          </w:r>
                          <w:r>
                            <w:rPr>
                              <w:rFonts w:ascii="Gill Sans MT"/>
                              <w:color w:val="231F20"/>
                              <w:spacing w:val="-2"/>
                              <w:sz w:val="18"/>
                            </w:rPr>
                            <w:t>Resiliency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03pt;margin-top:540.855530pt;width:90.5pt;height:12.45pt;mso-position-horizontal-relative:page;mso-position-vertical-relative:page;z-index:-18419712" type="#_x0000_t202" id="docshape214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rFonts w:ascii="Gill Sans MT"/>
                        <w:sz w:val="18"/>
                      </w:rPr>
                    </w:pPr>
                    <w:r>
                      <w:rPr>
                        <w:rFonts w:ascii="Gill Sans MT"/>
                        <w:color w:val="231F20"/>
                        <w:sz w:val="18"/>
                      </w:rPr>
                      <w:t>Ecosystems &amp; </w:t>
                    </w:r>
                    <w:r>
                      <w:rPr>
                        <w:rFonts w:ascii="Gill Sans MT"/>
                        <w:color w:val="231F20"/>
                        <w:spacing w:val="-2"/>
                        <w:sz w:val="18"/>
                      </w:rPr>
                      <w:t>Resiliency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97280">
              <wp:simplePos x="0" y="0"/>
              <wp:positionH relativeFrom="page">
                <wp:posOffset>8312225</wp:posOffset>
              </wp:positionH>
              <wp:positionV relativeFrom="page">
                <wp:posOffset>6868865</wp:posOffset>
              </wp:positionV>
              <wp:extent cx="698500" cy="158115"/>
              <wp:effectExtent l="0" t="0" r="0" b="0"/>
              <wp:wrapNone/>
              <wp:docPr id="243" name="Textbox 24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3" name="Textbox 243"/>
                    <wps:cNvSpPr txBox="1"/>
                    <wps:spPr>
                      <a:xfrm>
                        <a:off x="0" y="0"/>
                        <a:ext cx="698500" cy="1581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20" w:right="0" w:firstLine="0"/>
                            <w:jc w:val="left"/>
                            <w:rPr>
                              <w:rFonts w:ascii="Gill Sans MT"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Smart</w:t>
                          </w:r>
                          <w:r>
                            <w:rPr>
                              <w:rFonts w:ascii="Gill Sans MT"/>
                              <w:color w:val="231F20"/>
                              <w:spacing w:val="3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pacing w:val="-2"/>
                              <w:sz w:val="18"/>
                            </w:rPr>
                            <w:t>Growth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54.505981pt;margin-top:540.855530pt;width:55pt;height:12.45pt;mso-position-horizontal-relative:page;mso-position-vertical-relative:page;z-index:-18419200" type="#_x0000_t202" id="docshape215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rFonts w:ascii="Gill Sans MT"/>
                        <w:sz w:val="18"/>
                      </w:rPr>
                    </w:pPr>
                    <w:r>
                      <w:rPr>
                        <w:rFonts w:ascii="Gill Sans MT"/>
                        <w:color w:val="231F20"/>
                        <w:sz w:val="18"/>
                      </w:rPr>
                      <w:t>Smart</w:t>
                    </w:r>
                    <w:r>
                      <w:rPr>
                        <w:rFonts w:ascii="Gill Sans MT"/>
                        <w:color w:val="231F20"/>
                        <w:spacing w:val="3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pacing w:val="-2"/>
                        <w:sz w:val="18"/>
                      </w:rPr>
                      <w:t>Growth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97792">
              <wp:simplePos x="0" y="0"/>
              <wp:positionH relativeFrom="page">
                <wp:posOffset>444500</wp:posOffset>
              </wp:positionH>
              <wp:positionV relativeFrom="page">
                <wp:posOffset>6955225</wp:posOffset>
              </wp:positionV>
              <wp:extent cx="3282315" cy="295275"/>
              <wp:effectExtent l="0" t="0" r="0" b="0"/>
              <wp:wrapNone/>
              <wp:docPr id="244" name="Textbox 24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4" name="Textbox 244"/>
                    <wps:cNvSpPr txBox="1"/>
                    <wps:spPr>
                      <a:xfrm>
                        <a:off x="0" y="0"/>
                        <a:ext cx="3282315" cy="2952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20" w:right="0" w:firstLine="0"/>
                            <w:jc w:val="left"/>
                            <w:rPr>
                              <w:rFonts w:ascii="Gill Sans MT"/>
                              <w:b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b/>
                              <w:color w:val="231F20"/>
                              <w:sz w:val="18"/>
                            </w:rPr>
                            <w:t>LEVEL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pacing w:val="-10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z w:val="18"/>
                            </w:rPr>
                            <w:t>OF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pacing w:val="-6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z w:val="18"/>
                            </w:rPr>
                            <w:t>CAPITAL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pacing w:val="-19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z w:val="18"/>
                            </w:rPr>
                            <w:t>AND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pacing w:val="-5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z w:val="18"/>
                            </w:rPr>
                            <w:t>O&amp;M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pacing w:val="-6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z w:val="18"/>
                            </w:rPr>
                            <w:t>COSTS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pacing w:val="-5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b/>
                              <w:color w:val="231F20"/>
                              <w:spacing w:val="-2"/>
                              <w:sz w:val="18"/>
                            </w:rPr>
                            <w:t>ESTIMATES</w:t>
                          </w:r>
                        </w:p>
                        <w:p>
                          <w:pPr>
                            <w:spacing w:before="7"/>
                            <w:ind w:left="20" w:right="0" w:firstLine="0"/>
                            <w:jc w:val="left"/>
                            <w:rPr>
                              <w:rFonts w:ascii="Gill Sans MT"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$</w:t>
                          </w:r>
                          <w:r>
                            <w:rPr>
                              <w:rFonts w:ascii="Gill Sans MT"/>
                              <w:color w:val="231F20"/>
                              <w:spacing w:val="-1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= Under $25,000</w:t>
                          </w:r>
                          <w:r>
                            <w:rPr>
                              <w:rFonts w:ascii="Gill Sans MT"/>
                              <w:color w:val="231F20"/>
                              <w:spacing w:val="-1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| $$ = $25,000</w:t>
                          </w:r>
                          <w:r>
                            <w:rPr>
                              <w:rFonts w:ascii="Gill Sans MT"/>
                              <w:color w:val="231F20"/>
                              <w:spacing w:val="-1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-</w:t>
                          </w:r>
                          <w:r>
                            <w:rPr>
                              <w:rFonts w:ascii="Gill Sans MT"/>
                              <w:color w:val="231F20"/>
                              <w:spacing w:val="-1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$100,000 |</w:t>
                          </w:r>
                          <w:r>
                            <w:rPr>
                              <w:rFonts w:ascii="Gill Sans MT"/>
                              <w:color w:val="231F20"/>
                              <w:spacing w:val="-1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$$$ = Over </w:t>
                          </w:r>
                          <w:r>
                            <w:rPr>
                              <w:rFonts w:ascii="Gill Sans MT"/>
                              <w:color w:val="231F20"/>
                              <w:spacing w:val="-2"/>
                              <w:sz w:val="18"/>
                            </w:rPr>
                            <w:t>$100,000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5pt;margin-top:547.655518pt;width:258.45pt;height:23.25pt;mso-position-horizontal-relative:page;mso-position-vertical-relative:page;z-index:-18418688" type="#_x0000_t202" id="docshape216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rFonts w:ascii="Gill Sans MT"/>
                        <w:b/>
                        <w:sz w:val="18"/>
                      </w:rPr>
                    </w:pPr>
                    <w:r>
                      <w:rPr>
                        <w:rFonts w:ascii="Gill Sans MT"/>
                        <w:b/>
                        <w:color w:val="231F20"/>
                        <w:sz w:val="18"/>
                      </w:rPr>
                      <w:t>LEVEL</w:t>
                    </w:r>
                    <w:r>
                      <w:rPr>
                        <w:rFonts w:ascii="Gill Sans MT"/>
                        <w:b/>
                        <w:color w:val="231F20"/>
                        <w:spacing w:val="-10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b/>
                        <w:color w:val="231F20"/>
                        <w:sz w:val="18"/>
                      </w:rPr>
                      <w:t>OF</w:t>
                    </w:r>
                    <w:r>
                      <w:rPr>
                        <w:rFonts w:ascii="Gill Sans MT"/>
                        <w:b/>
                        <w:color w:val="231F20"/>
                        <w:spacing w:val="-6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b/>
                        <w:color w:val="231F20"/>
                        <w:sz w:val="18"/>
                      </w:rPr>
                      <w:t>CAPITAL</w:t>
                    </w:r>
                    <w:r>
                      <w:rPr>
                        <w:rFonts w:ascii="Gill Sans MT"/>
                        <w:b/>
                        <w:color w:val="231F20"/>
                        <w:spacing w:val="-19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b/>
                        <w:color w:val="231F20"/>
                        <w:sz w:val="18"/>
                      </w:rPr>
                      <w:t>AND</w:t>
                    </w:r>
                    <w:r>
                      <w:rPr>
                        <w:rFonts w:ascii="Gill Sans MT"/>
                        <w:b/>
                        <w:color w:val="231F20"/>
                        <w:spacing w:val="-5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b/>
                        <w:color w:val="231F20"/>
                        <w:sz w:val="18"/>
                      </w:rPr>
                      <w:t>O&amp;M</w:t>
                    </w:r>
                    <w:r>
                      <w:rPr>
                        <w:rFonts w:ascii="Gill Sans MT"/>
                        <w:b/>
                        <w:color w:val="231F20"/>
                        <w:spacing w:val="-6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b/>
                        <w:color w:val="231F20"/>
                        <w:sz w:val="18"/>
                      </w:rPr>
                      <w:t>COSTS</w:t>
                    </w:r>
                    <w:r>
                      <w:rPr>
                        <w:rFonts w:ascii="Gill Sans MT"/>
                        <w:b/>
                        <w:color w:val="231F20"/>
                        <w:spacing w:val="-5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b/>
                        <w:color w:val="231F20"/>
                        <w:spacing w:val="-2"/>
                        <w:sz w:val="18"/>
                      </w:rPr>
                      <w:t>ESTIMATES</w:t>
                    </w:r>
                  </w:p>
                  <w:p>
                    <w:pPr>
                      <w:spacing w:before="7"/>
                      <w:ind w:left="20" w:right="0" w:firstLine="0"/>
                      <w:jc w:val="left"/>
                      <w:rPr>
                        <w:rFonts w:ascii="Gill Sans MT"/>
                        <w:sz w:val="18"/>
                      </w:rPr>
                    </w:pPr>
                    <w:r>
                      <w:rPr>
                        <w:rFonts w:ascii="Gill Sans MT"/>
                        <w:color w:val="231F20"/>
                        <w:sz w:val="18"/>
                      </w:rPr>
                      <w:t>$</w:t>
                    </w:r>
                    <w:r>
                      <w:rPr>
                        <w:rFonts w:ascii="Gill Sans MT"/>
                        <w:color w:val="231F20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= Under $25,000</w:t>
                    </w:r>
                    <w:r>
                      <w:rPr>
                        <w:rFonts w:ascii="Gill Sans MT"/>
                        <w:color w:val="231F20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| $$ = $25,000</w:t>
                    </w:r>
                    <w:r>
                      <w:rPr>
                        <w:rFonts w:ascii="Gill Sans MT"/>
                        <w:color w:val="231F20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-</w:t>
                    </w:r>
                    <w:r>
                      <w:rPr>
                        <w:rFonts w:ascii="Gill Sans MT"/>
                        <w:color w:val="231F20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$100,000 |</w:t>
                    </w:r>
                    <w:r>
                      <w:rPr>
                        <w:rFonts w:ascii="Gill Sans MT"/>
                        <w:color w:val="231F20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$$$ = Over </w:t>
                    </w:r>
                    <w:r>
                      <w:rPr>
                        <w:rFonts w:ascii="Gill Sans MT"/>
                        <w:color w:val="231F20"/>
                        <w:spacing w:val="-2"/>
                        <w:sz w:val="18"/>
                      </w:rPr>
                      <w:t>$100,000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98304">
              <wp:simplePos x="0" y="0"/>
              <wp:positionH relativeFrom="page">
                <wp:posOffset>6388100</wp:posOffset>
              </wp:positionH>
              <wp:positionV relativeFrom="page">
                <wp:posOffset>7143184</wp:posOffset>
              </wp:positionV>
              <wp:extent cx="1204595" cy="158115"/>
              <wp:effectExtent l="0" t="0" r="0" b="0"/>
              <wp:wrapNone/>
              <wp:docPr id="245" name="Textbox 24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5" name="Textbox 245"/>
                    <wps:cNvSpPr txBox="1"/>
                    <wps:spPr>
                      <a:xfrm>
                        <a:off x="0" y="0"/>
                        <a:ext cx="1204595" cy="1581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20" w:right="0" w:firstLine="0"/>
                            <w:jc w:val="left"/>
                            <w:rPr>
                              <w:rFonts w:ascii="Gill Sans MT"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Infrastructure</w:t>
                          </w:r>
                          <w:r>
                            <w:rPr>
                              <w:rFonts w:ascii="Gill Sans MT"/>
                              <w:color w:val="231F20"/>
                              <w:spacing w:val="-4"/>
                              <w:sz w:val="18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and</w:t>
                          </w:r>
                          <w:r>
                            <w:rPr>
                              <w:rFonts w:ascii="Gill Sans MT"/>
                              <w:color w:val="231F20"/>
                              <w:spacing w:val="-2"/>
                              <w:sz w:val="18"/>
                            </w:rPr>
                            <w:t> Energy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03pt;margin-top:562.455505pt;width:94.85pt;height:12.45pt;mso-position-horizontal-relative:page;mso-position-vertical-relative:page;z-index:-18418176" type="#_x0000_t202" id="docshape217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rFonts w:ascii="Gill Sans MT"/>
                        <w:sz w:val="18"/>
                      </w:rPr>
                    </w:pPr>
                    <w:r>
                      <w:rPr>
                        <w:rFonts w:ascii="Gill Sans MT"/>
                        <w:color w:val="231F20"/>
                        <w:sz w:val="18"/>
                      </w:rPr>
                      <w:t>Infrastructure</w:t>
                    </w:r>
                    <w:r>
                      <w:rPr>
                        <w:rFonts w:ascii="Gill Sans MT"/>
                        <w:color w:val="231F20"/>
                        <w:spacing w:val="-4"/>
                        <w:sz w:val="18"/>
                      </w:rPr>
                      <w:t> </w:t>
                    </w:r>
                    <w:r>
                      <w:rPr>
                        <w:rFonts w:ascii="Gill Sans MT"/>
                        <w:color w:val="231F20"/>
                        <w:sz w:val="18"/>
                      </w:rPr>
                      <w:t>and</w:t>
                    </w:r>
                    <w:r>
                      <w:rPr>
                        <w:rFonts w:ascii="Gill Sans MT"/>
                        <w:color w:val="231F20"/>
                        <w:spacing w:val="-2"/>
                        <w:sz w:val="18"/>
                      </w:rPr>
                      <w:t> Energy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98816">
              <wp:simplePos x="0" y="0"/>
              <wp:positionH relativeFrom="page">
                <wp:posOffset>8312225</wp:posOffset>
              </wp:positionH>
              <wp:positionV relativeFrom="page">
                <wp:posOffset>7143184</wp:posOffset>
              </wp:positionV>
              <wp:extent cx="989965" cy="158115"/>
              <wp:effectExtent l="0" t="0" r="0" b="0"/>
              <wp:wrapNone/>
              <wp:docPr id="246" name="Textbox 24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6" name="Textbox 246"/>
                    <wps:cNvSpPr txBox="1"/>
                    <wps:spPr>
                      <a:xfrm>
                        <a:off x="0" y="0"/>
                        <a:ext cx="989965" cy="1581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20" w:right="0" w:firstLine="0"/>
                            <w:jc w:val="left"/>
                            <w:rPr>
                              <w:rFonts w:ascii="Gill Sans MT"/>
                              <w:sz w:val="18"/>
                            </w:rPr>
                          </w:pPr>
                          <w:r>
                            <w:rPr>
                              <w:rFonts w:ascii="Gill Sans MT"/>
                              <w:color w:val="231F20"/>
                              <w:sz w:val="18"/>
                            </w:rPr>
                            <w:t>Sustainable </w:t>
                          </w:r>
                          <w:r>
                            <w:rPr>
                              <w:rFonts w:ascii="Gill Sans MT"/>
                              <w:color w:val="231F20"/>
                              <w:spacing w:val="-2"/>
                              <w:sz w:val="18"/>
                            </w:rPr>
                            <w:t>Economy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54.505981pt;margin-top:562.455505pt;width:77.95pt;height:12.45pt;mso-position-horizontal-relative:page;mso-position-vertical-relative:page;z-index:-18417664" type="#_x0000_t202" id="docshape218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rFonts w:ascii="Gill Sans MT"/>
                        <w:sz w:val="18"/>
                      </w:rPr>
                    </w:pPr>
                    <w:r>
                      <w:rPr>
                        <w:rFonts w:ascii="Gill Sans MT"/>
                        <w:color w:val="231F20"/>
                        <w:sz w:val="18"/>
                      </w:rPr>
                      <w:t>Sustainable </w:t>
                    </w:r>
                    <w:r>
                      <w:rPr>
                        <w:rFonts w:ascii="Gill Sans MT"/>
                        <w:color w:val="231F20"/>
                        <w:spacing w:val="-2"/>
                        <w:sz w:val="18"/>
                      </w:rPr>
                      <w:t>Economy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99328">
              <wp:simplePos x="0" y="0"/>
              <wp:positionH relativeFrom="page">
                <wp:posOffset>9493250</wp:posOffset>
              </wp:positionH>
              <wp:positionV relativeFrom="page">
                <wp:posOffset>7388083</wp:posOffset>
              </wp:positionV>
              <wp:extent cx="228600" cy="187960"/>
              <wp:effectExtent l="0" t="0" r="0" b="0"/>
              <wp:wrapNone/>
              <wp:docPr id="247" name="Textbox 24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7" name="Textbox 247"/>
                    <wps:cNvSpPr txBox="1"/>
                    <wps:spPr>
                      <a:xfrm>
                        <a:off x="0" y="0"/>
                        <a:ext cx="228600" cy="187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60" w:right="0" w:firstLine="0"/>
                            <w:jc w:val="left"/>
                            <w:rPr>
                              <w:rFonts w:ascii="Gill Sans MT"/>
                              <w:sz w:val="22"/>
                            </w:rPr>
                          </w:pPr>
                          <w:r>
                            <w:rPr>
                              <w:rFonts w:ascii="Gill Sans MT"/>
                              <w:color w:val="5A5A5A"/>
                              <w:spacing w:val="-5"/>
                              <w:sz w:val="22"/>
                            </w:rPr>
                            <w:fldChar w:fldCharType="begin"/>
                          </w:r>
                          <w:r>
                            <w:rPr>
                              <w:rFonts w:ascii="Gill Sans MT"/>
                              <w:color w:val="5A5A5A"/>
                              <w:spacing w:val="-5"/>
                              <w:sz w:val="22"/>
                            </w:rPr>
                            <w:instrText> PAGE </w:instrText>
                          </w:r>
                          <w:r>
                            <w:rPr>
                              <w:rFonts w:ascii="Gill Sans MT"/>
                              <w:color w:val="5A5A5A"/>
                              <w:spacing w:val="-5"/>
                              <w:sz w:val="22"/>
                            </w:rPr>
                            <w:fldChar w:fldCharType="separate"/>
                          </w:r>
                          <w:r>
                            <w:rPr>
                              <w:rFonts w:ascii="Gill Sans MT"/>
                              <w:color w:val="5A5A5A"/>
                              <w:spacing w:val="-5"/>
                              <w:sz w:val="22"/>
                            </w:rPr>
                            <w:t>45</w:t>
                          </w:r>
                          <w:r>
                            <w:rPr>
                              <w:rFonts w:ascii="Gill Sans MT"/>
                              <w:color w:val="5A5A5A"/>
                              <w:spacing w:val="-5"/>
                              <w:sz w:val="22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747.5pt;margin-top:581.738892pt;width:18pt;height:14.8pt;mso-position-horizontal-relative:page;mso-position-vertical-relative:page;z-index:-18417152" type="#_x0000_t202" id="docshape219" filled="false" stroked="false">
              <v:textbox inset="0,0,0,0">
                <w:txbxContent>
                  <w:p>
                    <w:pPr>
                      <w:spacing w:before="20"/>
                      <w:ind w:left="60" w:right="0" w:firstLine="0"/>
                      <w:jc w:val="left"/>
                      <w:rPr>
                        <w:rFonts w:ascii="Gill Sans MT"/>
                        <w:sz w:val="22"/>
                      </w:rPr>
                    </w:pPr>
                    <w:r>
                      <w:rPr>
                        <w:rFonts w:ascii="Gill Sans MT"/>
                        <w:color w:val="5A5A5A"/>
                        <w:spacing w:val="-5"/>
                        <w:sz w:val="22"/>
                      </w:rPr>
                      <w:fldChar w:fldCharType="begin"/>
                    </w:r>
                    <w:r>
                      <w:rPr>
                        <w:rFonts w:ascii="Gill Sans MT"/>
                        <w:color w:val="5A5A5A"/>
                        <w:spacing w:val="-5"/>
                        <w:sz w:val="22"/>
                      </w:rPr>
                      <w:instrText> PAGE </w:instrText>
                    </w:r>
                    <w:r>
                      <w:rPr>
                        <w:rFonts w:ascii="Gill Sans MT"/>
                        <w:color w:val="5A5A5A"/>
                        <w:spacing w:val="-5"/>
                        <w:sz w:val="22"/>
                      </w:rPr>
                      <w:fldChar w:fldCharType="separate"/>
                    </w:r>
                    <w:r>
                      <w:rPr>
                        <w:rFonts w:ascii="Gill Sans MT"/>
                        <w:color w:val="5A5A5A"/>
                        <w:spacing w:val="-5"/>
                        <w:sz w:val="22"/>
                      </w:rPr>
                      <w:t>45</w:t>
                    </w:r>
                    <w:r>
                      <w:rPr>
                        <w:rFonts w:ascii="Gill Sans MT"/>
                        <w:color w:val="5A5A5A"/>
                        <w:spacing w:val="-5"/>
                        <w:sz w:val="22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99840">
              <wp:simplePos x="0" y="0"/>
              <wp:positionH relativeFrom="page">
                <wp:posOffset>261620</wp:posOffset>
              </wp:positionH>
              <wp:positionV relativeFrom="page">
                <wp:posOffset>7409915</wp:posOffset>
              </wp:positionV>
              <wp:extent cx="2755900" cy="187960"/>
              <wp:effectExtent l="0" t="0" r="0" b="0"/>
              <wp:wrapNone/>
              <wp:docPr id="248" name="Textbox 24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8" name="Textbox 248"/>
                    <wps:cNvSpPr txBox="1"/>
                    <wps:spPr>
                      <a:xfrm>
                        <a:off x="0" y="0"/>
                        <a:ext cx="2755900" cy="187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20" w:right="0" w:firstLine="0"/>
                            <w:jc w:val="left"/>
                            <w:rPr>
                              <w:rFonts w:ascii="Gill Sans MT"/>
                              <w:sz w:val="22"/>
                            </w:rPr>
                          </w:pPr>
                          <w:r>
                            <w:rPr>
                              <w:rFonts w:ascii="Gill Sans MT"/>
                              <w:color w:val="5A5A5A"/>
                              <w:sz w:val="22"/>
                            </w:rPr>
                            <w:t>Sustainability</w:t>
                          </w:r>
                          <w:r>
                            <w:rPr>
                              <w:rFonts w:ascii="Gill Sans MT"/>
                              <w:color w:val="5A5A5A"/>
                              <w:spacing w:val="-22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Gill Sans MT"/>
                              <w:color w:val="5A5A5A"/>
                              <w:sz w:val="22"/>
                            </w:rPr>
                            <w:t>Action Plan Implementation </w:t>
                          </w:r>
                          <w:r>
                            <w:rPr>
                              <w:rFonts w:ascii="Gill Sans MT"/>
                              <w:color w:val="5A5A5A"/>
                              <w:spacing w:val="-2"/>
                              <w:sz w:val="22"/>
                            </w:rPr>
                            <w:t>Matrix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0.6pt;margin-top:583.457886pt;width:217pt;height:14.8pt;mso-position-horizontal-relative:page;mso-position-vertical-relative:page;z-index:-18416640" type="#_x0000_t202" id="docshape220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rFonts w:ascii="Gill Sans MT"/>
                        <w:sz w:val="22"/>
                      </w:rPr>
                    </w:pPr>
                    <w:r>
                      <w:rPr>
                        <w:rFonts w:ascii="Gill Sans MT"/>
                        <w:color w:val="5A5A5A"/>
                        <w:sz w:val="22"/>
                      </w:rPr>
                      <w:t>Sustainability</w:t>
                    </w:r>
                    <w:r>
                      <w:rPr>
                        <w:rFonts w:ascii="Gill Sans MT"/>
                        <w:color w:val="5A5A5A"/>
                        <w:spacing w:val="-22"/>
                        <w:sz w:val="22"/>
                      </w:rPr>
                      <w:t> </w:t>
                    </w:r>
                    <w:r>
                      <w:rPr>
                        <w:rFonts w:ascii="Gill Sans MT"/>
                        <w:color w:val="5A5A5A"/>
                        <w:sz w:val="22"/>
                      </w:rPr>
                      <w:t>Action Plan Implementation </w:t>
                    </w:r>
                    <w:r>
                      <w:rPr>
                        <w:rFonts w:ascii="Gill Sans MT"/>
                        <w:color w:val="5A5A5A"/>
                        <w:spacing w:val="-2"/>
                        <w:sz w:val="22"/>
                      </w:rPr>
                      <w:t>Matrix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879872">
              <wp:simplePos x="0" y="0"/>
              <wp:positionH relativeFrom="page">
                <wp:posOffset>777239</wp:posOffset>
              </wp:positionH>
              <wp:positionV relativeFrom="page">
                <wp:posOffset>9634854</wp:posOffset>
              </wp:positionV>
              <wp:extent cx="1467485" cy="76200"/>
              <wp:effectExtent l="0" t="0" r="0" b="0"/>
              <wp:wrapNone/>
              <wp:docPr id="13" name="Graphic 1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" name="Graphic 13"/>
                    <wps:cNvSpPr/>
                    <wps:spPr>
                      <a:xfrm>
                        <a:off x="0" y="0"/>
                        <a:ext cx="1467485" cy="762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467485" h="76200">
                            <a:moveTo>
                              <a:pt x="424755" y="76199"/>
                            </a:moveTo>
                            <a:lnTo>
                              <a:pt x="33094" y="76199"/>
                            </a:lnTo>
                            <a:lnTo>
                              <a:pt x="28227" y="75233"/>
                            </a:lnTo>
                            <a:lnTo>
                              <a:pt x="968" y="48012"/>
                            </a:lnTo>
                            <a:lnTo>
                              <a:pt x="0" y="43152"/>
                            </a:lnTo>
                            <a:lnTo>
                              <a:pt x="0" y="33047"/>
                            </a:lnTo>
                            <a:lnTo>
                              <a:pt x="28227" y="966"/>
                            </a:lnTo>
                            <a:lnTo>
                              <a:pt x="33094" y="0"/>
                            </a:lnTo>
                            <a:lnTo>
                              <a:pt x="424755" y="0"/>
                            </a:lnTo>
                            <a:lnTo>
                              <a:pt x="456882" y="28187"/>
                            </a:lnTo>
                            <a:lnTo>
                              <a:pt x="457850" y="33047"/>
                            </a:lnTo>
                            <a:lnTo>
                              <a:pt x="457850" y="43152"/>
                            </a:lnTo>
                            <a:lnTo>
                              <a:pt x="429622" y="75233"/>
                            </a:lnTo>
                            <a:lnTo>
                              <a:pt x="424755" y="76199"/>
                            </a:lnTo>
                            <a:close/>
                          </a:path>
                          <a:path w="1467485" h="76200">
                            <a:moveTo>
                              <a:pt x="958914" y="76199"/>
                            </a:moveTo>
                            <a:lnTo>
                              <a:pt x="567253" y="76199"/>
                            </a:lnTo>
                            <a:lnTo>
                              <a:pt x="562386" y="75233"/>
                            </a:lnTo>
                            <a:lnTo>
                              <a:pt x="535126" y="48012"/>
                            </a:lnTo>
                            <a:lnTo>
                              <a:pt x="534158" y="43152"/>
                            </a:lnTo>
                            <a:lnTo>
                              <a:pt x="534158" y="33047"/>
                            </a:lnTo>
                            <a:lnTo>
                              <a:pt x="562386" y="966"/>
                            </a:lnTo>
                            <a:lnTo>
                              <a:pt x="567253" y="0"/>
                            </a:lnTo>
                            <a:lnTo>
                              <a:pt x="958914" y="0"/>
                            </a:lnTo>
                            <a:lnTo>
                              <a:pt x="991040" y="28187"/>
                            </a:lnTo>
                            <a:lnTo>
                              <a:pt x="992009" y="33047"/>
                            </a:lnTo>
                            <a:lnTo>
                              <a:pt x="992009" y="43152"/>
                            </a:lnTo>
                            <a:lnTo>
                              <a:pt x="963781" y="75233"/>
                            </a:lnTo>
                            <a:lnTo>
                              <a:pt x="958914" y="76199"/>
                            </a:lnTo>
                            <a:close/>
                          </a:path>
                          <a:path w="1467485" h="76200">
                            <a:moveTo>
                              <a:pt x="1433840" y="76199"/>
                            </a:moveTo>
                            <a:lnTo>
                              <a:pt x="1101412" y="76199"/>
                            </a:lnTo>
                            <a:lnTo>
                              <a:pt x="1096545" y="75233"/>
                            </a:lnTo>
                            <a:lnTo>
                              <a:pt x="1069285" y="48012"/>
                            </a:lnTo>
                            <a:lnTo>
                              <a:pt x="1068317" y="43152"/>
                            </a:lnTo>
                            <a:lnTo>
                              <a:pt x="1068317" y="33047"/>
                            </a:lnTo>
                            <a:lnTo>
                              <a:pt x="1096545" y="966"/>
                            </a:lnTo>
                            <a:lnTo>
                              <a:pt x="1101412" y="0"/>
                            </a:lnTo>
                            <a:lnTo>
                              <a:pt x="1433840" y="0"/>
                            </a:lnTo>
                            <a:lnTo>
                              <a:pt x="1465966" y="28187"/>
                            </a:lnTo>
                            <a:lnTo>
                              <a:pt x="1466934" y="33047"/>
                            </a:lnTo>
                            <a:lnTo>
                              <a:pt x="1466934" y="43152"/>
                            </a:lnTo>
                            <a:lnTo>
                              <a:pt x="1438706" y="75233"/>
                            </a:lnTo>
                            <a:lnTo>
                              <a:pt x="1433840" y="76199"/>
                            </a:lnTo>
                            <a:close/>
                          </a:path>
                        </a:pathLst>
                      </a:custGeom>
                      <a:solidFill>
                        <a:srgbClr val="25215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1.199997pt;margin-top:758.649963pt;width:115.55pt;height:6pt;mso-position-horizontal-relative:page;mso-position-vertical-relative:page;z-index:-18436608" id="docshape13" coordorigin="1224,15173" coordsize="2311,120" path="m1893,15293l1276,15293,1268,15291,1254,15285,1247,15281,1236,15270,1232,15263,1226,15249,1224,15241,1224,15225,1226,15217,1232,15203,1236,15196,1247,15185,1254,15181,1268,15175,1276,15173,1893,15173,1901,15175,1915,15181,1922,15185,1933,15196,1937,15203,1943,15217,1945,15225,1945,15241,1943,15249,1937,15263,1933,15270,1922,15281,1915,15285,1901,15291,1893,15293xm2734,15293l2117,15293,2110,15291,2095,15285,2088,15281,2077,15270,2073,15263,2067,15249,2065,15241,2065,15225,2067,15217,2073,15203,2077,15196,2088,15185,2095,15181,2110,15175,2117,15173,2734,15173,2742,15175,2756,15181,2763,15185,2774,15196,2779,15203,2785,15217,2786,15225,2786,15241,2785,15249,2779,15263,2774,15270,2763,15281,2756,15285,2742,15291,2734,15293xm3482,15293l2959,15293,2951,15291,2936,15285,2930,15281,2918,15270,2914,15263,2908,15249,2906,15241,2906,15225,2908,15217,2914,15203,2918,15196,2930,15185,2936,15181,2951,15175,2959,15173,3482,15173,3490,15175,3504,15181,3511,15185,3522,15196,3527,15203,3533,15217,3534,15225,3534,15241,3533,15249,3527,15263,3522,15270,3511,15281,3504,15285,3490,15291,3482,15293xe" filled="true" fillcolor="#25215e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80384">
              <wp:simplePos x="0" y="0"/>
              <wp:positionH relativeFrom="page">
                <wp:posOffset>3232534</wp:posOffset>
              </wp:positionH>
              <wp:positionV relativeFrom="page">
                <wp:posOffset>9534587</wp:posOffset>
              </wp:positionV>
              <wp:extent cx="4023995" cy="260985"/>
              <wp:effectExtent l="0" t="0" r="0" b="0"/>
              <wp:wrapNone/>
              <wp:docPr id="14" name="Textbox 1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" name="Textbox 14"/>
                    <wps:cNvSpPr txBox="1"/>
                    <wps:spPr>
                      <a:xfrm>
                        <a:off x="0" y="0"/>
                        <a:ext cx="4023995" cy="2609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9"/>
                            <w:ind w:left="20" w:right="0" w:firstLine="0"/>
                            <w:jc w:val="left"/>
                            <w:rPr>
                              <w:rFonts w:ascii="Bookman Old Style"/>
                              <w:b w:val="0"/>
                              <w:sz w:val="28"/>
                            </w:rPr>
                          </w:pP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Titusville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Sustainability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Action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1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Plan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65"/>
                              <w:sz w:val="28"/>
                            </w:rPr>
                            <w:t>|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10"/>
                              <w:w w:val="11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10"/>
                              <w:w w:val="110"/>
                              <w:sz w:val="28"/>
                            </w:rPr>
                            <w:instrText> PAGE </w:instrTex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10"/>
                              <w:w w:val="110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10"/>
                              <w:w w:val="110"/>
                              <w:sz w:val="28"/>
                            </w:rPr>
                            <w:t>4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10"/>
                              <w:w w:val="110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4.530258pt;margin-top:750.754883pt;width:316.850pt;height:20.55pt;mso-position-horizontal-relative:page;mso-position-vertical-relative:page;z-index:-18436096" type="#_x0000_t202" id="docshape14" filled="false" stroked="false">
              <v:textbox inset="0,0,0,0">
                <w:txbxContent>
                  <w:p>
                    <w:pPr>
                      <w:spacing w:before="29"/>
                      <w:ind w:left="20" w:right="0" w:firstLine="0"/>
                      <w:jc w:val="left"/>
                      <w:rPr>
                        <w:rFonts w:ascii="Bookman Old Style"/>
                        <w:b w:val="0"/>
                        <w:sz w:val="28"/>
                      </w:rPr>
                    </w:pP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Titusville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Sustainability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Action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1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Plan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65"/>
                        <w:sz w:val="28"/>
                      </w:rPr>
                      <w:t>|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10"/>
                        <w:w w:val="110"/>
                        <w:sz w:val="28"/>
                      </w:rPr>
                      <w:fldChar w:fldCharType="begin"/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10"/>
                        <w:w w:val="110"/>
                        <w:sz w:val="28"/>
                      </w:rPr>
                      <w:instrText> PAGE </w:instrTex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10"/>
                        <w:w w:val="110"/>
                        <w:sz w:val="28"/>
                      </w:rPr>
                      <w:fldChar w:fldCharType="separate"/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10"/>
                        <w:w w:val="110"/>
                        <w:sz w:val="28"/>
                      </w:rPr>
                      <w:t>4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10"/>
                        <w:w w:val="110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880896">
              <wp:simplePos x="0" y="0"/>
              <wp:positionH relativeFrom="page">
                <wp:posOffset>777239</wp:posOffset>
              </wp:positionH>
              <wp:positionV relativeFrom="page">
                <wp:posOffset>9634852</wp:posOffset>
              </wp:positionV>
              <wp:extent cx="1467485" cy="76200"/>
              <wp:effectExtent l="0" t="0" r="0" b="0"/>
              <wp:wrapNone/>
              <wp:docPr id="42" name="Graphic 4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" name="Graphic 42"/>
                    <wps:cNvSpPr/>
                    <wps:spPr>
                      <a:xfrm>
                        <a:off x="0" y="0"/>
                        <a:ext cx="1467485" cy="762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467485" h="76200">
                            <a:moveTo>
                              <a:pt x="424755" y="76199"/>
                            </a:moveTo>
                            <a:lnTo>
                              <a:pt x="33094" y="76199"/>
                            </a:lnTo>
                            <a:lnTo>
                              <a:pt x="28227" y="75233"/>
                            </a:lnTo>
                            <a:lnTo>
                              <a:pt x="968" y="48012"/>
                            </a:lnTo>
                            <a:lnTo>
                              <a:pt x="0" y="43152"/>
                            </a:lnTo>
                            <a:lnTo>
                              <a:pt x="0" y="33047"/>
                            </a:lnTo>
                            <a:lnTo>
                              <a:pt x="28227" y="966"/>
                            </a:lnTo>
                            <a:lnTo>
                              <a:pt x="33094" y="0"/>
                            </a:lnTo>
                            <a:lnTo>
                              <a:pt x="424755" y="0"/>
                            </a:lnTo>
                            <a:lnTo>
                              <a:pt x="456882" y="28187"/>
                            </a:lnTo>
                            <a:lnTo>
                              <a:pt x="457850" y="33047"/>
                            </a:lnTo>
                            <a:lnTo>
                              <a:pt x="457850" y="43152"/>
                            </a:lnTo>
                            <a:lnTo>
                              <a:pt x="429622" y="75233"/>
                            </a:lnTo>
                            <a:lnTo>
                              <a:pt x="424755" y="76199"/>
                            </a:lnTo>
                            <a:close/>
                          </a:path>
                          <a:path w="1467485" h="76200">
                            <a:moveTo>
                              <a:pt x="958914" y="76199"/>
                            </a:moveTo>
                            <a:lnTo>
                              <a:pt x="567253" y="76199"/>
                            </a:lnTo>
                            <a:lnTo>
                              <a:pt x="562386" y="75233"/>
                            </a:lnTo>
                            <a:lnTo>
                              <a:pt x="535126" y="48012"/>
                            </a:lnTo>
                            <a:lnTo>
                              <a:pt x="534158" y="43152"/>
                            </a:lnTo>
                            <a:lnTo>
                              <a:pt x="534158" y="33047"/>
                            </a:lnTo>
                            <a:lnTo>
                              <a:pt x="562386" y="966"/>
                            </a:lnTo>
                            <a:lnTo>
                              <a:pt x="567253" y="0"/>
                            </a:lnTo>
                            <a:lnTo>
                              <a:pt x="958914" y="0"/>
                            </a:lnTo>
                            <a:lnTo>
                              <a:pt x="991040" y="28187"/>
                            </a:lnTo>
                            <a:lnTo>
                              <a:pt x="992009" y="33047"/>
                            </a:lnTo>
                            <a:lnTo>
                              <a:pt x="992009" y="43152"/>
                            </a:lnTo>
                            <a:lnTo>
                              <a:pt x="963781" y="75233"/>
                            </a:lnTo>
                            <a:lnTo>
                              <a:pt x="958914" y="76199"/>
                            </a:lnTo>
                            <a:close/>
                          </a:path>
                          <a:path w="1467485" h="76200">
                            <a:moveTo>
                              <a:pt x="1433840" y="76199"/>
                            </a:moveTo>
                            <a:lnTo>
                              <a:pt x="1101412" y="76199"/>
                            </a:lnTo>
                            <a:lnTo>
                              <a:pt x="1096545" y="75233"/>
                            </a:lnTo>
                            <a:lnTo>
                              <a:pt x="1069285" y="48012"/>
                            </a:lnTo>
                            <a:lnTo>
                              <a:pt x="1068317" y="43152"/>
                            </a:lnTo>
                            <a:lnTo>
                              <a:pt x="1068317" y="33047"/>
                            </a:lnTo>
                            <a:lnTo>
                              <a:pt x="1096545" y="966"/>
                            </a:lnTo>
                            <a:lnTo>
                              <a:pt x="1101412" y="0"/>
                            </a:lnTo>
                            <a:lnTo>
                              <a:pt x="1433840" y="0"/>
                            </a:lnTo>
                            <a:lnTo>
                              <a:pt x="1465966" y="28187"/>
                            </a:lnTo>
                            <a:lnTo>
                              <a:pt x="1466934" y="33047"/>
                            </a:lnTo>
                            <a:lnTo>
                              <a:pt x="1466934" y="43152"/>
                            </a:lnTo>
                            <a:lnTo>
                              <a:pt x="1438706" y="75233"/>
                            </a:lnTo>
                            <a:lnTo>
                              <a:pt x="1433840" y="76199"/>
                            </a:lnTo>
                            <a:close/>
                          </a:path>
                        </a:pathLst>
                      </a:custGeom>
                      <a:solidFill>
                        <a:srgbClr val="25215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1.199997pt;margin-top:758.649841pt;width:115.55pt;height:6pt;mso-position-horizontal-relative:page;mso-position-vertical-relative:page;z-index:-18435584" id="docshape42" coordorigin="1224,15173" coordsize="2311,120" path="m1893,15293l1276,15293,1268,15291,1254,15285,1247,15281,1236,15270,1232,15263,1226,15249,1224,15241,1224,15225,1226,15217,1232,15203,1236,15196,1247,15185,1254,15181,1268,15175,1276,15173,1893,15173,1901,15175,1915,15181,1922,15185,1933,15196,1937,15203,1943,15217,1945,15225,1945,15241,1943,15249,1937,15263,1933,15270,1922,15281,1915,15285,1901,15291,1893,15293xm2734,15293l2117,15293,2110,15291,2095,15285,2088,15281,2077,15270,2073,15263,2067,15249,2065,15241,2065,15225,2067,15217,2073,15203,2077,15196,2088,15185,2095,15181,2110,15175,2117,15173,2734,15173,2742,15175,2756,15181,2763,15185,2774,15196,2779,15203,2785,15217,2786,15225,2786,15241,2785,15249,2779,15263,2774,15270,2763,15281,2756,15285,2742,15291,2734,15293xm3482,15293l2959,15293,2951,15291,2936,15285,2930,15281,2918,15270,2914,15263,2908,15249,2906,15241,2906,15225,2908,15217,2914,15203,2918,15196,2930,15185,2936,15181,2951,15175,2959,15173,3482,15173,3490,15175,3504,15181,3511,15185,3522,15196,3527,15203,3533,15217,3534,15225,3534,15241,3533,15249,3527,15263,3522,15270,3511,15281,3504,15285,3490,15291,3482,15293xe" filled="true" fillcolor="#25215e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81408">
              <wp:simplePos x="0" y="0"/>
              <wp:positionH relativeFrom="page">
                <wp:posOffset>3192053</wp:posOffset>
              </wp:positionH>
              <wp:positionV relativeFrom="page">
                <wp:posOffset>9534585</wp:posOffset>
              </wp:positionV>
              <wp:extent cx="4067175" cy="260985"/>
              <wp:effectExtent l="0" t="0" r="0" b="0"/>
              <wp:wrapNone/>
              <wp:docPr id="43" name="Textbox 4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3" name="Textbox 43"/>
                    <wps:cNvSpPr txBox="1"/>
                    <wps:spPr>
                      <a:xfrm>
                        <a:off x="0" y="0"/>
                        <a:ext cx="4067175" cy="2609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9"/>
                            <w:ind w:left="20" w:right="0" w:firstLine="0"/>
                            <w:jc w:val="left"/>
                            <w:rPr>
                              <w:rFonts w:ascii="Bookman Old Style"/>
                              <w:b w:val="0"/>
                              <w:sz w:val="28"/>
                            </w:rPr>
                          </w:pP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Titusville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Sustainability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Action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1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Plan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65"/>
                              <w:sz w:val="28"/>
                            </w:rPr>
                            <w:t>|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9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sz w:val="28"/>
                            </w:rPr>
                            <w:instrText> PAGE </w:instrTex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sz w:val="28"/>
                            </w:rPr>
                            <w:t>10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1.342758pt;margin-top:750.754761pt;width:320.25pt;height:20.55pt;mso-position-horizontal-relative:page;mso-position-vertical-relative:page;z-index:-18435072" type="#_x0000_t202" id="docshape43" filled="false" stroked="false">
              <v:textbox inset="0,0,0,0">
                <w:txbxContent>
                  <w:p>
                    <w:pPr>
                      <w:spacing w:before="29"/>
                      <w:ind w:left="20" w:right="0" w:firstLine="0"/>
                      <w:jc w:val="left"/>
                      <w:rPr>
                        <w:rFonts w:ascii="Bookman Old Style"/>
                        <w:b w:val="0"/>
                        <w:sz w:val="28"/>
                      </w:rPr>
                    </w:pP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Titusville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Sustainability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Action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1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Plan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65"/>
                        <w:sz w:val="28"/>
                      </w:rPr>
                      <w:t>|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9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sz w:val="28"/>
                      </w:rPr>
                      <w:instrText> PAGE </w:instrTex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sz w:val="28"/>
                      </w:rPr>
                      <w:t>10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881920">
              <wp:simplePos x="0" y="0"/>
              <wp:positionH relativeFrom="page">
                <wp:posOffset>777239</wp:posOffset>
              </wp:positionH>
              <wp:positionV relativeFrom="page">
                <wp:posOffset>9634852</wp:posOffset>
              </wp:positionV>
              <wp:extent cx="1467485" cy="76200"/>
              <wp:effectExtent l="0" t="0" r="0" b="0"/>
              <wp:wrapNone/>
              <wp:docPr id="93" name="Graphic 9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3" name="Graphic 93"/>
                    <wps:cNvSpPr/>
                    <wps:spPr>
                      <a:xfrm>
                        <a:off x="0" y="0"/>
                        <a:ext cx="1467485" cy="762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467485" h="76200">
                            <a:moveTo>
                              <a:pt x="424755" y="76199"/>
                            </a:moveTo>
                            <a:lnTo>
                              <a:pt x="33094" y="76199"/>
                            </a:lnTo>
                            <a:lnTo>
                              <a:pt x="28227" y="75233"/>
                            </a:lnTo>
                            <a:lnTo>
                              <a:pt x="968" y="48012"/>
                            </a:lnTo>
                            <a:lnTo>
                              <a:pt x="0" y="43152"/>
                            </a:lnTo>
                            <a:lnTo>
                              <a:pt x="0" y="33047"/>
                            </a:lnTo>
                            <a:lnTo>
                              <a:pt x="28227" y="966"/>
                            </a:lnTo>
                            <a:lnTo>
                              <a:pt x="33094" y="0"/>
                            </a:lnTo>
                            <a:lnTo>
                              <a:pt x="424755" y="0"/>
                            </a:lnTo>
                            <a:lnTo>
                              <a:pt x="456882" y="28187"/>
                            </a:lnTo>
                            <a:lnTo>
                              <a:pt x="457850" y="33047"/>
                            </a:lnTo>
                            <a:lnTo>
                              <a:pt x="457850" y="43152"/>
                            </a:lnTo>
                            <a:lnTo>
                              <a:pt x="429622" y="75233"/>
                            </a:lnTo>
                            <a:lnTo>
                              <a:pt x="424755" y="76199"/>
                            </a:lnTo>
                            <a:close/>
                          </a:path>
                          <a:path w="1467485" h="76200">
                            <a:moveTo>
                              <a:pt x="958914" y="76199"/>
                            </a:moveTo>
                            <a:lnTo>
                              <a:pt x="567253" y="76199"/>
                            </a:lnTo>
                            <a:lnTo>
                              <a:pt x="562386" y="75233"/>
                            </a:lnTo>
                            <a:lnTo>
                              <a:pt x="535126" y="48012"/>
                            </a:lnTo>
                            <a:lnTo>
                              <a:pt x="534158" y="43152"/>
                            </a:lnTo>
                            <a:lnTo>
                              <a:pt x="534158" y="33047"/>
                            </a:lnTo>
                            <a:lnTo>
                              <a:pt x="562386" y="966"/>
                            </a:lnTo>
                            <a:lnTo>
                              <a:pt x="567253" y="0"/>
                            </a:lnTo>
                            <a:lnTo>
                              <a:pt x="958914" y="0"/>
                            </a:lnTo>
                            <a:lnTo>
                              <a:pt x="991040" y="28187"/>
                            </a:lnTo>
                            <a:lnTo>
                              <a:pt x="992009" y="33047"/>
                            </a:lnTo>
                            <a:lnTo>
                              <a:pt x="992009" y="43152"/>
                            </a:lnTo>
                            <a:lnTo>
                              <a:pt x="963781" y="75233"/>
                            </a:lnTo>
                            <a:lnTo>
                              <a:pt x="958914" y="76199"/>
                            </a:lnTo>
                            <a:close/>
                          </a:path>
                          <a:path w="1467485" h="76200">
                            <a:moveTo>
                              <a:pt x="1433840" y="76199"/>
                            </a:moveTo>
                            <a:lnTo>
                              <a:pt x="1101412" y="76199"/>
                            </a:lnTo>
                            <a:lnTo>
                              <a:pt x="1096545" y="75233"/>
                            </a:lnTo>
                            <a:lnTo>
                              <a:pt x="1069285" y="48012"/>
                            </a:lnTo>
                            <a:lnTo>
                              <a:pt x="1068317" y="43152"/>
                            </a:lnTo>
                            <a:lnTo>
                              <a:pt x="1068317" y="33047"/>
                            </a:lnTo>
                            <a:lnTo>
                              <a:pt x="1096545" y="966"/>
                            </a:lnTo>
                            <a:lnTo>
                              <a:pt x="1101412" y="0"/>
                            </a:lnTo>
                            <a:lnTo>
                              <a:pt x="1433840" y="0"/>
                            </a:lnTo>
                            <a:lnTo>
                              <a:pt x="1465966" y="28187"/>
                            </a:lnTo>
                            <a:lnTo>
                              <a:pt x="1466934" y="33047"/>
                            </a:lnTo>
                            <a:lnTo>
                              <a:pt x="1466934" y="43152"/>
                            </a:lnTo>
                            <a:lnTo>
                              <a:pt x="1438706" y="75233"/>
                            </a:lnTo>
                            <a:lnTo>
                              <a:pt x="1433840" y="76199"/>
                            </a:lnTo>
                            <a:close/>
                          </a:path>
                        </a:pathLst>
                      </a:custGeom>
                      <a:solidFill>
                        <a:srgbClr val="25215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1.199997pt;margin-top:758.649841pt;width:115.55pt;height:6pt;mso-position-horizontal-relative:page;mso-position-vertical-relative:page;z-index:-18434560" id="docshape92" coordorigin="1224,15173" coordsize="2311,120" path="m1893,15293l1276,15293,1268,15291,1254,15285,1247,15281,1236,15270,1232,15263,1226,15249,1224,15241,1224,15225,1226,15217,1232,15203,1236,15196,1247,15185,1254,15181,1268,15175,1276,15173,1893,15173,1901,15175,1915,15181,1922,15185,1933,15196,1937,15203,1943,15217,1945,15225,1945,15241,1943,15249,1937,15263,1933,15270,1922,15281,1915,15285,1901,15291,1893,15293xm2734,15293l2117,15293,2110,15291,2095,15285,2088,15281,2077,15270,2073,15263,2067,15249,2065,15241,2065,15225,2067,15217,2073,15203,2077,15196,2088,15185,2095,15181,2110,15175,2117,15173,2734,15173,2742,15175,2756,15181,2763,15185,2774,15196,2779,15203,2785,15217,2786,15225,2786,15241,2785,15249,2779,15263,2774,15270,2763,15281,2756,15285,2742,15291,2734,15293xm3482,15293l2959,15293,2951,15291,2936,15285,2930,15281,2918,15270,2914,15263,2908,15249,2906,15241,2906,15225,2908,15217,2914,15203,2918,15196,2930,15185,2936,15181,2951,15175,2959,15173,3482,15173,3490,15175,3504,15181,3511,15185,3522,15196,3527,15203,3533,15217,3534,15225,3534,15241,3533,15249,3527,15263,3522,15270,3511,15281,3504,15285,3490,15291,3482,15293xe" filled="true" fillcolor="#25215e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882432">
              <wp:simplePos x="0" y="0"/>
              <wp:positionH relativeFrom="page">
                <wp:posOffset>3203512</wp:posOffset>
              </wp:positionH>
              <wp:positionV relativeFrom="page">
                <wp:posOffset>9534585</wp:posOffset>
              </wp:positionV>
              <wp:extent cx="4082415" cy="260985"/>
              <wp:effectExtent l="0" t="0" r="0" b="0"/>
              <wp:wrapNone/>
              <wp:docPr id="94" name="Textbox 9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4" name="Textbox 94"/>
                    <wps:cNvSpPr txBox="1"/>
                    <wps:spPr>
                      <a:xfrm>
                        <a:off x="0" y="0"/>
                        <a:ext cx="4082415" cy="2609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9"/>
                            <w:ind w:left="20" w:right="0" w:firstLine="0"/>
                            <w:jc w:val="left"/>
                            <w:rPr>
                              <w:rFonts w:ascii="Bookman Old Style"/>
                              <w:b w:val="0"/>
                              <w:sz w:val="28"/>
                            </w:rPr>
                          </w:pP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Titusville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Sustainability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Action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1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Plan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65"/>
                              <w:sz w:val="28"/>
                            </w:rPr>
                            <w:t>|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9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sz w:val="28"/>
                            </w:rPr>
                            <w:instrText> PAGE </w:instrTex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sz w:val="28"/>
                            </w:rPr>
                            <w:t>17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2.245102pt;margin-top:750.754761pt;width:321.45pt;height:20.55pt;mso-position-horizontal-relative:page;mso-position-vertical-relative:page;z-index:-18434048" type="#_x0000_t202" id="docshape93" filled="false" stroked="false">
              <v:textbox inset="0,0,0,0">
                <w:txbxContent>
                  <w:p>
                    <w:pPr>
                      <w:spacing w:before="29"/>
                      <w:ind w:left="20" w:right="0" w:firstLine="0"/>
                      <w:jc w:val="left"/>
                      <w:rPr>
                        <w:rFonts w:ascii="Bookman Old Style"/>
                        <w:b w:val="0"/>
                        <w:sz w:val="28"/>
                      </w:rPr>
                    </w:pP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Titusville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Sustainability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Action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1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Plan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65"/>
                        <w:sz w:val="28"/>
                      </w:rPr>
                      <w:t>|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9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sz w:val="28"/>
                      </w:rPr>
                      <w:instrText> PAGE </w:instrTex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sz w:val="28"/>
                      </w:rPr>
                      <w:t>17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882944">
              <wp:simplePos x="0" y="0"/>
              <wp:positionH relativeFrom="page">
                <wp:posOffset>3173598</wp:posOffset>
              </wp:positionH>
              <wp:positionV relativeFrom="page">
                <wp:posOffset>9534583</wp:posOffset>
              </wp:positionV>
              <wp:extent cx="4142104" cy="260985"/>
              <wp:effectExtent l="0" t="0" r="0" b="0"/>
              <wp:wrapNone/>
              <wp:docPr id="96" name="Textbox 9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6" name="Textbox 96"/>
                    <wps:cNvSpPr txBox="1"/>
                    <wps:spPr>
                      <a:xfrm>
                        <a:off x="0" y="0"/>
                        <a:ext cx="4142104" cy="2609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9"/>
                            <w:ind w:left="20" w:right="0" w:firstLine="0"/>
                            <w:jc w:val="left"/>
                            <w:rPr>
                              <w:rFonts w:ascii="Bookman Old Style"/>
                              <w:b w:val="0"/>
                              <w:sz w:val="28"/>
                            </w:rPr>
                          </w:pP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Titusville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Sustainability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Action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1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110"/>
                              <w:sz w:val="28"/>
                            </w:rPr>
                            <w:t>Plan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w w:val="65"/>
                              <w:sz w:val="28"/>
                            </w:rPr>
                            <w:t>|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60"/>
                              <w:w w:val="110"/>
                              <w:sz w:val="28"/>
                            </w:rPr>
                            <w:t> 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w w:val="11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w w:val="110"/>
                              <w:sz w:val="28"/>
                            </w:rPr>
                            <w:instrText> PAGE </w:instrTex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w w:val="110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w w:val="110"/>
                              <w:sz w:val="28"/>
                            </w:rPr>
                            <w:t>20</w:t>
                          </w:r>
                          <w:r>
                            <w:rPr>
                              <w:rFonts w:ascii="Bookman Old Style"/>
                              <w:b w:val="0"/>
                              <w:color w:val="25215E"/>
                              <w:spacing w:val="-5"/>
                              <w:w w:val="110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49.889633pt;margin-top:750.754639pt;width:326.150pt;height:20.55pt;mso-position-horizontal-relative:page;mso-position-vertical-relative:page;z-index:-18433536" type="#_x0000_t202" id="docshape94" filled="false" stroked="false">
              <v:textbox inset="0,0,0,0">
                <w:txbxContent>
                  <w:p>
                    <w:pPr>
                      <w:spacing w:before="29"/>
                      <w:ind w:left="20" w:right="0" w:firstLine="0"/>
                      <w:jc w:val="left"/>
                      <w:rPr>
                        <w:rFonts w:ascii="Bookman Old Style"/>
                        <w:b w:val="0"/>
                        <w:sz w:val="28"/>
                      </w:rPr>
                    </w:pP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Titusville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Sustainability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Action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1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110"/>
                        <w:sz w:val="28"/>
                      </w:rPr>
                      <w:t>Plan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w w:val="65"/>
                        <w:sz w:val="28"/>
                      </w:rPr>
                      <w:t>|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60"/>
                        <w:w w:val="110"/>
                        <w:sz w:val="28"/>
                      </w:rPr>
                      <w:t> 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w w:val="110"/>
                        <w:sz w:val="28"/>
                      </w:rPr>
                      <w:fldChar w:fldCharType="begin"/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w w:val="110"/>
                        <w:sz w:val="28"/>
                      </w:rPr>
                      <w:instrText> PAGE </w:instrTex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w w:val="110"/>
                        <w:sz w:val="28"/>
                      </w:rPr>
                      <w:fldChar w:fldCharType="separate"/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w w:val="110"/>
                        <w:sz w:val="28"/>
                      </w:rPr>
                      <w:t>20</w:t>
                    </w:r>
                    <w:r>
                      <w:rPr>
                        <w:rFonts w:ascii="Bookman Old Style"/>
                        <w:b w:val="0"/>
                        <w:color w:val="25215E"/>
                        <w:spacing w:val="-5"/>
                        <w:w w:val="110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7">
    <w:multiLevelType w:val="hybridMultilevel"/>
    <w:lvl w:ilvl="0">
      <w:start w:val="7"/>
      <w:numFmt w:val="decimal"/>
      <w:lvlText w:val="%1"/>
      <w:lvlJc w:val="left"/>
      <w:pPr>
        <w:ind w:left="1224" w:hanging="407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24" w:hanging="407"/>
        <w:jc w:val="left"/>
      </w:pPr>
      <w:rPr>
        <w:rFonts w:hint="default" w:ascii="Arial Narrow" w:hAnsi="Arial Narrow" w:eastAsia="Arial Narrow" w:cs="Arial Narrow"/>
        <w:b w:val="0"/>
        <w:bCs w:val="0"/>
        <w:i w:val="0"/>
        <w:iCs w:val="0"/>
        <w:color w:val="25215E"/>
        <w:spacing w:val="-1"/>
        <w:w w:val="86"/>
        <w:sz w:val="30"/>
        <w:szCs w:val="3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48" w:hanging="40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62" w:hanging="40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76" w:hanging="40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90" w:hanging="40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04" w:hanging="40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18" w:hanging="40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32" w:hanging="407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6"/>
      <w:numFmt w:val="decimal"/>
      <w:lvlText w:val="%1"/>
      <w:lvlJc w:val="left"/>
      <w:pPr>
        <w:ind w:left="1224" w:hanging="407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24" w:hanging="407"/>
        <w:jc w:val="left"/>
      </w:pPr>
      <w:rPr>
        <w:rFonts w:hint="default" w:ascii="Arial Narrow" w:hAnsi="Arial Narrow" w:eastAsia="Arial Narrow" w:cs="Arial Narrow"/>
        <w:b w:val="0"/>
        <w:bCs w:val="0"/>
        <w:i w:val="0"/>
        <w:iCs w:val="0"/>
        <w:color w:val="25215E"/>
        <w:spacing w:val="-1"/>
        <w:w w:val="86"/>
        <w:sz w:val="30"/>
        <w:szCs w:val="3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48" w:hanging="40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62" w:hanging="40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76" w:hanging="40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90" w:hanging="40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04" w:hanging="40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18" w:hanging="40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32" w:hanging="407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5"/>
      <w:numFmt w:val="decimal"/>
      <w:lvlText w:val="%1"/>
      <w:lvlJc w:val="left"/>
      <w:pPr>
        <w:ind w:left="1224" w:hanging="407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24" w:hanging="407"/>
        <w:jc w:val="left"/>
      </w:pPr>
      <w:rPr>
        <w:rFonts w:hint="default" w:ascii="Arial Narrow" w:hAnsi="Arial Narrow" w:eastAsia="Arial Narrow" w:cs="Arial Narrow"/>
        <w:b w:val="0"/>
        <w:bCs w:val="0"/>
        <w:i w:val="0"/>
        <w:iCs w:val="0"/>
        <w:color w:val="25215E"/>
        <w:spacing w:val="-1"/>
        <w:w w:val="86"/>
        <w:sz w:val="30"/>
        <w:szCs w:val="3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48" w:hanging="40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62" w:hanging="40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76" w:hanging="40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90" w:hanging="40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04" w:hanging="40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18" w:hanging="40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32" w:hanging="407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4"/>
      <w:numFmt w:val="decimal"/>
      <w:lvlText w:val="%1"/>
      <w:lvlJc w:val="left"/>
      <w:pPr>
        <w:ind w:left="1224" w:hanging="53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24" w:hanging="531"/>
        <w:jc w:val="left"/>
      </w:pPr>
      <w:rPr>
        <w:rFonts w:hint="default" w:ascii="Arial Narrow" w:hAnsi="Arial Narrow" w:eastAsia="Arial Narrow" w:cs="Arial Narrow"/>
        <w:b w:val="0"/>
        <w:bCs w:val="0"/>
        <w:i w:val="0"/>
        <w:iCs w:val="0"/>
        <w:color w:val="25215E"/>
        <w:spacing w:val="-1"/>
        <w:w w:val="86"/>
        <w:sz w:val="32"/>
        <w:szCs w:val="3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48" w:hanging="53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62" w:hanging="53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76" w:hanging="53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90" w:hanging="53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04" w:hanging="53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18" w:hanging="53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32" w:hanging="531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3"/>
      <w:numFmt w:val="decimal"/>
      <w:lvlText w:val="%1"/>
      <w:lvlJc w:val="left"/>
      <w:pPr>
        <w:ind w:left="1224" w:hanging="407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24" w:hanging="407"/>
        <w:jc w:val="left"/>
      </w:pPr>
      <w:rPr>
        <w:rFonts w:hint="default" w:ascii="Arial Narrow" w:hAnsi="Arial Narrow" w:eastAsia="Arial Narrow" w:cs="Arial Narrow"/>
        <w:b w:val="0"/>
        <w:bCs w:val="0"/>
        <w:i w:val="0"/>
        <w:iCs w:val="0"/>
        <w:color w:val="25215E"/>
        <w:spacing w:val="-1"/>
        <w:w w:val="86"/>
        <w:sz w:val="30"/>
        <w:szCs w:val="3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48" w:hanging="40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62" w:hanging="40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76" w:hanging="40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90" w:hanging="40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04" w:hanging="40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18" w:hanging="40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32" w:hanging="407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2"/>
      <w:numFmt w:val="decimal"/>
      <w:lvlText w:val="%1"/>
      <w:lvlJc w:val="left"/>
      <w:pPr>
        <w:ind w:left="1224" w:hanging="407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24" w:hanging="407"/>
        <w:jc w:val="left"/>
      </w:pPr>
      <w:rPr>
        <w:rFonts w:hint="default" w:ascii="Arial Narrow" w:hAnsi="Arial Narrow" w:eastAsia="Arial Narrow" w:cs="Arial Narrow"/>
        <w:b w:val="0"/>
        <w:bCs w:val="0"/>
        <w:i w:val="0"/>
        <w:iCs w:val="0"/>
        <w:color w:val="25215E"/>
        <w:spacing w:val="-1"/>
        <w:w w:val="86"/>
        <w:sz w:val="30"/>
        <w:szCs w:val="3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48" w:hanging="40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62" w:hanging="40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76" w:hanging="40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90" w:hanging="40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04" w:hanging="40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18" w:hanging="40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32" w:hanging="407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"/>
      <w:lvlJc w:val="left"/>
      <w:pPr>
        <w:ind w:left="1224" w:hanging="407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24" w:hanging="407"/>
        <w:jc w:val="left"/>
      </w:pPr>
      <w:rPr>
        <w:rFonts w:hint="default" w:ascii="Arial Narrow" w:hAnsi="Arial Narrow" w:eastAsia="Arial Narrow" w:cs="Arial Narrow"/>
        <w:b w:val="0"/>
        <w:bCs w:val="0"/>
        <w:i w:val="0"/>
        <w:iCs w:val="0"/>
        <w:color w:val="25215E"/>
        <w:spacing w:val="-1"/>
        <w:w w:val="86"/>
        <w:sz w:val="30"/>
        <w:szCs w:val="3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48" w:hanging="40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62" w:hanging="40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76" w:hanging="40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90" w:hanging="40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04" w:hanging="40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18" w:hanging="40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32" w:hanging="407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767" w:hanging="267"/>
        <w:jc w:val="left"/>
      </w:pPr>
      <w:rPr>
        <w:rFonts w:hint="default" w:ascii="Arial Narrow" w:hAnsi="Arial Narrow" w:eastAsia="Arial Narrow" w:cs="Arial Narrow"/>
        <w:b w:val="0"/>
        <w:bCs w:val="0"/>
        <w:i w:val="0"/>
        <w:iCs w:val="0"/>
        <w:color w:val="25215E"/>
        <w:spacing w:val="-1"/>
        <w:w w:val="86"/>
        <w:sz w:val="32"/>
        <w:szCs w:val="3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720" w:hanging="26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80" w:hanging="26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40" w:hanging="26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00" w:hanging="26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60" w:hanging="26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20" w:hanging="26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80" w:hanging="26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40" w:hanging="267"/>
      </w:pPr>
      <w:rPr>
        <w:rFonts w:hint="default"/>
        <w:lang w:val="en-US" w:eastAsia="en-US" w:bidi="ar-SA"/>
      </w:rPr>
    </w:lvl>
  </w:abstract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Narrow" w:hAnsi="Arial Narrow" w:eastAsia="Arial Narrow" w:cs="Arial Narrow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411"/>
      <w:ind w:left="1223"/>
    </w:pPr>
    <w:rPr>
      <w:rFonts w:ascii="Arial Narrow" w:hAnsi="Arial Narrow" w:eastAsia="Arial Narrow" w:cs="Arial Narrow"/>
      <w:b/>
      <w:bCs/>
      <w:sz w:val="40"/>
      <w:szCs w:val="40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411"/>
      <w:ind w:left="1223"/>
    </w:pPr>
    <w:rPr>
      <w:rFonts w:ascii="Arial Narrow" w:hAnsi="Arial Narrow" w:eastAsia="Arial Narrow" w:cs="Arial Narrow"/>
      <w:b/>
      <w:bCs/>
      <w:i/>
      <w:iCs/>
      <w:lang w:val="en-US" w:eastAsia="en-US" w:bidi="ar-SA"/>
    </w:rPr>
  </w:style>
  <w:style w:styleId="TOC3" w:type="paragraph">
    <w:name w:val="TOC 3"/>
    <w:basedOn w:val="Normal"/>
    <w:uiPriority w:val="1"/>
    <w:qFormat/>
    <w:pPr>
      <w:spacing w:before="411"/>
      <w:ind w:left="1552"/>
    </w:pPr>
    <w:rPr>
      <w:rFonts w:ascii="Arial Narrow" w:hAnsi="Arial Narrow" w:eastAsia="Arial Narrow" w:cs="Arial Narrow"/>
      <w:sz w:val="40"/>
      <w:szCs w:val="40"/>
      <w:lang w:val="en-US" w:eastAsia="en-US" w:bidi="ar-SA"/>
    </w:rPr>
  </w:style>
  <w:style w:styleId="TOC4" w:type="paragraph">
    <w:name w:val="TOC 4"/>
    <w:basedOn w:val="Normal"/>
    <w:uiPriority w:val="1"/>
    <w:qFormat/>
    <w:pPr>
      <w:spacing w:before="411"/>
      <w:ind w:left="1607"/>
    </w:pPr>
    <w:rPr>
      <w:rFonts w:ascii="Arial Narrow" w:hAnsi="Arial Narrow" w:eastAsia="Arial Narrow" w:cs="Arial Narrow"/>
      <w:sz w:val="40"/>
      <w:szCs w:val="40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Narrow" w:hAnsi="Arial Narrow" w:eastAsia="Arial Narrow" w:cs="Arial Narrow"/>
      <w:sz w:val="32"/>
      <w:szCs w:val="32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105"/>
      <w:ind w:left="1297"/>
      <w:outlineLvl w:val="1"/>
    </w:pPr>
    <w:rPr>
      <w:rFonts w:ascii="Bookman Old Style" w:hAnsi="Bookman Old Style" w:eastAsia="Bookman Old Style" w:cs="Bookman Old Style"/>
      <w:sz w:val="70"/>
      <w:szCs w:val="70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98"/>
      <w:ind w:left="1223"/>
      <w:outlineLvl w:val="2"/>
    </w:pPr>
    <w:rPr>
      <w:rFonts w:ascii="Bookman Old Style" w:hAnsi="Bookman Old Style" w:eastAsia="Bookman Old Style" w:cs="Bookman Old Style"/>
      <w:sz w:val="40"/>
      <w:szCs w:val="40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38"/>
    </w:pPr>
    <w:rPr>
      <w:rFonts w:ascii="Bookman Old Style" w:hAnsi="Bookman Old Style" w:eastAsia="Bookman Old Style" w:cs="Bookman Old Style"/>
      <w:sz w:val="120"/>
      <w:szCs w:val="120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3"/>
      <w:ind w:left="1223" w:right="345"/>
      <w:jc w:val="both"/>
    </w:pPr>
    <w:rPr>
      <w:rFonts w:ascii="Arial Narrow" w:hAnsi="Arial Narrow" w:eastAsia="Arial Narrow" w:cs="Arial Narrow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Gill Sans MT" w:hAnsi="Gill Sans MT" w:eastAsia="Gill Sans MT" w:cs="Gill Sans MT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oter" Target="footer1.xml"/><Relationship Id="rId9" Type="http://schemas.openxmlformats.org/officeDocument/2006/relationships/footer" Target="footer2.xml"/><Relationship Id="rId10" Type="http://schemas.openxmlformats.org/officeDocument/2006/relationships/image" Target="media/image4.jpeg"/><Relationship Id="rId11" Type="http://schemas.openxmlformats.org/officeDocument/2006/relationships/image" Target="media/image5.png"/><Relationship Id="rId12" Type="http://schemas.openxmlformats.org/officeDocument/2006/relationships/footer" Target="footer3.xml"/><Relationship Id="rId13" Type="http://schemas.openxmlformats.org/officeDocument/2006/relationships/hyperlink" Target="https://www.titusville.com/1146/Demographic-Regional-Information" TargetMode="External"/><Relationship Id="rId14" Type="http://schemas.openxmlformats.org/officeDocument/2006/relationships/footer" Target="footer4.xml"/><Relationship Id="rId15" Type="http://schemas.openxmlformats.org/officeDocument/2006/relationships/image" Target="media/image6.jpeg"/><Relationship Id="rId16" Type="http://schemas.openxmlformats.org/officeDocument/2006/relationships/footer" Target="footer5.xml"/><Relationship Id="rId17" Type="http://schemas.openxmlformats.org/officeDocument/2006/relationships/hyperlink" Target="http://www.ecfrpc.org/regional-ghg-inventory" TargetMode="External"/><Relationship Id="rId18" Type="http://schemas.openxmlformats.org/officeDocument/2006/relationships/hyperlink" Target="https://titusville.maps.arcgis.com/apps/MapSeries/index.html?appid=99769cdcf0b5474e92cb967286529b87" TargetMode="External"/><Relationship Id="rId19" Type="http://schemas.openxmlformats.org/officeDocument/2006/relationships/image" Target="media/image7.png"/><Relationship Id="rId20" Type="http://schemas.openxmlformats.org/officeDocument/2006/relationships/image" Target="media/image8.jpeg"/><Relationship Id="rId21" Type="http://schemas.openxmlformats.org/officeDocument/2006/relationships/image" Target="media/image9.jpeg"/><Relationship Id="rId22" Type="http://schemas.openxmlformats.org/officeDocument/2006/relationships/image" Target="media/image10.jpeg"/><Relationship Id="rId23" Type="http://schemas.openxmlformats.org/officeDocument/2006/relationships/image" Target="media/image11.jpeg"/><Relationship Id="rId24" Type="http://schemas.openxmlformats.org/officeDocument/2006/relationships/footer" Target="footer6.xml"/><Relationship Id="rId25" Type="http://schemas.openxmlformats.org/officeDocument/2006/relationships/image" Target="media/image12.jpeg"/><Relationship Id="rId26" Type="http://schemas.openxmlformats.org/officeDocument/2006/relationships/footer" Target="footer7.xml"/><Relationship Id="rId27" Type="http://schemas.openxmlformats.org/officeDocument/2006/relationships/image" Target="media/image13.jpeg"/><Relationship Id="rId28" Type="http://schemas.openxmlformats.org/officeDocument/2006/relationships/footer" Target="footer8.xml"/><Relationship Id="rId29" Type="http://schemas.openxmlformats.org/officeDocument/2006/relationships/image" Target="media/image14.jpeg"/><Relationship Id="rId30" Type="http://schemas.openxmlformats.org/officeDocument/2006/relationships/image" Target="media/image15.png"/><Relationship Id="rId31" Type="http://schemas.openxmlformats.org/officeDocument/2006/relationships/image" Target="media/image16.png"/><Relationship Id="rId32" Type="http://schemas.openxmlformats.org/officeDocument/2006/relationships/image" Target="media/image17.png"/><Relationship Id="rId33" Type="http://schemas.openxmlformats.org/officeDocument/2006/relationships/image" Target="media/image18.png"/><Relationship Id="rId34" Type="http://schemas.openxmlformats.org/officeDocument/2006/relationships/image" Target="media/image19.jpeg"/><Relationship Id="rId35" Type="http://schemas.openxmlformats.org/officeDocument/2006/relationships/image" Target="media/image20.png"/><Relationship Id="rId36" Type="http://schemas.openxmlformats.org/officeDocument/2006/relationships/image" Target="media/image21.png"/><Relationship Id="rId37" Type="http://schemas.openxmlformats.org/officeDocument/2006/relationships/image" Target="media/image22.png"/><Relationship Id="rId38" Type="http://schemas.openxmlformats.org/officeDocument/2006/relationships/image" Target="media/image23.png"/><Relationship Id="rId39" Type="http://schemas.openxmlformats.org/officeDocument/2006/relationships/image" Target="media/image24.png"/><Relationship Id="rId40" Type="http://schemas.openxmlformats.org/officeDocument/2006/relationships/image" Target="media/image25.jpeg"/><Relationship Id="rId41" Type="http://schemas.openxmlformats.org/officeDocument/2006/relationships/image" Target="media/image26.png"/><Relationship Id="rId42" Type="http://schemas.openxmlformats.org/officeDocument/2006/relationships/image" Target="media/image27.png"/><Relationship Id="rId43" Type="http://schemas.openxmlformats.org/officeDocument/2006/relationships/image" Target="media/image28.png"/><Relationship Id="rId44" Type="http://schemas.openxmlformats.org/officeDocument/2006/relationships/image" Target="media/image29.png"/><Relationship Id="rId45" Type="http://schemas.openxmlformats.org/officeDocument/2006/relationships/image" Target="media/image30.png"/><Relationship Id="rId46" Type="http://schemas.openxmlformats.org/officeDocument/2006/relationships/image" Target="media/image31.png"/><Relationship Id="rId47" Type="http://schemas.openxmlformats.org/officeDocument/2006/relationships/image" Target="media/image32.png"/><Relationship Id="rId48" Type="http://schemas.openxmlformats.org/officeDocument/2006/relationships/image" Target="media/image33.png"/><Relationship Id="rId49" Type="http://schemas.openxmlformats.org/officeDocument/2006/relationships/image" Target="media/image34.png"/><Relationship Id="rId50" Type="http://schemas.openxmlformats.org/officeDocument/2006/relationships/image" Target="media/image35.jpeg"/><Relationship Id="rId51" Type="http://schemas.openxmlformats.org/officeDocument/2006/relationships/image" Target="media/image36.png"/><Relationship Id="rId52" Type="http://schemas.openxmlformats.org/officeDocument/2006/relationships/hyperlink" Target="https://htaindex.cnt.org/map/" TargetMode="External"/><Relationship Id="rId53" Type="http://schemas.openxmlformats.org/officeDocument/2006/relationships/image" Target="media/image37.png"/><Relationship Id="rId54" Type="http://schemas.openxmlformats.org/officeDocument/2006/relationships/image" Target="media/image38.png"/><Relationship Id="rId55" Type="http://schemas.openxmlformats.org/officeDocument/2006/relationships/image" Target="media/image39.png"/><Relationship Id="rId56" Type="http://schemas.openxmlformats.org/officeDocument/2006/relationships/image" Target="media/image40.png"/><Relationship Id="rId57" Type="http://schemas.openxmlformats.org/officeDocument/2006/relationships/image" Target="media/image41.png"/><Relationship Id="rId58" Type="http://schemas.openxmlformats.org/officeDocument/2006/relationships/image" Target="media/image42.png"/><Relationship Id="rId59" Type="http://schemas.openxmlformats.org/officeDocument/2006/relationships/image" Target="media/image43.png"/><Relationship Id="rId60" Type="http://schemas.openxmlformats.org/officeDocument/2006/relationships/footer" Target="footer9.xml"/><Relationship Id="rId61" Type="http://schemas.openxmlformats.org/officeDocument/2006/relationships/image" Target="media/image44.jpeg"/><Relationship Id="rId62" Type="http://schemas.openxmlformats.org/officeDocument/2006/relationships/footer" Target="footer10.xml"/><Relationship Id="rId63" Type="http://schemas.openxmlformats.org/officeDocument/2006/relationships/hyperlink" Target="http://www.epa.gov/brownfields/overview-epas-" TargetMode="External"/><Relationship Id="rId64" Type="http://schemas.openxmlformats.org/officeDocument/2006/relationships/hyperlink" Target="http://www.epa.gov/recyclingstrategy/what-circular-economy)" TargetMode="External"/><Relationship Id="rId65" Type="http://schemas.openxmlformats.org/officeDocument/2006/relationships/hyperlink" Target="https://www.cdc.gov/publichealthgateway/cha/plan.html" TargetMode="External"/><Relationship Id="rId66" Type="http://schemas.openxmlformats.org/officeDocument/2006/relationships/hyperlink" Target="https://sacompplan.com/complete-neighborhoods/" TargetMode="External"/><Relationship Id="rId67" Type="http://schemas.openxmlformats.org/officeDocument/2006/relationships/hyperlink" Target="https://www.epa.gov/green-infrastructure/what-green-infrastructure" TargetMode="External"/><Relationship Id="rId68" Type="http://schemas.openxmlformats.org/officeDocument/2006/relationships/hyperlink" Target="http://www.epa.gov/ghgemissions/overview-greenhouse-" TargetMode="External"/><Relationship Id="rId69" Type="http://schemas.openxmlformats.org/officeDocument/2006/relationships/hyperlink" Target="https://www.epa.gov/nps/urban-runoff-low-impact-development" TargetMode="External"/><Relationship Id="rId70" Type="http://schemas.openxmlformats.org/officeDocument/2006/relationships/hyperlink" Target="http://www.fema.gov/emergency-managers/risk-management/nature-based-" TargetMode="External"/><Relationship Id="rId71" Type="http://schemas.openxmlformats.org/officeDocument/2006/relationships/hyperlink" Target="http://www.ecfrpc.org/resiliency)" TargetMode="External"/><Relationship Id="rId72" Type="http://schemas.openxmlformats.org/officeDocument/2006/relationships/hyperlink" Target="http://www.epa.gov/sustainability/learn-about-sustainability)" TargetMode="External"/><Relationship Id="rId73" Type="http://schemas.openxmlformats.org/officeDocument/2006/relationships/hyperlink" Target="http://www.transportation.gov/mission/health/Traffic-" TargetMode="External"/><Relationship Id="rId74" Type="http://schemas.openxmlformats.org/officeDocument/2006/relationships/hyperlink" Target="http://www.epa.gov/water-research/urban-street-trees-and-green-infrastructure)" TargetMode="External"/><Relationship Id="rId75" Type="http://schemas.openxmlformats.org/officeDocument/2006/relationships/hyperlink" Target="http://www.epa.gov/heatislands/learn-about-" TargetMode="External"/><Relationship Id="rId76" Type="http://schemas.openxmlformats.org/officeDocument/2006/relationships/hyperlink" Target="http://www.transportation.gov/mission/health/vmt-capita)" TargetMode="External"/><Relationship Id="rId77" Type="http://schemas.openxmlformats.org/officeDocument/2006/relationships/footer" Target="footer11.xml"/><Relationship Id="rId78" Type="http://schemas.openxmlformats.org/officeDocument/2006/relationships/image" Target="media/image45.jpeg"/><Relationship Id="rId79" Type="http://schemas.openxmlformats.org/officeDocument/2006/relationships/footer" Target="footer12.xml"/><Relationship Id="rId80" Type="http://schemas.openxmlformats.org/officeDocument/2006/relationships/image" Target="media/image52.jpeg"/><Relationship Id="rId81" Type="http://schemas.openxmlformats.org/officeDocument/2006/relationships/image" Target="media/image53.jpeg"/><Relationship Id="rId82" Type="http://schemas.openxmlformats.org/officeDocument/2006/relationships/image" Target="media/image54.jpeg"/><Relationship Id="rId83" Type="http://schemas.openxmlformats.org/officeDocument/2006/relationships/footer" Target="footer13.xml"/><Relationship Id="rId84" Type="http://schemas.openxmlformats.org/officeDocument/2006/relationships/image" Target="media/image55.jpeg"/><Relationship Id="rId85" Type="http://schemas.openxmlformats.org/officeDocument/2006/relationships/image" Target="media/image56.jpeg"/><Relationship Id="rId86" Type="http://schemas.openxmlformats.org/officeDocument/2006/relationships/image" Target="media/image57.jpeg"/><Relationship Id="rId87" Type="http://schemas.openxmlformats.org/officeDocument/2006/relationships/image" Target="media/image58.jpeg"/><Relationship Id="rId88" Type="http://schemas.openxmlformats.org/officeDocument/2006/relationships/image" Target="media/image59.jpeg"/><Relationship Id="rId89" Type="http://schemas.openxmlformats.org/officeDocument/2006/relationships/image" Target="media/image60.jpeg"/><Relationship Id="rId90" Type="http://schemas.openxmlformats.org/officeDocument/2006/relationships/image" Target="media/image61.jpeg"/><Relationship Id="rId91" Type="http://schemas.openxmlformats.org/officeDocument/2006/relationships/image" Target="media/image62.jpeg"/><Relationship Id="rId92" Type="http://schemas.openxmlformats.org/officeDocument/2006/relationships/image" Target="media/image63.jpeg"/><Relationship Id="rId93" Type="http://schemas.openxmlformats.org/officeDocument/2006/relationships/image" Target="media/image64.jpeg"/><Relationship Id="rId94" Type="http://schemas.openxmlformats.org/officeDocument/2006/relationships/image" Target="media/image65.jpeg"/><Relationship Id="rId95" Type="http://schemas.openxmlformats.org/officeDocument/2006/relationships/image" Target="media/image66.jpeg"/><Relationship Id="rId96" Type="http://schemas.openxmlformats.org/officeDocument/2006/relationships/image" Target="media/image67.jpeg"/><Relationship Id="rId97" Type="http://schemas.openxmlformats.org/officeDocument/2006/relationships/image" Target="media/image68.jpeg"/><Relationship Id="rId98" Type="http://schemas.openxmlformats.org/officeDocument/2006/relationships/image" Target="media/image69.jpeg"/><Relationship Id="rId99" Type="http://schemas.openxmlformats.org/officeDocument/2006/relationships/image" Target="media/image70.jpeg"/><Relationship Id="rId100" Type="http://schemas.openxmlformats.org/officeDocument/2006/relationships/image" Target="media/image71.jpeg"/><Relationship Id="rId101" Type="http://schemas.openxmlformats.org/officeDocument/2006/relationships/image" Target="media/image72.jpeg"/><Relationship Id="rId102" Type="http://schemas.openxmlformats.org/officeDocument/2006/relationships/numbering" Target="numbering.xml"/></Relationships>

</file>

<file path=word/_rels/footer12.xml.rels><?xml version="1.0" encoding="UTF-8" standalone="yes"?>
<Relationships xmlns="http://schemas.openxmlformats.org/package/2006/relationships"><Relationship Id="rId1" Type="http://schemas.openxmlformats.org/officeDocument/2006/relationships/image" Target="media/image46.jpeg"/><Relationship Id="rId2" Type="http://schemas.openxmlformats.org/officeDocument/2006/relationships/image" Target="media/image47.jpeg"/><Relationship Id="rId3" Type="http://schemas.openxmlformats.org/officeDocument/2006/relationships/image" Target="media/image48.jpeg"/><Relationship Id="rId4" Type="http://schemas.openxmlformats.org/officeDocument/2006/relationships/image" Target="media/image49.jpeg"/><Relationship Id="rId5" Type="http://schemas.openxmlformats.org/officeDocument/2006/relationships/image" Target="media/image50.jpeg"/><Relationship Id="rId6" Type="http://schemas.openxmlformats.org/officeDocument/2006/relationships/image" Target="media/image51.jpeg"/></Relationships>

</file>

<file path=word/_rels/footer13.xml.rels><?xml version="1.0" encoding="UTF-8" standalone="yes"?>
<Relationships xmlns="http://schemas.openxmlformats.org/package/2006/relationships"><Relationship Id="rId1" Type="http://schemas.openxmlformats.org/officeDocument/2006/relationships/image" Target="media/image46.jpeg"/><Relationship Id="rId2" Type="http://schemas.openxmlformats.org/officeDocument/2006/relationships/image" Target="media/image47.jpeg"/><Relationship Id="rId3" Type="http://schemas.openxmlformats.org/officeDocument/2006/relationships/image" Target="media/image48.jpeg"/><Relationship Id="rId4" Type="http://schemas.openxmlformats.org/officeDocument/2006/relationships/image" Target="media/image49.jpeg"/><Relationship Id="rId5" Type="http://schemas.openxmlformats.org/officeDocument/2006/relationships/image" Target="media/image50.jpeg"/><Relationship Id="rId6" Type="http://schemas.openxmlformats.org/officeDocument/2006/relationships/image" Target="media/image5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Rachel Muller</dc:creator>
  <cp:keywords>DAFIRvgpuMs,BAChmcxQKQQ</cp:keywords>
  <dc:title>Sustainability Action Plan Draft</dc:title>
  <dcterms:created xsi:type="dcterms:W3CDTF">2025-01-02T15:42:42Z</dcterms:created>
  <dcterms:modified xsi:type="dcterms:W3CDTF">2025-01-02T15:42:42Z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2023-04-26T00:00:00Z</vt:filetime>
  </property>
  <property fmtid="{D5CDD505-2E9C-101B-9397-08002B2CF9AE}" pid="3" name="Creator">
    <vt:lpwstr>Canva</vt:lpwstr>
  </property>
  <property fmtid="{D5CDD505-2E9C-101B-9397-08002B2CF9AE}" pid="4" name="LastSaved">
    <vt:filetime>2025-01-02T00:00:00Z</vt:filetime>
  </property>
  <property fmtid="{D5CDD505-2E9C-101B-9397-08002B2CF9AE}" pid="5" name="Producer">
    <vt:lpwstr>Canva</vt:lpwstr>
  </property>
</Properties>
</file>